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4B97" w:rsidRPr="00FB342C" w:rsidRDefault="00764B97" w:rsidP="00764B97">
      <w:pPr>
        <w:tabs>
          <w:tab w:val="left" w:pos="-2340"/>
          <w:tab w:val="left" w:pos="-2160"/>
        </w:tabs>
        <w:jc w:val="center"/>
        <w:rPr>
          <w:rFonts w:ascii="Times New Roman" w:hAnsi="Times New Roman"/>
          <w:b/>
          <w:szCs w:val="28"/>
          <w:lang w:val="kk-KZ"/>
        </w:rPr>
      </w:pPr>
      <w:r w:rsidRPr="00FB342C">
        <w:rPr>
          <w:rFonts w:ascii="Times New Roman" w:hAnsi="Times New Roman"/>
          <w:b/>
          <w:szCs w:val="28"/>
          <w:lang w:val="kk-KZ"/>
        </w:rPr>
        <w:t>ХИМИЯЛЫҚ БАЙЛАНЫС</w:t>
      </w:r>
    </w:p>
    <w:p w:rsidR="00764B97" w:rsidRPr="00FB342C" w:rsidRDefault="00764B97" w:rsidP="00764B97">
      <w:pPr>
        <w:tabs>
          <w:tab w:val="left" w:pos="-2340"/>
          <w:tab w:val="left" w:pos="-2160"/>
        </w:tabs>
        <w:jc w:val="center"/>
        <w:rPr>
          <w:rFonts w:ascii="Times New Roman" w:hAnsi="Times New Roman"/>
          <w:b/>
          <w:szCs w:val="28"/>
          <w:lang w:val="kk-KZ"/>
        </w:rPr>
      </w:pPr>
    </w:p>
    <w:p w:rsidR="00764B97" w:rsidRPr="00FB342C" w:rsidRDefault="00764B97" w:rsidP="00764B97">
      <w:pPr>
        <w:tabs>
          <w:tab w:val="left" w:pos="-2340"/>
          <w:tab w:val="left" w:pos="-2160"/>
        </w:tabs>
        <w:jc w:val="center"/>
        <w:rPr>
          <w:rFonts w:ascii="Times New Roman" w:hAnsi="Times New Roman"/>
          <w:szCs w:val="28"/>
          <w:lang w:val="kk-KZ"/>
        </w:rPr>
      </w:pPr>
      <w:r w:rsidRPr="00FB342C">
        <w:rPr>
          <w:rFonts w:ascii="Times New Roman" w:hAnsi="Times New Roman"/>
          <w:b/>
          <w:szCs w:val="28"/>
          <w:lang w:val="kk-KZ"/>
        </w:rPr>
        <w:t>§ 1 Химиялық байланыс туралы ұғымның дамуы</w:t>
      </w:r>
    </w:p>
    <w:p w:rsidR="00764B97" w:rsidRPr="00FB342C" w:rsidRDefault="00764B97" w:rsidP="00764B97">
      <w:pPr>
        <w:tabs>
          <w:tab w:val="left" w:pos="-2340"/>
          <w:tab w:val="left" w:pos="-2160"/>
        </w:tabs>
        <w:ind w:firstLine="567"/>
        <w:jc w:val="both"/>
        <w:rPr>
          <w:rFonts w:ascii="Times New Roman" w:hAnsi="Times New Roman"/>
          <w:szCs w:val="28"/>
          <w:lang w:val="kk-KZ"/>
        </w:rPr>
      </w:pPr>
    </w:p>
    <w:p w:rsidR="00764B97" w:rsidRPr="00FB342C" w:rsidRDefault="00764B97" w:rsidP="00764B97">
      <w:pPr>
        <w:tabs>
          <w:tab w:val="left" w:pos="-2340"/>
          <w:tab w:val="left" w:pos="-2160"/>
        </w:tabs>
        <w:ind w:firstLine="567"/>
        <w:jc w:val="both"/>
        <w:rPr>
          <w:rFonts w:ascii="Times New Roman" w:hAnsi="Times New Roman"/>
          <w:szCs w:val="28"/>
          <w:lang w:val="kk-KZ"/>
        </w:rPr>
      </w:pPr>
      <w:r w:rsidRPr="00BB03C1">
        <w:rPr>
          <w:rFonts w:ascii="Times New Roman" w:hAnsi="Times New Roman"/>
          <w:szCs w:val="28"/>
          <w:lang w:val="kk-KZ"/>
        </w:rPr>
        <w:t>XIX</w:t>
      </w:r>
      <w:r w:rsidRPr="00FB342C">
        <w:rPr>
          <w:rFonts w:ascii="Times New Roman" w:hAnsi="Times New Roman"/>
          <w:szCs w:val="28"/>
          <w:lang w:val="kk-KZ"/>
        </w:rPr>
        <w:t xml:space="preserve"> - ғасырдың басында Бергман (Швеция) мен Бертолле (Франция) химия</w:t>
      </w:r>
      <w:r w:rsidRPr="00FB342C">
        <w:rPr>
          <w:rFonts w:ascii="Times New Roman" w:hAnsi="Times New Roman"/>
          <w:szCs w:val="28"/>
          <w:lang w:val="kk-KZ"/>
        </w:rPr>
        <w:softHyphen/>
        <w:t xml:space="preserve">лық байланысының гравитациялық теориясын ұсынды. Бұл теория бойынша атомдардың өзара әсерлесуі бүкіл әлемдік тартылыс заңына бағынады. </w:t>
      </w:r>
    </w:p>
    <w:p w:rsidR="00764B97" w:rsidRPr="003D45A2" w:rsidRDefault="00764B97" w:rsidP="00764B97">
      <w:pPr>
        <w:tabs>
          <w:tab w:val="left" w:pos="-2340"/>
          <w:tab w:val="left" w:pos="-2160"/>
        </w:tabs>
        <w:rPr>
          <w:rFonts w:ascii="Times New Roman" w:hAnsi="Times New Roman"/>
          <w:szCs w:val="28"/>
          <w:lang w:val="kk-KZ"/>
        </w:rPr>
      </w:pPr>
      <w:r>
        <w:rPr>
          <w:rFonts w:ascii="Times New Roman" w:hAnsi="Times New Roman"/>
          <w:position w:val="-28"/>
          <w:szCs w:val="28"/>
          <w:lang w:val="kk-KZ"/>
        </w:rPr>
        <w:t xml:space="preserve">                                              </w:t>
      </w:r>
      <w:r w:rsidRPr="00FB342C">
        <w:rPr>
          <w:rFonts w:ascii="Times New Roman" w:hAnsi="Times New Roman"/>
          <w:position w:val="-28"/>
          <w:szCs w:val="28"/>
          <w:lang w:val="kk-KZ"/>
        </w:rPr>
        <w:object w:dxaOrig="1400" w:dyaOrig="7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0.65pt;height:36.7pt" o:ole="">
            <v:imagedata r:id="rId5" o:title=""/>
          </v:shape>
          <o:OLEObject Type="Embed" ProgID="Equation.3" ShapeID="_x0000_i1025" DrawAspect="Content" ObjectID="_1536337338" r:id="rId6"/>
        </w:object>
      </w:r>
      <w:r>
        <w:rPr>
          <w:rFonts w:ascii="Times New Roman" w:hAnsi="Times New Roman"/>
          <w:position w:val="-28"/>
          <w:szCs w:val="28"/>
          <w:lang w:val="kk-KZ"/>
        </w:rPr>
        <w:t xml:space="preserve">                                                      </w:t>
      </w:r>
      <w:r w:rsidRPr="003D45A2">
        <w:rPr>
          <w:rFonts w:ascii="Times New Roman" w:hAnsi="Times New Roman"/>
          <w:position w:val="-28"/>
          <w:szCs w:val="28"/>
          <w:lang w:val="kk-KZ"/>
        </w:rPr>
        <w:t>(4.1)</w:t>
      </w:r>
    </w:p>
    <w:p w:rsidR="00764B97" w:rsidRPr="00FB342C" w:rsidRDefault="00764B97" w:rsidP="00764B97">
      <w:pPr>
        <w:tabs>
          <w:tab w:val="left" w:pos="-2340"/>
          <w:tab w:val="left" w:pos="-2160"/>
        </w:tabs>
        <w:ind w:firstLine="567"/>
        <w:jc w:val="both"/>
        <w:rPr>
          <w:rFonts w:ascii="Times New Roman" w:hAnsi="Times New Roman"/>
          <w:szCs w:val="28"/>
          <w:lang w:val="kk-KZ"/>
        </w:rPr>
      </w:pPr>
      <w:r w:rsidRPr="00FB342C">
        <w:rPr>
          <w:rFonts w:ascii="Times New Roman" w:hAnsi="Times New Roman"/>
          <w:szCs w:val="28"/>
          <w:lang w:val="kk-KZ"/>
        </w:rPr>
        <w:t xml:space="preserve">Бұл формуладан егер </w:t>
      </w:r>
      <w:r w:rsidRPr="00FB342C">
        <w:rPr>
          <w:rFonts w:ascii="Times New Roman" w:hAnsi="Times New Roman"/>
          <w:i/>
          <w:szCs w:val="28"/>
          <w:lang w:val="kk-KZ"/>
        </w:rPr>
        <w:t>m</w:t>
      </w:r>
      <w:r w:rsidRPr="00FB342C">
        <w:rPr>
          <w:rFonts w:ascii="Times New Roman" w:hAnsi="Times New Roman"/>
          <w:szCs w:val="28"/>
          <w:lang w:val="kk-KZ"/>
        </w:rPr>
        <w:t xml:space="preserve"> үлкен болса Ғ-те жоғары</w:t>
      </w:r>
      <w:r>
        <w:rPr>
          <w:rFonts w:ascii="Times New Roman" w:hAnsi="Times New Roman"/>
          <w:szCs w:val="28"/>
          <w:lang w:val="kk-KZ"/>
        </w:rPr>
        <w:t xml:space="preserve">  мәнді болуы керек. Бұдан </w:t>
      </w:r>
      <w:r w:rsidRPr="00A26AFD">
        <w:rPr>
          <w:rFonts w:ascii="Times New Roman" w:hAnsi="Times New Roman"/>
          <w:szCs w:val="28"/>
          <w:lang w:val="kk-KZ"/>
        </w:rPr>
        <w:t xml:space="preserve">мынадай </w:t>
      </w:r>
      <w:r w:rsidRPr="00FB342C">
        <w:rPr>
          <w:rFonts w:ascii="Times New Roman" w:hAnsi="Times New Roman"/>
          <w:szCs w:val="28"/>
          <w:lang w:val="kk-KZ"/>
        </w:rPr>
        <w:t>қорытынды жасауға болады: масса ұлғайған сайын молекула беріктене түседі, бірақ іс жүзінде олай болмайды (Cl</w:t>
      </w:r>
      <w:r w:rsidRPr="00FB342C">
        <w:rPr>
          <w:rFonts w:ascii="Times New Roman" w:hAnsi="Times New Roman"/>
          <w:szCs w:val="28"/>
          <w:vertAlign w:val="subscript"/>
          <w:lang w:val="kk-KZ"/>
        </w:rPr>
        <w:t>2</w:t>
      </w:r>
      <w:r w:rsidRPr="00FB342C">
        <w:rPr>
          <w:rFonts w:ascii="Times New Roman" w:hAnsi="Times New Roman"/>
          <w:szCs w:val="28"/>
          <w:lang w:val="kk-KZ"/>
        </w:rPr>
        <w:t>, Br</w:t>
      </w:r>
      <w:r w:rsidRPr="00FB342C">
        <w:rPr>
          <w:rFonts w:ascii="Times New Roman" w:hAnsi="Times New Roman"/>
          <w:szCs w:val="28"/>
          <w:vertAlign w:val="subscript"/>
          <w:lang w:val="kk-KZ"/>
        </w:rPr>
        <w:t>2</w:t>
      </w:r>
      <w:r w:rsidRPr="00FB342C">
        <w:rPr>
          <w:rFonts w:ascii="Times New Roman" w:hAnsi="Times New Roman"/>
          <w:szCs w:val="28"/>
          <w:lang w:val="kk-KZ"/>
        </w:rPr>
        <w:t>, J</w:t>
      </w:r>
      <w:r w:rsidRPr="00FB342C">
        <w:rPr>
          <w:rFonts w:ascii="Times New Roman" w:hAnsi="Times New Roman"/>
          <w:szCs w:val="28"/>
          <w:vertAlign w:val="subscript"/>
          <w:lang w:val="kk-KZ"/>
        </w:rPr>
        <w:t>2</w:t>
      </w:r>
      <w:r w:rsidRPr="00FB342C">
        <w:rPr>
          <w:rFonts w:ascii="Times New Roman" w:hAnsi="Times New Roman"/>
          <w:szCs w:val="28"/>
          <w:lang w:val="kk-KZ"/>
        </w:rPr>
        <w:t xml:space="preserve">). Гравитациялық теория бойынша кез келген атомдар өзара тартылысып, молекула </w:t>
      </w:r>
      <w:r>
        <w:rPr>
          <w:rFonts w:ascii="Times New Roman" w:hAnsi="Times New Roman"/>
          <w:szCs w:val="28"/>
          <w:lang w:val="kk-KZ"/>
        </w:rPr>
        <w:t>түзуі керек</w:t>
      </w:r>
      <w:r w:rsidRPr="00275508">
        <w:rPr>
          <w:rFonts w:ascii="Times New Roman" w:hAnsi="Times New Roman"/>
          <w:b/>
          <w:szCs w:val="28"/>
          <w:lang w:val="kk-KZ"/>
        </w:rPr>
        <w:t xml:space="preserve">. </w:t>
      </w:r>
      <w:r w:rsidRPr="00A26AFD">
        <w:rPr>
          <w:rFonts w:ascii="Times New Roman" w:hAnsi="Times New Roman"/>
          <w:szCs w:val="28"/>
          <w:lang w:val="kk-KZ"/>
        </w:rPr>
        <w:t>Бірақ,</w:t>
      </w:r>
      <w:r w:rsidRPr="00FB342C">
        <w:rPr>
          <w:rFonts w:ascii="Times New Roman" w:hAnsi="Times New Roman"/>
          <w:szCs w:val="28"/>
          <w:lang w:val="kk-KZ"/>
        </w:rPr>
        <w:t xml:space="preserve"> іс жүзінде көптеген атомдар молекула құрап, бірікпейді (инертті газдардың атомдары), яғни бұл теория химиялық байланыстың көптеген ерекшеліктерін түсіндіре алмады. </w:t>
      </w:r>
    </w:p>
    <w:p w:rsidR="00764B97" w:rsidRPr="00FB342C" w:rsidRDefault="00764B97" w:rsidP="00764B97">
      <w:pPr>
        <w:tabs>
          <w:tab w:val="left" w:pos="-2340"/>
          <w:tab w:val="left" w:pos="-2160"/>
        </w:tabs>
        <w:ind w:firstLine="567"/>
        <w:jc w:val="both"/>
        <w:rPr>
          <w:rFonts w:ascii="Times New Roman" w:hAnsi="Times New Roman"/>
          <w:szCs w:val="28"/>
          <w:lang w:val="kk-KZ"/>
        </w:rPr>
      </w:pPr>
      <w:r w:rsidRPr="00FB342C">
        <w:rPr>
          <w:rFonts w:ascii="Times New Roman" w:hAnsi="Times New Roman"/>
          <w:szCs w:val="28"/>
          <w:lang w:val="kk-KZ"/>
        </w:rPr>
        <w:t>1810–1812 жылдары гравитациялық теорияның орнына Берцелиустың электрохимиялық теориясы келді. Бұл теория бойынша молекуланың түзілуін электростатикалық тартылу күші арқылы түсіндірді. Бірақ, электрохимиялық теория кейбір молекулалардың түзілуін және органикалық химия саласында байқалатын көптеген құбылыстардың мәнін түсіндіре алмады. Мысалы СН</w:t>
      </w:r>
      <w:r w:rsidRPr="00FB342C">
        <w:rPr>
          <w:rFonts w:ascii="Times New Roman" w:hAnsi="Times New Roman"/>
          <w:szCs w:val="28"/>
          <w:vertAlign w:val="subscript"/>
          <w:lang w:val="kk-KZ"/>
        </w:rPr>
        <w:t>4</w:t>
      </w:r>
      <w:r w:rsidRPr="00FB342C">
        <w:rPr>
          <w:rFonts w:ascii="Times New Roman" w:hAnsi="Times New Roman"/>
          <w:szCs w:val="28"/>
          <w:lang w:val="kk-KZ"/>
        </w:rPr>
        <w:t xml:space="preserve"> молекуласының оң зарядты сутек пен теріс зарядты көміртек атомдардың әсерлесуінен түзілген десек, сол себептен метан молекуласындағы оң электрлі сутек орнын теріс электрлі хлор атомдары басуы мүмкін емес.</w:t>
      </w:r>
    </w:p>
    <w:p w:rsidR="00764B97" w:rsidRDefault="00764B97" w:rsidP="00764B97">
      <w:pPr>
        <w:tabs>
          <w:tab w:val="left" w:pos="-2340"/>
          <w:tab w:val="left" w:pos="-2160"/>
        </w:tabs>
        <w:ind w:firstLine="567"/>
        <w:jc w:val="center"/>
        <w:rPr>
          <w:rFonts w:ascii="Times New Roman" w:hAnsi="Times New Roman"/>
          <w:szCs w:val="28"/>
          <w:lang w:val="kk-KZ"/>
        </w:rPr>
      </w:pPr>
      <w:r w:rsidRPr="00FB342C">
        <w:rPr>
          <w:rFonts w:ascii="Times New Roman" w:hAnsi="Times New Roman"/>
          <w:szCs w:val="28"/>
          <w:lang w:val="kk-KZ"/>
        </w:rPr>
        <w:t>СН</w:t>
      </w:r>
      <w:r w:rsidRPr="00FB342C">
        <w:rPr>
          <w:rFonts w:ascii="Times New Roman" w:hAnsi="Times New Roman"/>
          <w:szCs w:val="28"/>
          <w:vertAlign w:val="subscript"/>
          <w:lang w:val="kk-KZ"/>
        </w:rPr>
        <w:t>4</w:t>
      </w:r>
      <w:r w:rsidRPr="00FB342C">
        <w:rPr>
          <w:rFonts w:ascii="Times New Roman" w:hAnsi="Times New Roman"/>
          <w:szCs w:val="28"/>
          <w:lang w:val="kk-KZ"/>
        </w:rPr>
        <w:t xml:space="preserve"> + Cl</w:t>
      </w:r>
      <w:r w:rsidRPr="00FB342C">
        <w:rPr>
          <w:rFonts w:ascii="Times New Roman" w:hAnsi="Times New Roman"/>
          <w:szCs w:val="28"/>
          <w:vertAlign w:val="subscript"/>
          <w:lang w:val="kk-KZ"/>
        </w:rPr>
        <w:t>2</w:t>
      </w:r>
      <w:r w:rsidRPr="00FB342C">
        <w:rPr>
          <w:rFonts w:ascii="Times New Roman" w:hAnsi="Times New Roman"/>
          <w:szCs w:val="28"/>
          <w:lang w:val="kk-KZ"/>
        </w:rPr>
        <w:t xml:space="preserve"> → CH</w:t>
      </w:r>
      <w:r w:rsidRPr="00FB342C">
        <w:rPr>
          <w:rFonts w:ascii="Times New Roman" w:hAnsi="Times New Roman"/>
          <w:szCs w:val="28"/>
          <w:vertAlign w:val="subscript"/>
          <w:lang w:val="kk-KZ"/>
        </w:rPr>
        <w:t>3</w:t>
      </w:r>
      <w:r w:rsidRPr="00FB342C">
        <w:rPr>
          <w:rFonts w:ascii="Times New Roman" w:hAnsi="Times New Roman"/>
          <w:szCs w:val="28"/>
          <w:lang w:val="kk-KZ"/>
        </w:rPr>
        <w:t>Cl + HCl</w:t>
      </w:r>
    </w:p>
    <w:p w:rsidR="00764B97" w:rsidRPr="000B6BCB" w:rsidRDefault="00764B97" w:rsidP="00764B97">
      <w:pPr>
        <w:tabs>
          <w:tab w:val="left" w:pos="-2340"/>
          <w:tab w:val="left" w:pos="-2160"/>
        </w:tabs>
        <w:ind w:firstLine="567"/>
        <w:jc w:val="both"/>
        <w:rPr>
          <w:szCs w:val="28"/>
          <w:lang w:val="kk-KZ"/>
        </w:rPr>
      </w:pPr>
      <w:r w:rsidRPr="000B6BCB">
        <w:rPr>
          <w:szCs w:val="28"/>
          <w:lang w:val="kk-KZ"/>
        </w:rPr>
        <w:t>Кейінірек Дюма мен Лоран метан молекуласындағы сутекті хлорға алмастыруға болатынын дәлелдеп, электрохимиялық теорияны теріске шығарды. Бұл теорияның терістігі айқындалғаннан кейін химия ғылымында ұзақ жылдар бойы атомдарды байланыстыратын күштердің табиғаты қарастырылмай келді.</w:t>
      </w:r>
    </w:p>
    <w:p w:rsidR="00764B97" w:rsidRPr="000B6BCB" w:rsidRDefault="00764B97" w:rsidP="00764B97">
      <w:pPr>
        <w:tabs>
          <w:tab w:val="left" w:pos="-2340"/>
          <w:tab w:val="left" w:pos="-2160"/>
        </w:tabs>
        <w:ind w:firstLine="567"/>
        <w:jc w:val="both"/>
        <w:rPr>
          <w:szCs w:val="28"/>
          <w:lang w:val="kk-KZ"/>
        </w:rPr>
      </w:pPr>
      <w:r w:rsidRPr="000B6BCB">
        <w:rPr>
          <w:szCs w:val="28"/>
          <w:lang w:val="kk-KZ"/>
        </w:rPr>
        <w:t>1852 жылдың аяғында Франкленд химияға атомдылық деген түсінік енгізді, көп кешікпей бұл түсінік валенттілікпен алмастырылды. Химияға валенттілік туралы ұғымның енуі химияның ары қарай дамуына үлкен әсерін тигізді. 1861 жылдың аяғына қарай А.Н. Бутлеров заттардың құрылыс теориясын ұсынды.</w:t>
      </w:r>
    </w:p>
    <w:p w:rsidR="00764B97" w:rsidRPr="000B6BCB" w:rsidRDefault="00764B97" w:rsidP="00764B97">
      <w:pPr>
        <w:tabs>
          <w:tab w:val="left" w:pos="-2340"/>
          <w:tab w:val="left" w:pos="-2160"/>
        </w:tabs>
        <w:ind w:firstLine="567"/>
        <w:jc w:val="both"/>
        <w:rPr>
          <w:szCs w:val="28"/>
          <w:lang w:val="kk-KZ"/>
        </w:rPr>
      </w:pPr>
      <w:r w:rsidRPr="000B6BCB">
        <w:rPr>
          <w:szCs w:val="28"/>
          <w:lang w:val="kk-KZ"/>
        </w:rPr>
        <w:t>Атомдардың молекулаға бірігу себебі және валенттіліктің мазмұны тек атомның электрондық атом құрылысын білгеннен кейін ғана анықталды.</w:t>
      </w:r>
    </w:p>
    <w:p w:rsidR="00764B97" w:rsidRPr="000B6BCB" w:rsidRDefault="00764B97" w:rsidP="00764B97">
      <w:pPr>
        <w:tabs>
          <w:tab w:val="left" w:pos="-2340"/>
          <w:tab w:val="left" w:pos="-2160"/>
        </w:tabs>
        <w:ind w:firstLine="567"/>
        <w:jc w:val="both"/>
        <w:rPr>
          <w:szCs w:val="28"/>
          <w:lang w:val="kk-KZ"/>
        </w:rPr>
      </w:pPr>
      <w:r w:rsidRPr="000B6BCB">
        <w:rPr>
          <w:szCs w:val="28"/>
          <w:lang w:val="kk-KZ"/>
        </w:rPr>
        <w:t xml:space="preserve">Қазіргі химияның негізгі мәселесінің бірі – химиялық байланыс туралы ілім. Зат құрамына кіретін атомдардың бір-біріне әсер ету табиғатын білу, заттардың алуан түрлілігін, олардың қасиеттерін анықтауға мүмкіншілік береді. </w:t>
      </w:r>
    </w:p>
    <w:p w:rsidR="00764B97" w:rsidRPr="001A0DD0" w:rsidRDefault="00764B97" w:rsidP="00764B97">
      <w:pPr>
        <w:tabs>
          <w:tab w:val="left" w:pos="-2340"/>
          <w:tab w:val="left" w:pos="-2160"/>
        </w:tabs>
        <w:ind w:firstLine="567"/>
        <w:jc w:val="both"/>
        <w:rPr>
          <w:szCs w:val="28"/>
          <w:lang w:val="kk-KZ"/>
        </w:rPr>
      </w:pPr>
      <w:r w:rsidRPr="000B6BCB">
        <w:rPr>
          <w:szCs w:val="28"/>
          <w:lang w:val="kk-KZ"/>
        </w:rPr>
        <w:t>Химиялық байланысқа қазіргі көзқарас бойынша, электрлік сипат береді. Валенттілік электрондардың қосылыста таралу табиғатына байланысты химиялық байланыстың үш түрі бар: иондық, коваленттік (координациялық, сутектік), металдық байланыс.</w:t>
      </w:r>
    </w:p>
    <w:p w:rsidR="00764B97" w:rsidRPr="001A0DD0" w:rsidRDefault="00764B97" w:rsidP="00764B97">
      <w:pPr>
        <w:tabs>
          <w:tab w:val="left" w:pos="-2340"/>
          <w:tab w:val="left" w:pos="-2160"/>
        </w:tabs>
        <w:ind w:firstLine="567"/>
        <w:jc w:val="both"/>
        <w:rPr>
          <w:szCs w:val="28"/>
          <w:lang w:val="kk-KZ"/>
        </w:rPr>
      </w:pPr>
    </w:p>
    <w:p w:rsidR="00764B97" w:rsidRPr="001A0DD0" w:rsidRDefault="00764B97" w:rsidP="00764B97">
      <w:pPr>
        <w:tabs>
          <w:tab w:val="left" w:pos="-2340"/>
          <w:tab w:val="left" w:pos="-2160"/>
        </w:tabs>
        <w:jc w:val="both"/>
        <w:rPr>
          <w:szCs w:val="28"/>
          <w:lang w:val="kk-KZ"/>
        </w:rPr>
      </w:pPr>
    </w:p>
    <w:p w:rsidR="00764B97" w:rsidRPr="000B6BCB" w:rsidRDefault="00764B97" w:rsidP="00764B97">
      <w:pPr>
        <w:tabs>
          <w:tab w:val="left" w:pos="-2340"/>
          <w:tab w:val="left" w:pos="-2160"/>
        </w:tabs>
        <w:jc w:val="center"/>
        <w:rPr>
          <w:b/>
          <w:szCs w:val="28"/>
          <w:lang w:val="kk-KZ"/>
        </w:rPr>
      </w:pPr>
      <w:r w:rsidRPr="000B6BCB">
        <w:rPr>
          <w:b/>
          <w:szCs w:val="28"/>
          <w:lang w:val="kk-KZ"/>
        </w:rPr>
        <w:t>§2 Иондық байланыс</w:t>
      </w:r>
    </w:p>
    <w:p w:rsidR="00764B97" w:rsidRPr="000B6BCB" w:rsidRDefault="00764B97" w:rsidP="00764B97">
      <w:pPr>
        <w:tabs>
          <w:tab w:val="left" w:pos="-2340"/>
          <w:tab w:val="left" w:pos="-2160"/>
        </w:tabs>
        <w:ind w:firstLine="567"/>
        <w:jc w:val="center"/>
        <w:rPr>
          <w:b/>
          <w:szCs w:val="28"/>
          <w:u w:val="single"/>
          <w:lang w:val="kk-KZ"/>
        </w:rPr>
      </w:pPr>
    </w:p>
    <w:p w:rsidR="00764B97" w:rsidRPr="000B6BCB" w:rsidRDefault="00764B97" w:rsidP="00764B97">
      <w:pPr>
        <w:tabs>
          <w:tab w:val="left" w:pos="-2340"/>
          <w:tab w:val="left" w:pos="-2160"/>
        </w:tabs>
        <w:ind w:firstLine="567"/>
        <w:jc w:val="both"/>
        <w:rPr>
          <w:szCs w:val="28"/>
          <w:lang w:val="kk-KZ"/>
        </w:rPr>
      </w:pPr>
      <w:r w:rsidRPr="000B6BCB">
        <w:rPr>
          <w:szCs w:val="28"/>
          <w:lang w:val="kk-KZ"/>
        </w:rPr>
        <w:t>Бұл байланыстың теориясын 1916 жылы неміс ғалымы Коссель ұсынды, оның негізі – электростатикалық теория. Ионды байланысты қосылыс түзілу үшін мынадай шарттар орындалу тиіс:</w:t>
      </w:r>
    </w:p>
    <w:p w:rsidR="00764B97" w:rsidRPr="000B6BCB" w:rsidRDefault="00764B97" w:rsidP="00764B97">
      <w:pPr>
        <w:tabs>
          <w:tab w:val="left" w:pos="-2340"/>
          <w:tab w:val="left" w:pos="-2160"/>
        </w:tabs>
        <w:ind w:firstLine="567"/>
        <w:jc w:val="both"/>
        <w:rPr>
          <w:szCs w:val="28"/>
          <w:lang w:val="kk-KZ"/>
        </w:rPr>
      </w:pPr>
      <w:r w:rsidRPr="000B6BCB">
        <w:rPr>
          <w:szCs w:val="28"/>
          <w:lang w:val="kk-KZ"/>
        </w:rPr>
        <w:t xml:space="preserve">1. Байланыс түзуші элементтердің біреуінің иондану </w:t>
      </w:r>
      <w:r>
        <w:rPr>
          <w:szCs w:val="28"/>
          <w:lang w:val="kk-KZ"/>
        </w:rPr>
        <w:t>энергиясы</w:t>
      </w:r>
      <w:r w:rsidRPr="000B6BCB">
        <w:rPr>
          <w:szCs w:val="28"/>
          <w:lang w:val="kk-KZ"/>
        </w:rPr>
        <w:t xml:space="preserve"> өте аз мәнді болуы тиіс;</w:t>
      </w:r>
    </w:p>
    <w:p w:rsidR="00764B97" w:rsidRDefault="00764B97" w:rsidP="00764B97">
      <w:pPr>
        <w:tabs>
          <w:tab w:val="left" w:pos="-2340"/>
          <w:tab w:val="left" w:pos="-2160"/>
        </w:tabs>
        <w:ind w:firstLine="567"/>
        <w:jc w:val="both"/>
        <w:rPr>
          <w:szCs w:val="28"/>
          <w:lang w:val="kk-KZ"/>
        </w:rPr>
      </w:pPr>
      <w:r w:rsidRPr="000B6BCB">
        <w:rPr>
          <w:szCs w:val="28"/>
          <w:lang w:val="kk-KZ"/>
        </w:rPr>
        <w:t xml:space="preserve">2. </w:t>
      </w:r>
      <w:r w:rsidRPr="00A26AFD">
        <w:rPr>
          <w:szCs w:val="28"/>
          <w:lang w:val="kk-KZ"/>
        </w:rPr>
        <w:t>Ал,</w:t>
      </w:r>
      <w:r w:rsidRPr="000B6BCB">
        <w:rPr>
          <w:szCs w:val="28"/>
          <w:lang w:val="kk-KZ"/>
        </w:rPr>
        <w:t xml:space="preserve"> екінші бір элементтің электрон тартқыштығы үлкен болуы тиіс. </w:t>
      </w:r>
    </w:p>
    <w:p w:rsidR="00764B97" w:rsidRPr="000B6BCB" w:rsidRDefault="00764B97" w:rsidP="00764B97">
      <w:pPr>
        <w:tabs>
          <w:tab w:val="left" w:pos="-2340"/>
          <w:tab w:val="left" w:pos="-2160"/>
        </w:tabs>
        <w:ind w:firstLine="567"/>
        <w:jc w:val="both"/>
        <w:rPr>
          <w:szCs w:val="28"/>
          <w:lang w:val="kk-KZ"/>
        </w:rPr>
      </w:pPr>
      <w:r w:rsidRPr="000B6BCB">
        <w:rPr>
          <w:szCs w:val="28"/>
          <w:lang w:val="kk-KZ"/>
        </w:rPr>
        <w:t xml:space="preserve">Міне, бұл екі шарт орындалғанда ғана екі элемент арасында иондық байланыс пайда болады. Бірінші шартты  бірінші және екінші топтың негізгі топшасының элементтері, яғни нағыз металдар, ал екінші шартты алтыншы және жетінші топтардың негізгі топшаларының элементтері, яғни нағыз металл еместер қанағаттандырады. </w:t>
      </w:r>
    </w:p>
    <w:p w:rsidR="00764B97" w:rsidRPr="000B6BCB" w:rsidRDefault="00764B97" w:rsidP="00764B97">
      <w:pPr>
        <w:tabs>
          <w:tab w:val="left" w:pos="-2340"/>
          <w:tab w:val="left" w:pos="-2160"/>
        </w:tabs>
        <w:ind w:firstLine="567"/>
        <w:jc w:val="both"/>
        <w:rPr>
          <w:szCs w:val="28"/>
          <w:lang w:val="kk-KZ"/>
        </w:rPr>
      </w:pPr>
      <w:r w:rsidRPr="000B6BCB">
        <w:rPr>
          <w:szCs w:val="28"/>
          <w:lang w:val="kk-KZ"/>
        </w:rPr>
        <w:t>Металл атомы сыртқы валенттілік электрондарын беріп, өзінен бұрын тұрған инертті газдың электрондық құрылысындай болып, оң зарядты бөлшекке айналады. Ал, металл емес атомы сыртқы электрондық қабатының аяқталуға жетпей тұрған электрондарын металл атомынан қосып алып, өзінен кейін тұрған инертті газдың электрондық құрылысына ие болып, теріс зарядты бөлшекке айналады.</w:t>
      </w:r>
    </w:p>
    <w:p w:rsidR="00764B97" w:rsidRPr="000B6BCB" w:rsidRDefault="00764B97" w:rsidP="00764B97">
      <w:pPr>
        <w:tabs>
          <w:tab w:val="left" w:pos="-2340"/>
          <w:tab w:val="left" w:pos="-2160"/>
        </w:tabs>
        <w:ind w:firstLine="567"/>
        <w:jc w:val="both"/>
        <w:rPr>
          <w:szCs w:val="28"/>
          <w:lang w:val="kk-KZ"/>
        </w:rPr>
      </w:pPr>
      <w:r w:rsidRPr="000B6BCB">
        <w:rPr>
          <w:b/>
          <w:szCs w:val="28"/>
          <w:lang w:val="kk-KZ"/>
        </w:rPr>
        <w:t xml:space="preserve">Иондар </w:t>
      </w:r>
      <w:r w:rsidRPr="000B6BCB">
        <w:rPr>
          <w:szCs w:val="28"/>
          <w:lang w:val="kk-KZ"/>
        </w:rPr>
        <w:t xml:space="preserve">деп атомдардың электрондарын беру немесе қосу арқылы түзілген зарядты бөлшектерді айтамыз. Міне, осы иондар арасындағы электростатикалық күш әсерінен болатын химиялық байланысты </w:t>
      </w:r>
      <w:r w:rsidRPr="000B6BCB">
        <w:rPr>
          <w:b/>
          <w:szCs w:val="28"/>
          <w:lang w:val="kk-KZ"/>
        </w:rPr>
        <w:t>иондық байланыс</w:t>
      </w:r>
      <w:r w:rsidRPr="000B6BCB">
        <w:rPr>
          <w:szCs w:val="28"/>
          <w:lang w:val="kk-KZ"/>
        </w:rPr>
        <w:t xml:space="preserve"> деп атайды. Иондық байланыстың түзілуін, ас тұзы молекуласының түзілу мысалы арқылы қарастырайық.</w:t>
      </w:r>
    </w:p>
    <w:p w:rsidR="00764B97" w:rsidRPr="000B6BCB" w:rsidRDefault="00764B97" w:rsidP="00764B97">
      <w:pPr>
        <w:tabs>
          <w:tab w:val="left" w:pos="-2340"/>
          <w:tab w:val="left" w:pos="-2160"/>
        </w:tabs>
        <w:ind w:firstLine="567"/>
        <w:jc w:val="center"/>
        <w:rPr>
          <w:szCs w:val="28"/>
          <w:lang w:val="kk-KZ"/>
        </w:rPr>
      </w:pPr>
      <w:r>
        <w:rPr>
          <w:noProof/>
          <w:position w:val="-52"/>
          <w:szCs w:val="28"/>
        </w:rPr>
        <w:drawing>
          <wp:inline distT="0" distB="0" distL="0" distR="0">
            <wp:extent cx="2466975" cy="838200"/>
            <wp:effectExtent l="1905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srcRect/>
                    <a:stretch>
                      <a:fillRect/>
                    </a:stretch>
                  </pic:blipFill>
                  <pic:spPr bwMode="auto">
                    <a:xfrm>
                      <a:off x="0" y="0"/>
                      <a:ext cx="2466975" cy="838200"/>
                    </a:xfrm>
                    <a:prstGeom prst="rect">
                      <a:avLst/>
                    </a:prstGeom>
                    <a:noFill/>
                    <a:ln w="9525">
                      <a:noFill/>
                      <a:miter lim="800000"/>
                      <a:headEnd/>
                      <a:tailEnd/>
                    </a:ln>
                  </pic:spPr>
                </pic:pic>
              </a:graphicData>
            </a:graphic>
          </wp:inline>
        </w:drawing>
      </w:r>
    </w:p>
    <w:p w:rsidR="00764B97" w:rsidRPr="000B6BCB" w:rsidRDefault="00764B97" w:rsidP="00764B97">
      <w:pPr>
        <w:tabs>
          <w:tab w:val="left" w:pos="-2340"/>
          <w:tab w:val="left" w:pos="-2160"/>
        </w:tabs>
        <w:ind w:firstLine="567"/>
        <w:jc w:val="both"/>
        <w:rPr>
          <w:szCs w:val="28"/>
          <w:lang w:val="kk-KZ"/>
        </w:rPr>
      </w:pPr>
      <w:r w:rsidRPr="000B6BCB">
        <w:rPr>
          <w:szCs w:val="28"/>
          <w:lang w:val="kk-KZ"/>
        </w:rPr>
        <w:t>Электрон тартқыштығы жоғары элемент өзіне электрон қосып алған кезде энергия бөліп шығарады. Электрон тартқыштығы жоғары мәнді алтыншы топтан мына элементтер: О,S; бұл элементтердің сыртқы электрондық қабатының аяқталуына әлі екі электрон жетіспейді; Мысалы, оттек алғашқы бірінші электронды қосып алғанда энергия бөлінсе, екінші электронды қосып алғанда энергияны жұтады.</w:t>
      </w:r>
    </w:p>
    <w:p w:rsidR="00764B97" w:rsidRPr="000B6BCB" w:rsidRDefault="00764B97" w:rsidP="00764B97">
      <w:pPr>
        <w:tabs>
          <w:tab w:val="left" w:pos="-2340"/>
          <w:tab w:val="left" w:pos="-2160"/>
        </w:tabs>
        <w:ind w:firstLine="567"/>
        <w:jc w:val="center"/>
        <w:rPr>
          <w:szCs w:val="28"/>
          <w:lang w:val="kk-KZ"/>
        </w:rPr>
      </w:pPr>
      <w:r w:rsidRPr="000B6BCB">
        <w:rPr>
          <w:szCs w:val="28"/>
          <w:lang w:val="kk-KZ"/>
        </w:rPr>
        <w:t>О + ē → О</w:t>
      </w:r>
      <w:r w:rsidRPr="000B6BCB">
        <w:rPr>
          <w:szCs w:val="28"/>
          <w:vertAlign w:val="superscript"/>
          <w:lang w:val="kk-KZ"/>
        </w:rPr>
        <w:t xml:space="preserve">- </w:t>
      </w:r>
      <w:r w:rsidRPr="000B6BCB">
        <w:rPr>
          <w:szCs w:val="28"/>
          <w:lang w:val="kk-KZ"/>
        </w:rPr>
        <w:t>+ 1,47 эв.</w:t>
      </w:r>
    </w:p>
    <w:p w:rsidR="00764B97" w:rsidRPr="000B6BCB" w:rsidRDefault="00764B97" w:rsidP="00764B97">
      <w:pPr>
        <w:tabs>
          <w:tab w:val="left" w:pos="-2340"/>
          <w:tab w:val="left" w:pos="-2160"/>
        </w:tabs>
        <w:ind w:firstLine="567"/>
        <w:jc w:val="center"/>
        <w:rPr>
          <w:szCs w:val="28"/>
          <w:lang w:val="kk-KZ"/>
        </w:rPr>
      </w:pPr>
      <w:r w:rsidRPr="000B6BCB">
        <w:rPr>
          <w:szCs w:val="28"/>
          <w:lang w:val="kk-KZ"/>
        </w:rPr>
        <w:t>О</w:t>
      </w:r>
      <w:r w:rsidRPr="000B6BCB">
        <w:rPr>
          <w:szCs w:val="28"/>
          <w:vertAlign w:val="superscript"/>
          <w:lang w:val="kk-KZ"/>
        </w:rPr>
        <w:t>-</w:t>
      </w:r>
      <w:r w:rsidRPr="000B6BCB">
        <w:rPr>
          <w:szCs w:val="28"/>
          <w:lang w:val="kk-KZ"/>
        </w:rPr>
        <w:t xml:space="preserve"> + ē → О</w:t>
      </w:r>
      <w:r w:rsidRPr="000B6BCB">
        <w:rPr>
          <w:szCs w:val="28"/>
          <w:vertAlign w:val="superscript"/>
          <w:lang w:val="kk-KZ"/>
        </w:rPr>
        <w:t>-2</w:t>
      </w:r>
      <w:r w:rsidRPr="000B6BCB">
        <w:rPr>
          <w:szCs w:val="28"/>
          <w:lang w:val="kk-KZ"/>
        </w:rPr>
        <w:t xml:space="preserve"> – 8,3 эв.</w:t>
      </w:r>
    </w:p>
    <w:p w:rsidR="00764B97" w:rsidRPr="000B6BCB" w:rsidRDefault="00764B97" w:rsidP="00764B97">
      <w:pPr>
        <w:tabs>
          <w:tab w:val="left" w:pos="-2340"/>
          <w:tab w:val="left" w:pos="-2160"/>
        </w:tabs>
        <w:ind w:firstLine="567"/>
        <w:jc w:val="both"/>
        <w:rPr>
          <w:szCs w:val="28"/>
          <w:lang w:val="kk-KZ"/>
        </w:rPr>
      </w:pPr>
      <w:r w:rsidRPr="000B6BCB">
        <w:rPr>
          <w:szCs w:val="28"/>
          <w:lang w:val="kk-KZ"/>
        </w:rPr>
        <w:t>Бұлай болуының себебі, электростатика заңы бойынша бірдей зарядты бөлшектер бір-бірін тебеді. Міне, осыған байланысты элементтердің жоғары теріс тотығу дәрежесін көрсетуі қиындай түседі де, ионды байланысты молекулалардың да саны өте аз болады.</w:t>
      </w:r>
    </w:p>
    <w:p w:rsidR="00764B97" w:rsidRPr="000B6BCB" w:rsidRDefault="00764B97" w:rsidP="00764B97">
      <w:pPr>
        <w:tabs>
          <w:tab w:val="left" w:pos="-2340"/>
          <w:tab w:val="left" w:pos="-2160"/>
        </w:tabs>
        <w:ind w:firstLine="567"/>
        <w:jc w:val="both"/>
        <w:rPr>
          <w:szCs w:val="28"/>
          <w:lang w:val="kk-KZ"/>
        </w:rPr>
      </w:pPr>
      <w:r w:rsidRPr="000B6BCB">
        <w:rPr>
          <w:szCs w:val="28"/>
          <w:lang w:val="kk-KZ"/>
        </w:rPr>
        <w:t>Атом құрлысының квантты механикалық көзқарас тұрғысынан қарағанда нақты ионды байланыс болмайды</w:t>
      </w:r>
      <w:r>
        <w:rPr>
          <w:szCs w:val="28"/>
          <w:lang w:val="kk-KZ"/>
        </w:rPr>
        <w:t>.О</w:t>
      </w:r>
      <w:r w:rsidRPr="000B6BCB">
        <w:rPr>
          <w:szCs w:val="28"/>
          <w:lang w:val="kk-KZ"/>
        </w:rPr>
        <w:t>ның себебі электрондардың толқындық қасиетіне байланысты, электрондық бұлт тығыздығы тек бір атомның төңірегінде толық шоғырланбауында. Рентгеноспектральдық тәсіл бойынша электрон бұлттарының тығыздығының ығысуын сипаттайтын атомдардың эффектілі зарядтары (</w:t>
      </w:r>
      <w:r w:rsidRPr="000B6BCB">
        <w:rPr>
          <w:szCs w:val="28"/>
          <w:lang w:val="el-GR"/>
        </w:rPr>
        <w:t>δ</w:t>
      </w:r>
      <w:r w:rsidRPr="000B6BCB">
        <w:rPr>
          <w:szCs w:val="28"/>
          <w:lang w:val="kk-KZ"/>
        </w:rPr>
        <w:t xml:space="preserve">) анықталады, мысалы ас тұзында (NaCl) </w:t>
      </w:r>
      <w:r w:rsidRPr="000B6BCB">
        <w:rPr>
          <w:szCs w:val="28"/>
          <w:lang w:val="el-GR"/>
        </w:rPr>
        <w:t>δ</w:t>
      </w:r>
      <w:r w:rsidRPr="000B6BCB">
        <w:rPr>
          <w:szCs w:val="28"/>
          <w:lang w:val="kk-KZ"/>
        </w:rPr>
        <w:t xml:space="preserve"> (Na</w:t>
      </w:r>
      <w:r w:rsidRPr="000B6BCB">
        <w:rPr>
          <w:szCs w:val="28"/>
          <w:vertAlign w:val="superscript"/>
          <w:lang w:val="kk-KZ"/>
        </w:rPr>
        <w:t>+</w:t>
      </w:r>
      <w:r w:rsidRPr="000B6BCB">
        <w:rPr>
          <w:szCs w:val="28"/>
          <w:lang w:val="kk-KZ"/>
        </w:rPr>
        <w:t xml:space="preserve">)= +0,8 болса, </w:t>
      </w:r>
      <w:r w:rsidRPr="000B6BCB">
        <w:rPr>
          <w:szCs w:val="28"/>
          <w:lang w:val="el-GR"/>
        </w:rPr>
        <w:t>δ</w:t>
      </w:r>
      <w:r w:rsidRPr="000B6BCB">
        <w:rPr>
          <w:szCs w:val="28"/>
          <w:lang w:val="kk-KZ"/>
        </w:rPr>
        <w:t>(Cl</w:t>
      </w:r>
      <w:r w:rsidRPr="000B6BCB">
        <w:rPr>
          <w:szCs w:val="28"/>
          <w:vertAlign w:val="superscript"/>
          <w:lang w:val="kk-KZ"/>
        </w:rPr>
        <w:t>-</w:t>
      </w:r>
      <w:r w:rsidRPr="000B6BCB">
        <w:rPr>
          <w:szCs w:val="28"/>
          <w:lang w:val="kk-KZ"/>
        </w:rPr>
        <w:t>)= -0,8, яғни байланыстың иондығы – 80% болғаны.</w:t>
      </w:r>
    </w:p>
    <w:p w:rsidR="00764B97" w:rsidRPr="000B6BCB" w:rsidRDefault="00764B97" w:rsidP="00764B97">
      <w:pPr>
        <w:tabs>
          <w:tab w:val="left" w:pos="-2340"/>
          <w:tab w:val="left" w:pos="-2160"/>
        </w:tabs>
        <w:ind w:firstLine="567"/>
        <w:jc w:val="both"/>
        <w:rPr>
          <w:b/>
          <w:szCs w:val="28"/>
          <w:lang w:val="kk-KZ"/>
        </w:rPr>
      </w:pPr>
      <w:r w:rsidRPr="000B6BCB">
        <w:rPr>
          <w:b/>
          <w:szCs w:val="28"/>
          <w:lang w:val="kk-KZ"/>
        </w:rPr>
        <w:t>Иондық байланыстың қасиеттері:</w:t>
      </w:r>
    </w:p>
    <w:p w:rsidR="00764B97" w:rsidRPr="000B6BCB" w:rsidRDefault="00764B97" w:rsidP="00764B97">
      <w:pPr>
        <w:tabs>
          <w:tab w:val="left" w:pos="-2340"/>
          <w:tab w:val="left" w:pos="-2160"/>
        </w:tabs>
        <w:ind w:firstLine="567"/>
        <w:jc w:val="both"/>
        <w:rPr>
          <w:szCs w:val="28"/>
          <w:lang w:val="kk-KZ"/>
        </w:rPr>
      </w:pPr>
      <w:r w:rsidRPr="000B6BCB">
        <w:rPr>
          <w:szCs w:val="28"/>
          <w:lang w:val="kk-KZ"/>
        </w:rPr>
        <w:t>1) бағытталмағандық;</w:t>
      </w:r>
    </w:p>
    <w:p w:rsidR="00764B97" w:rsidRPr="000B6BCB" w:rsidRDefault="00764B97" w:rsidP="00764B97">
      <w:pPr>
        <w:tabs>
          <w:tab w:val="left" w:pos="-2340"/>
          <w:tab w:val="left" w:pos="-2160"/>
        </w:tabs>
        <w:ind w:firstLine="567"/>
        <w:jc w:val="both"/>
        <w:rPr>
          <w:szCs w:val="28"/>
          <w:lang w:val="kk-KZ"/>
        </w:rPr>
      </w:pPr>
      <w:r w:rsidRPr="000B6BCB">
        <w:rPr>
          <w:szCs w:val="28"/>
          <w:lang w:val="kk-KZ"/>
        </w:rPr>
        <w:t>2) қанықпағандық.</w:t>
      </w:r>
    </w:p>
    <w:p w:rsidR="00764B97" w:rsidRPr="000B6BCB" w:rsidRDefault="00764B97" w:rsidP="00764B97">
      <w:pPr>
        <w:tabs>
          <w:tab w:val="left" w:pos="-2340"/>
          <w:tab w:val="left" w:pos="-2160"/>
        </w:tabs>
        <w:ind w:firstLine="567"/>
        <w:jc w:val="both"/>
        <w:rPr>
          <w:szCs w:val="28"/>
          <w:lang w:val="kk-KZ"/>
        </w:rPr>
      </w:pPr>
      <w:r w:rsidRPr="000B6BCB">
        <w:rPr>
          <w:szCs w:val="28"/>
          <w:lang w:val="kk-KZ"/>
        </w:rPr>
        <w:t xml:space="preserve">Иондар зарядталған бөлшектер, олар айналасына бірдей электр өрісін туғызады, сондықтан олар қарама-қарсы зарядты ионды кез келген бағытта өзіне тартып ала алады. Міне, иондық байланыстың осы қасиетін </w:t>
      </w:r>
      <w:r w:rsidRPr="000B6BCB">
        <w:rPr>
          <w:b/>
          <w:szCs w:val="28"/>
          <w:lang w:val="kk-KZ"/>
        </w:rPr>
        <w:t>бағытталмағандық</w:t>
      </w:r>
      <w:r w:rsidRPr="000B6BCB">
        <w:rPr>
          <w:szCs w:val="28"/>
          <w:lang w:val="kk-KZ"/>
        </w:rPr>
        <w:t xml:space="preserve"> деп атаймыз. </w:t>
      </w:r>
    </w:p>
    <w:p w:rsidR="00764B97" w:rsidRPr="000B6BCB" w:rsidRDefault="00764B97" w:rsidP="00764B97">
      <w:pPr>
        <w:tabs>
          <w:tab w:val="left" w:pos="-2340"/>
          <w:tab w:val="left" w:pos="-2160"/>
        </w:tabs>
        <w:jc w:val="center"/>
        <w:rPr>
          <w:sz w:val="20"/>
          <w:lang w:val="kk-KZ"/>
        </w:rPr>
      </w:pPr>
      <w:r>
        <w:rPr>
          <w:noProof/>
          <w:szCs w:val="28"/>
        </w:rPr>
        <w:drawing>
          <wp:inline distT="0" distB="0" distL="0" distR="0">
            <wp:extent cx="4495800" cy="2352675"/>
            <wp:effectExtent l="19050" t="0" r="0" b="9525"/>
            <wp:docPr id="329" name="Рисунок 4" descr="Ахметов 103-1 бе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Ахметов 103-1 бет"/>
                    <pic:cNvPicPr>
                      <a:picLocks noChangeAspect="1" noChangeArrowheads="1"/>
                    </pic:cNvPicPr>
                  </pic:nvPicPr>
                  <pic:blipFill>
                    <a:blip r:embed="rId8"/>
                    <a:srcRect/>
                    <a:stretch>
                      <a:fillRect/>
                    </a:stretch>
                  </pic:blipFill>
                  <pic:spPr bwMode="auto">
                    <a:xfrm>
                      <a:off x="0" y="0"/>
                      <a:ext cx="4495800" cy="2352675"/>
                    </a:xfrm>
                    <a:prstGeom prst="rect">
                      <a:avLst/>
                    </a:prstGeom>
                    <a:noFill/>
                    <a:ln w="9525">
                      <a:noFill/>
                      <a:miter lim="800000"/>
                      <a:headEnd/>
                      <a:tailEnd/>
                    </a:ln>
                  </pic:spPr>
                </pic:pic>
              </a:graphicData>
            </a:graphic>
          </wp:inline>
        </w:drawing>
      </w:r>
    </w:p>
    <w:p w:rsidR="00764B97" w:rsidRPr="000B6BCB" w:rsidRDefault="00764B97" w:rsidP="00764B97">
      <w:pPr>
        <w:tabs>
          <w:tab w:val="left" w:pos="-2340"/>
          <w:tab w:val="left" w:pos="-2160"/>
        </w:tabs>
        <w:ind w:firstLine="567"/>
        <w:jc w:val="center"/>
        <w:rPr>
          <w:szCs w:val="28"/>
          <w:lang w:val="kk-KZ"/>
        </w:rPr>
      </w:pPr>
      <w:r w:rsidRPr="000B6BCB">
        <w:rPr>
          <w:szCs w:val="28"/>
          <w:lang w:val="kk-KZ"/>
        </w:rPr>
        <w:t>Сурет 4.1. Иондардың өрістерінің күш сызықтары</w:t>
      </w:r>
    </w:p>
    <w:p w:rsidR="00764B97" w:rsidRPr="000B6BCB" w:rsidRDefault="00764B97" w:rsidP="00764B97">
      <w:pPr>
        <w:tabs>
          <w:tab w:val="left" w:pos="-2340"/>
          <w:tab w:val="left" w:pos="-2160"/>
        </w:tabs>
        <w:ind w:firstLine="567"/>
        <w:jc w:val="both"/>
        <w:rPr>
          <w:szCs w:val="28"/>
          <w:lang w:val="kk-KZ"/>
        </w:rPr>
      </w:pPr>
    </w:p>
    <w:p w:rsidR="00764B97" w:rsidRPr="000B6BCB" w:rsidRDefault="00764B97" w:rsidP="00764B97">
      <w:pPr>
        <w:tabs>
          <w:tab w:val="left" w:pos="-2340"/>
          <w:tab w:val="left" w:pos="-2160"/>
        </w:tabs>
        <w:ind w:firstLine="567"/>
        <w:jc w:val="both"/>
        <w:rPr>
          <w:szCs w:val="28"/>
          <w:lang w:val="kk-KZ"/>
        </w:rPr>
      </w:pPr>
      <w:r w:rsidRPr="000B6BCB">
        <w:rPr>
          <w:szCs w:val="28"/>
          <w:lang w:val="kk-KZ"/>
        </w:rPr>
        <w:t xml:space="preserve">Қарама-қарсы зарядты иондардың бір-бірімен әрекеттесуі олардың күш сызықтарын толық компенсацияламайды (жоймайды), сондықтан қарама-қарсы бөлшектер қосып алу мүмкіншілігі туады. Мұны </w:t>
      </w:r>
      <w:r w:rsidRPr="000B6BCB">
        <w:rPr>
          <w:b/>
          <w:szCs w:val="28"/>
          <w:lang w:val="kk-KZ"/>
        </w:rPr>
        <w:t xml:space="preserve">қанықпағандық </w:t>
      </w:r>
      <w:r w:rsidRPr="000B6BCB">
        <w:rPr>
          <w:szCs w:val="28"/>
          <w:lang w:val="kk-KZ"/>
        </w:rPr>
        <w:t>деп атайды. Ионды байланысты қосылыстарда ионды қоршаушы қарама-қарсы зарядты бөлшек саны (координациялық сан) бөлшектің валенттілік электондарының конфигурациясына байланысты ион мөлшерлерінің арақатынасына тәуелді болады. Мысалы, натрий және цезий иондарының (r</w:t>
      </w:r>
      <w:r w:rsidRPr="000B6BCB">
        <w:rPr>
          <w:szCs w:val="28"/>
          <w:vertAlign w:val="subscript"/>
          <w:lang w:val="kk-KZ"/>
        </w:rPr>
        <w:t>Na</w:t>
      </w:r>
      <w:r w:rsidRPr="000B6BCB">
        <w:rPr>
          <w:szCs w:val="28"/>
          <w:vertAlign w:val="superscript"/>
          <w:lang w:val="kk-KZ"/>
        </w:rPr>
        <w:t>+</w:t>
      </w:r>
      <w:r w:rsidRPr="000B6BCB">
        <w:rPr>
          <w:szCs w:val="28"/>
          <w:lang w:val="kk-KZ"/>
        </w:rPr>
        <w:t>=0</w:t>
      </w:r>
      <w:r>
        <w:rPr>
          <w:szCs w:val="28"/>
          <w:lang w:val="kk-KZ"/>
        </w:rPr>
        <w:t>,</w:t>
      </w:r>
      <w:r w:rsidRPr="000B6BCB">
        <w:rPr>
          <w:szCs w:val="28"/>
          <w:lang w:val="kk-KZ"/>
        </w:rPr>
        <w:t>98 A</w:t>
      </w:r>
      <w:r w:rsidRPr="000B6BCB">
        <w:rPr>
          <w:szCs w:val="28"/>
          <w:vertAlign w:val="superscript"/>
          <w:lang w:val="kk-KZ"/>
        </w:rPr>
        <w:t>o</w:t>
      </w:r>
      <w:r w:rsidRPr="000B6BCB">
        <w:rPr>
          <w:szCs w:val="28"/>
          <w:lang w:val="kk-KZ"/>
        </w:rPr>
        <w:t>; r</w:t>
      </w:r>
      <w:r w:rsidRPr="000B6BCB">
        <w:rPr>
          <w:szCs w:val="28"/>
          <w:vertAlign w:val="subscript"/>
          <w:lang w:val="kk-KZ"/>
        </w:rPr>
        <w:t>Cs</w:t>
      </w:r>
      <w:r w:rsidRPr="000B6BCB">
        <w:rPr>
          <w:szCs w:val="28"/>
          <w:vertAlign w:val="superscript"/>
          <w:lang w:val="kk-KZ"/>
        </w:rPr>
        <w:t>+</w:t>
      </w:r>
      <w:r w:rsidRPr="000B6BCB">
        <w:rPr>
          <w:szCs w:val="28"/>
          <w:lang w:val="kk-KZ"/>
        </w:rPr>
        <w:t>=1</w:t>
      </w:r>
      <w:r>
        <w:rPr>
          <w:szCs w:val="28"/>
          <w:lang w:val="kk-KZ"/>
        </w:rPr>
        <w:t>,</w:t>
      </w:r>
      <w:r w:rsidRPr="000B6BCB">
        <w:rPr>
          <w:szCs w:val="28"/>
          <w:lang w:val="kk-KZ"/>
        </w:rPr>
        <w:t>65A</w:t>
      </w:r>
      <w:r w:rsidRPr="000B6BCB">
        <w:rPr>
          <w:szCs w:val="28"/>
          <w:vertAlign w:val="superscript"/>
          <w:lang w:val="kk-KZ"/>
        </w:rPr>
        <w:t>o</w:t>
      </w:r>
      <w:r w:rsidRPr="000B6BCB">
        <w:rPr>
          <w:szCs w:val="28"/>
          <w:lang w:val="kk-KZ"/>
        </w:rPr>
        <w:t>) хлор ионымен  (r</w:t>
      </w:r>
      <w:r w:rsidRPr="000B6BCB">
        <w:rPr>
          <w:szCs w:val="28"/>
          <w:vertAlign w:val="subscript"/>
          <w:lang w:val="kk-KZ"/>
        </w:rPr>
        <w:t>Cl</w:t>
      </w:r>
      <w:r w:rsidRPr="000B6BCB">
        <w:rPr>
          <w:szCs w:val="28"/>
          <w:vertAlign w:val="superscript"/>
          <w:lang w:val="kk-KZ"/>
        </w:rPr>
        <w:t>–</w:t>
      </w:r>
      <w:r w:rsidRPr="000B6BCB">
        <w:rPr>
          <w:szCs w:val="28"/>
          <w:lang w:val="kk-KZ"/>
        </w:rPr>
        <w:t>=1</w:t>
      </w:r>
      <w:r>
        <w:rPr>
          <w:szCs w:val="28"/>
          <w:lang w:val="kk-KZ"/>
        </w:rPr>
        <w:t>,</w:t>
      </w:r>
      <w:r w:rsidRPr="000B6BCB">
        <w:rPr>
          <w:szCs w:val="28"/>
          <w:lang w:val="kk-KZ"/>
        </w:rPr>
        <w:t>81A</w:t>
      </w:r>
      <w:r w:rsidRPr="000B6BCB">
        <w:rPr>
          <w:szCs w:val="28"/>
          <w:vertAlign w:val="superscript"/>
          <w:lang w:val="kk-KZ"/>
        </w:rPr>
        <w:t>o</w:t>
      </w:r>
      <w:r w:rsidRPr="000B6BCB">
        <w:rPr>
          <w:szCs w:val="28"/>
          <w:lang w:val="kk-KZ"/>
        </w:rPr>
        <w:t>) әрекеттескенде: r</w:t>
      </w:r>
      <w:r w:rsidRPr="000B6BCB">
        <w:rPr>
          <w:szCs w:val="28"/>
          <w:vertAlign w:val="subscript"/>
          <w:lang w:val="kk-KZ"/>
        </w:rPr>
        <w:t>Cl</w:t>
      </w:r>
      <w:r w:rsidRPr="000B6BCB">
        <w:rPr>
          <w:szCs w:val="28"/>
          <w:vertAlign w:val="superscript"/>
          <w:lang w:val="kk-KZ"/>
        </w:rPr>
        <w:t>–</w:t>
      </w:r>
      <w:r w:rsidRPr="000B6BCB">
        <w:rPr>
          <w:szCs w:val="28"/>
          <w:lang w:val="kk-KZ"/>
        </w:rPr>
        <w:t>/ r</w:t>
      </w:r>
      <w:r w:rsidRPr="000B6BCB">
        <w:rPr>
          <w:szCs w:val="28"/>
          <w:vertAlign w:val="subscript"/>
          <w:lang w:val="kk-KZ"/>
        </w:rPr>
        <w:t>Na</w:t>
      </w:r>
      <w:r w:rsidRPr="000B6BCB">
        <w:rPr>
          <w:szCs w:val="28"/>
          <w:vertAlign w:val="superscript"/>
          <w:lang w:val="kk-KZ"/>
        </w:rPr>
        <w:t>+</w:t>
      </w:r>
      <w:r w:rsidRPr="000B6BCB">
        <w:rPr>
          <w:szCs w:val="28"/>
          <w:lang w:val="kk-KZ"/>
        </w:rPr>
        <w:t>=0</w:t>
      </w:r>
      <w:r>
        <w:rPr>
          <w:szCs w:val="28"/>
          <w:lang w:val="kk-KZ"/>
        </w:rPr>
        <w:t>,</w:t>
      </w:r>
      <w:r w:rsidRPr="000B6BCB">
        <w:rPr>
          <w:szCs w:val="28"/>
          <w:lang w:val="kk-KZ"/>
        </w:rPr>
        <w:t>54, r</w:t>
      </w:r>
      <w:r w:rsidRPr="000B6BCB">
        <w:rPr>
          <w:szCs w:val="28"/>
          <w:vertAlign w:val="subscript"/>
          <w:lang w:val="kk-KZ"/>
        </w:rPr>
        <w:t>Cl</w:t>
      </w:r>
      <w:r w:rsidRPr="000B6BCB">
        <w:rPr>
          <w:szCs w:val="28"/>
          <w:vertAlign w:val="superscript"/>
          <w:lang w:val="kk-KZ"/>
        </w:rPr>
        <w:t>–</w:t>
      </w:r>
      <w:r w:rsidRPr="000B6BCB">
        <w:rPr>
          <w:szCs w:val="28"/>
          <w:lang w:val="kk-KZ"/>
        </w:rPr>
        <w:t>/ r</w:t>
      </w:r>
      <w:r w:rsidRPr="000B6BCB">
        <w:rPr>
          <w:szCs w:val="28"/>
          <w:vertAlign w:val="subscript"/>
          <w:lang w:val="kk-KZ"/>
        </w:rPr>
        <w:t>Cs</w:t>
      </w:r>
      <w:r w:rsidRPr="000B6BCB">
        <w:rPr>
          <w:szCs w:val="28"/>
          <w:vertAlign w:val="superscript"/>
          <w:lang w:val="kk-KZ"/>
        </w:rPr>
        <w:t>+</w:t>
      </w:r>
      <w:r w:rsidRPr="000B6BCB">
        <w:rPr>
          <w:szCs w:val="28"/>
          <w:lang w:val="kk-KZ"/>
        </w:rPr>
        <w:t>=0</w:t>
      </w:r>
      <w:r>
        <w:rPr>
          <w:szCs w:val="28"/>
          <w:lang w:val="kk-KZ"/>
        </w:rPr>
        <w:t>,</w:t>
      </w:r>
      <w:r w:rsidRPr="000B6BCB">
        <w:rPr>
          <w:szCs w:val="28"/>
          <w:lang w:val="kk-KZ"/>
        </w:rPr>
        <w:t>91 болады. Сондықтан, ас тұзы мен цезия хлоридінің кристалдық торларында хлордың координациясы, сәйкесінше, октаэдрлі (сурет 10.1) және кубтық болады.</w:t>
      </w:r>
    </w:p>
    <w:p w:rsidR="00764B97" w:rsidRPr="000B6BCB" w:rsidRDefault="00764B97" w:rsidP="00764B97">
      <w:pPr>
        <w:tabs>
          <w:tab w:val="left" w:pos="-2340"/>
          <w:tab w:val="left" w:pos="-2160"/>
        </w:tabs>
        <w:rPr>
          <w:b/>
          <w:szCs w:val="28"/>
          <w:lang w:val="kk-KZ"/>
        </w:rPr>
      </w:pPr>
      <w:r w:rsidRPr="000B6BCB">
        <w:rPr>
          <w:b/>
          <w:szCs w:val="28"/>
          <w:lang w:val="kk-KZ"/>
        </w:rPr>
        <w:t>Ионды байланысты молекулалар қасиеттері:</w:t>
      </w:r>
    </w:p>
    <w:p w:rsidR="00764B97" w:rsidRPr="000B6BCB" w:rsidRDefault="00764B97" w:rsidP="00764B97">
      <w:pPr>
        <w:tabs>
          <w:tab w:val="left" w:pos="-2340"/>
          <w:tab w:val="left" w:pos="-2160"/>
        </w:tabs>
        <w:ind w:firstLine="567"/>
        <w:jc w:val="both"/>
        <w:rPr>
          <w:szCs w:val="28"/>
          <w:lang w:val="kk-KZ"/>
        </w:rPr>
      </w:pPr>
      <w:r w:rsidRPr="000B6BCB">
        <w:rPr>
          <w:szCs w:val="28"/>
          <w:lang w:val="kk-KZ"/>
        </w:rPr>
        <w:t>1</w:t>
      </w:r>
      <w:r>
        <w:rPr>
          <w:szCs w:val="28"/>
          <w:lang w:val="kk-KZ"/>
        </w:rPr>
        <w:t>)</w:t>
      </w:r>
      <w:r w:rsidRPr="000B6BCB">
        <w:rPr>
          <w:szCs w:val="28"/>
          <w:lang w:val="kk-KZ"/>
        </w:rPr>
        <w:t xml:space="preserve"> ионды байланысты молекулалар ерітіндісі электр тоғын өткізеді – электролиттер, </w:t>
      </w:r>
    </w:p>
    <w:p w:rsidR="00764B97" w:rsidRPr="000B6BCB" w:rsidRDefault="00764B97" w:rsidP="00764B97">
      <w:pPr>
        <w:tabs>
          <w:tab w:val="left" w:pos="-2340"/>
          <w:tab w:val="left" w:pos="-2160"/>
        </w:tabs>
        <w:ind w:firstLine="567"/>
        <w:jc w:val="both"/>
        <w:rPr>
          <w:szCs w:val="28"/>
          <w:lang w:val="kk-KZ"/>
        </w:rPr>
      </w:pPr>
      <w:r w:rsidRPr="000B6BCB">
        <w:rPr>
          <w:szCs w:val="28"/>
          <w:lang w:val="kk-KZ"/>
        </w:rPr>
        <w:t>2</w:t>
      </w:r>
      <w:r>
        <w:rPr>
          <w:szCs w:val="28"/>
          <w:lang w:val="kk-KZ"/>
        </w:rPr>
        <w:t>)</w:t>
      </w:r>
      <w:r w:rsidRPr="000B6BCB">
        <w:rPr>
          <w:szCs w:val="28"/>
          <w:lang w:val="kk-KZ"/>
        </w:rPr>
        <w:t xml:space="preserve"> ионды байланысты қосылыстар полярлы еріткіштерде жақсы ериді,</w:t>
      </w:r>
    </w:p>
    <w:p w:rsidR="00764B97" w:rsidRPr="000B6BCB" w:rsidRDefault="00764B97" w:rsidP="00764B97">
      <w:pPr>
        <w:tabs>
          <w:tab w:val="left" w:pos="-2340"/>
          <w:tab w:val="left" w:pos="-2160"/>
        </w:tabs>
        <w:ind w:firstLine="567"/>
        <w:jc w:val="both"/>
        <w:rPr>
          <w:szCs w:val="28"/>
          <w:lang w:val="kk-KZ"/>
        </w:rPr>
      </w:pPr>
      <w:r w:rsidRPr="000B6BCB">
        <w:rPr>
          <w:szCs w:val="28"/>
          <w:lang w:val="kk-KZ"/>
        </w:rPr>
        <w:t>3</w:t>
      </w:r>
      <w:r>
        <w:rPr>
          <w:szCs w:val="28"/>
          <w:lang w:val="kk-KZ"/>
        </w:rPr>
        <w:t>)</w:t>
      </w:r>
      <w:r w:rsidRPr="000B6BCB">
        <w:rPr>
          <w:szCs w:val="28"/>
          <w:lang w:val="kk-KZ"/>
        </w:rPr>
        <w:t xml:space="preserve"> ионды байланысты қосылыстар балқыған күйінде де ток өткізеді.</w:t>
      </w:r>
    </w:p>
    <w:p w:rsidR="00764B97" w:rsidRPr="004B4835" w:rsidRDefault="00764B97" w:rsidP="00764B97">
      <w:pPr>
        <w:tabs>
          <w:tab w:val="left" w:pos="2244"/>
        </w:tabs>
        <w:jc w:val="center"/>
        <w:rPr>
          <w:b/>
          <w:szCs w:val="28"/>
          <w:lang w:val="kk-KZ"/>
        </w:rPr>
      </w:pPr>
    </w:p>
    <w:p w:rsidR="00764B97" w:rsidRPr="000B6BCB" w:rsidRDefault="00764B97" w:rsidP="00764B97">
      <w:pPr>
        <w:tabs>
          <w:tab w:val="left" w:pos="2244"/>
        </w:tabs>
        <w:jc w:val="center"/>
        <w:rPr>
          <w:b/>
          <w:szCs w:val="28"/>
          <w:lang w:val="kk-KZ"/>
        </w:rPr>
      </w:pPr>
      <w:r w:rsidRPr="000B6BCB">
        <w:rPr>
          <w:b/>
          <w:szCs w:val="28"/>
          <w:lang w:val="kk-KZ"/>
        </w:rPr>
        <w:t>§3 Коваленттік байланыс</w:t>
      </w:r>
    </w:p>
    <w:p w:rsidR="00764B97" w:rsidRPr="000B6BCB" w:rsidRDefault="00764B97" w:rsidP="00764B97">
      <w:pPr>
        <w:tabs>
          <w:tab w:val="left" w:pos="2244"/>
        </w:tabs>
        <w:jc w:val="center"/>
        <w:rPr>
          <w:b/>
          <w:szCs w:val="28"/>
          <w:u w:val="single"/>
          <w:lang w:val="kk-KZ"/>
        </w:rPr>
      </w:pPr>
    </w:p>
    <w:p w:rsidR="00764B97" w:rsidRDefault="00764B97" w:rsidP="00764B97">
      <w:pPr>
        <w:tabs>
          <w:tab w:val="left" w:pos="2244"/>
        </w:tabs>
        <w:ind w:firstLine="567"/>
        <w:jc w:val="both"/>
        <w:rPr>
          <w:szCs w:val="28"/>
          <w:lang w:val="kk-KZ"/>
        </w:rPr>
      </w:pPr>
      <w:r w:rsidRPr="000B6BCB">
        <w:rPr>
          <w:szCs w:val="28"/>
          <w:lang w:val="kk-KZ"/>
        </w:rPr>
        <w:t>1916–1918 жылдары Д.Н.Льюис әрекеттесуші атомдардың химиялық байланысуын – атомдардың ортақ электрон жұбын түзуіне байланысты деген пікір айтты.</w:t>
      </w:r>
      <w:r>
        <w:rPr>
          <w:szCs w:val="28"/>
          <w:lang w:val="kk-KZ"/>
        </w:rPr>
        <w:t xml:space="preserve"> Бұл жағдайда да ионды байланыстағы тәрізді байланысқа түсетін атомдар төңірегінде сегіз электрондық қабат түзілуі мүмкін. Осы октеттік ереже орындалмайтын да молекулалар болады, бұл үш жағдайда кездеседі:</w:t>
      </w:r>
    </w:p>
    <w:p w:rsidR="00764B97" w:rsidRDefault="00764B97" w:rsidP="00764B97">
      <w:pPr>
        <w:tabs>
          <w:tab w:val="left" w:pos="2244"/>
        </w:tabs>
        <w:ind w:firstLine="567"/>
        <w:jc w:val="both"/>
        <w:rPr>
          <w:szCs w:val="28"/>
          <w:lang w:val="kk-KZ"/>
        </w:rPr>
      </w:pPr>
      <w:r>
        <w:rPr>
          <w:szCs w:val="28"/>
          <w:lang w:val="kk-KZ"/>
        </w:rPr>
        <w:t>1) байланысатын атомдардың валенттілік электрондарының   қосындысы тақ болғанда (</w:t>
      </w:r>
      <w:r w:rsidRPr="00BB03C1">
        <w:rPr>
          <w:szCs w:val="28"/>
          <w:lang w:val="kk-KZ"/>
        </w:rPr>
        <w:t>NO молекуласында: 5 + 6 = 11, NO</w:t>
      </w:r>
      <w:r w:rsidRPr="00BB03C1">
        <w:rPr>
          <w:szCs w:val="28"/>
          <w:vertAlign w:val="subscript"/>
          <w:lang w:val="kk-KZ"/>
        </w:rPr>
        <w:t>2</w:t>
      </w:r>
      <w:r>
        <w:rPr>
          <w:szCs w:val="28"/>
          <w:lang w:val="kk-KZ"/>
        </w:rPr>
        <w:t>: 5 + 12 = 17, CIO</w:t>
      </w:r>
      <w:r w:rsidRPr="00176521">
        <w:rPr>
          <w:szCs w:val="28"/>
          <w:vertAlign w:val="subscript"/>
          <w:lang w:val="kk-KZ"/>
        </w:rPr>
        <w:t>2</w:t>
      </w:r>
      <w:r w:rsidRPr="00176521">
        <w:rPr>
          <w:szCs w:val="28"/>
          <w:lang w:val="kk-KZ"/>
        </w:rPr>
        <w:t>: 7 + 12 = 19е</w:t>
      </w:r>
      <w:r>
        <w:rPr>
          <w:szCs w:val="28"/>
          <w:lang w:val="kk-KZ"/>
        </w:rPr>
        <w:t>)</w:t>
      </w:r>
    </w:p>
    <w:p w:rsidR="00764B97" w:rsidRDefault="00764B97" w:rsidP="00764B97">
      <w:pPr>
        <w:tabs>
          <w:tab w:val="left" w:pos="2244"/>
        </w:tabs>
        <w:ind w:firstLine="567"/>
        <w:jc w:val="both"/>
        <w:rPr>
          <w:szCs w:val="28"/>
          <w:lang w:val="kk-KZ"/>
        </w:rPr>
      </w:pPr>
      <w:r>
        <w:rPr>
          <w:szCs w:val="28"/>
          <w:lang w:val="kk-KZ"/>
        </w:rPr>
        <w:t>2) байланысқа түсетін атомның валенттілік электрон саны сегізге жетпесе, мысалы бор атомы (В) оның валенттілік электрондарының формуласы 2s</w:t>
      </w:r>
      <w:r w:rsidRPr="00176521">
        <w:rPr>
          <w:szCs w:val="28"/>
          <w:vertAlign w:val="superscript"/>
          <w:lang w:val="kk-KZ"/>
        </w:rPr>
        <w:t>2</w:t>
      </w:r>
      <w:r w:rsidRPr="00176521">
        <w:rPr>
          <w:szCs w:val="28"/>
          <w:lang w:val="kk-KZ"/>
        </w:rPr>
        <w:t>,2p</w:t>
      </w:r>
      <w:r w:rsidRPr="00176521">
        <w:rPr>
          <w:szCs w:val="28"/>
          <w:vertAlign w:val="superscript"/>
          <w:lang w:val="kk-KZ"/>
        </w:rPr>
        <w:t>1</w:t>
      </w:r>
      <w:r w:rsidRPr="00176521">
        <w:rPr>
          <w:szCs w:val="28"/>
          <w:lang w:val="kk-KZ"/>
        </w:rPr>
        <w:t xml:space="preserve">, </w:t>
      </w:r>
      <w:r>
        <w:rPr>
          <w:szCs w:val="28"/>
          <w:lang w:val="kk-KZ"/>
        </w:rPr>
        <w:t>сонда ол байланысқанда оның атомын алты электрон ғана айналады (бұл жағдай сирек кездеседі).</w:t>
      </w:r>
    </w:p>
    <w:p w:rsidR="00764B97" w:rsidRPr="00176521" w:rsidRDefault="00764B97" w:rsidP="00764B97">
      <w:pPr>
        <w:tabs>
          <w:tab w:val="left" w:pos="2244"/>
        </w:tabs>
        <w:ind w:firstLine="567"/>
        <w:jc w:val="both"/>
        <w:rPr>
          <w:szCs w:val="28"/>
          <w:lang w:val="kk-KZ"/>
        </w:rPr>
      </w:pPr>
      <w:r>
        <w:rPr>
          <w:szCs w:val="28"/>
          <w:lang w:val="kk-KZ"/>
        </w:rPr>
        <w:t>3) жиірек кездесетін жағдай байланысқа түсетін элемент атомының валенттілік электрондарының саны төрттен артық болса(Р, S т.т)</w:t>
      </w:r>
    </w:p>
    <w:p w:rsidR="00764B97" w:rsidRPr="000B6BCB" w:rsidRDefault="00764B97" w:rsidP="00764B97">
      <w:pPr>
        <w:tabs>
          <w:tab w:val="left" w:pos="2244"/>
        </w:tabs>
        <w:ind w:firstLine="567"/>
        <w:jc w:val="both"/>
        <w:rPr>
          <w:szCs w:val="28"/>
          <w:lang w:val="kk-KZ"/>
        </w:rPr>
      </w:pPr>
      <w:r w:rsidRPr="000B6BCB">
        <w:rPr>
          <w:szCs w:val="28"/>
          <w:lang w:val="kk-KZ"/>
        </w:rPr>
        <w:t>Электрон жұптары екі түрлі механанизммен түзіледі: алмасу, донорлы-акцепторлы.</w:t>
      </w:r>
    </w:p>
    <w:p w:rsidR="00764B97" w:rsidRPr="000B6BCB" w:rsidRDefault="00764B97" w:rsidP="00764B97">
      <w:pPr>
        <w:tabs>
          <w:tab w:val="left" w:pos="2244"/>
        </w:tabs>
        <w:ind w:firstLine="567"/>
        <w:jc w:val="both"/>
        <w:rPr>
          <w:szCs w:val="28"/>
          <w:lang w:val="kk-KZ"/>
        </w:rPr>
      </w:pPr>
      <w:r w:rsidRPr="000B6BCB">
        <w:rPr>
          <w:szCs w:val="28"/>
          <w:lang w:val="kk-KZ"/>
        </w:rPr>
        <w:t>Алмасу механизмі – А· + · В → А : В</w:t>
      </w:r>
    </w:p>
    <w:p w:rsidR="00764B97" w:rsidRPr="000B6BCB" w:rsidRDefault="00764B97" w:rsidP="00764B97">
      <w:pPr>
        <w:tabs>
          <w:tab w:val="left" w:pos="2244"/>
        </w:tabs>
        <w:ind w:firstLine="567"/>
        <w:jc w:val="both"/>
        <w:rPr>
          <w:szCs w:val="28"/>
          <w:lang w:val="kk-KZ"/>
        </w:rPr>
      </w:pPr>
      <w:r w:rsidRPr="000B6BCB">
        <w:rPr>
          <w:b/>
          <w:szCs w:val="28"/>
          <w:lang w:val="kk-KZ"/>
        </w:rPr>
        <w:t>Алмасу механизмі</w:t>
      </w:r>
      <w:r w:rsidRPr="000B6BCB">
        <w:rPr>
          <w:szCs w:val="28"/>
          <w:lang w:val="kk-KZ"/>
        </w:rPr>
        <w:t xml:space="preserve"> бойынша байланысқа қатысушы атомдар дара электрондарының ортақ жұп түзуі арқылы молекула түзеді.</w:t>
      </w:r>
    </w:p>
    <w:p w:rsidR="00764B97" w:rsidRPr="000B6BCB" w:rsidRDefault="00764B97" w:rsidP="00764B97">
      <w:pPr>
        <w:tabs>
          <w:tab w:val="left" w:pos="2244"/>
        </w:tabs>
        <w:ind w:firstLine="567"/>
        <w:jc w:val="both"/>
        <w:rPr>
          <w:szCs w:val="28"/>
          <w:lang w:val="kk-KZ"/>
        </w:rPr>
      </w:pPr>
      <w:r w:rsidRPr="000B6BCB">
        <w:rPr>
          <w:szCs w:val="28"/>
          <w:lang w:val="kk-KZ"/>
        </w:rPr>
        <w:t>Донорлы-акцепторлы А : + □ В → А : В</w:t>
      </w:r>
    </w:p>
    <w:p w:rsidR="00764B97" w:rsidRDefault="00764B97" w:rsidP="00764B97">
      <w:pPr>
        <w:tabs>
          <w:tab w:val="left" w:pos="2244"/>
        </w:tabs>
        <w:ind w:firstLine="567"/>
        <w:jc w:val="both"/>
        <w:rPr>
          <w:szCs w:val="28"/>
          <w:lang w:val="kk-KZ"/>
        </w:rPr>
      </w:pPr>
      <w:r w:rsidRPr="000B6BCB">
        <w:rPr>
          <w:b/>
          <w:szCs w:val="28"/>
          <w:lang w:val="kk-KZ"/>
        </w:rPr>
        <w:t>Донорлы-акцепторлы</w:t>
      </w:r>
      <w:r w:rsidRPr="000B6BCB">
        <w:rPr>
          <w:szCs w:val="28"/>
          <w:lang w:val="kk-KZ"/>
        </w:rPr>
        <w:t xml:space="preserve"> механизм бойынша, байланысушы атомдардың бірі бөлінбеген жұп электроны, ал екіншісі бос орбиталі арқылы байланысады.</w:t>
      </w:r>
    </w:p>
    <w:p w:rsidR="00764B97" w:rsidRDefault="00764B97" w:rsidP="00764B97">
      <w:pPr>
        <w:tabs>
          <w:tab w:val="left" w:pos="2244"/>
        </w:tabs>
        <w:ind w:firstLine="567"/>
        <w:jc w:val="both"/>
        <w:rPr>
          <w:szCs w:val="28"/>
          <w:lang w:val="kk-KZ"/>
        </w:rPr>
      </w:pPr>
      <w:r>
        <w:rPr>
          <w:szCs w:val="28"/>
          <w:lang w:val="kk-KZ"/>
        </w:rPr>
        <w:t>Осы механизммен байланыстың түзілуін төмендегі мысал арқылы қарастыралық.</w:t>
      </w:r>
    </w:p>
    <w:p w:rsidR="00764B97" w:rsidRPr="005D34D5" w:rsidRDefault="00764B97" w:rsidP="00764B97">
      <w:pPr>
        <w:tabs>
          <w:tab w:val="left" w:pos="2244"/>
        </w:tabs>
        <w:ind w:firstLine="567"/>
        <w:jc w:val="center"/>
        <w:rPr>
          <w:szCs w:val="28"/>
          <w:vertAlign w:val="subscript"/>
          <w:lang w:val="kk-KZ"/>
        </w:rPr>
      </w:pPr>
      <w:r w:rsidRPr="005D34D5">
        <w:rPr>
          <w:szCs w:val="28"/>
          <w:lang w:val="kk-KZ"/>
        </w:rPr>
        <w:t>NH</w:t>
      </w:r>
      <w:r w:rsidRPr="005D34D5">
        <w:rPr>
          <w:szCs w:val="28"/>
          <w:vertAlign w:val="subscript"/>
          <w:lang w:val="kk-KZ"/>
        </w:rPr>
        <w:t>3</w:t>
      </w:r>
      <w:r w:rsidRPr="005D34D5">
        <w:rPr>
          <w:szCs w:val="28"/>
          <w:lang w:val="kk-KZ"/>
        </w:rPr>
        <w:t xml:space="preserve">  +  BF</w:t>
      </w:r>
      <w:r w:rsidRPr="005D34D5">
        <w:rPr>
          <w:szCs w:val="28"/>
          <w:vertAlign w:val="subscript"/>
          <w:lang w:val="kk-KZ"/>
        </w:rPr>
        <w:t>3</w:t>
      </w:r>
      <w:r w:rsidRPr="005D34D5">
        <w:rPr>
          <w:rFonts w:ascii="Times New Roman" w:hAnsi="Times New Roman"/>
          <w:szCs w:val="28"/>
          <w:lang w:val="kk-KZ"/>
        </w:rPr>
        <w:t>→</w:t>
      </w:r>
      <w:r w:rsidRPr="005D34D5">
        <w:rPr>
          <w:szCs w:val="28"/>
          <w:lang w:val="kk-KZ"/>
        </w:rPr>
        <w:t xml:space="preserve"> NH</w:t>
      </w:r>
      <w:r w:rsidRPr="005D34D5">
        <w:rPr>
          <w:szCs w:val="28"/>
          <w:vertAlign w:val="subscript"/>
          <w:lang w:val="kk-KZ"/>
        </w:rPr>
        <w:t>3</w:t>
      </w:r>
      <w:r w:rsidRPr="005D34D5">
        <w:rPr>
          <w:szCs w:val="28"/>
          <w:lang w:val="kk-KZ"/>
        </w:rPr>
        <w:t>BF</w:t>
      </w:r>
      <w:r w:rsidRPr="005D34D5">
        <w:rPr>
          <w:szCs w:val="28"/>
          <w:vertAlign w:val="subscript"/>
          <w:lang w:val="kk-KZ"/>
        </w:rPr>
        <w:t>3</w:t>
      </w:r>
    </w:p>
    <w:p w:rsidR="00764B97" w:rsidRPr="004B4835" w:rsidRDefault="00764B97" w:rsidP="00764B97">
      <w:pPr>
        <w:tabs>
          <w:tab w:val="left" w:pos="2244"/>
        </w:tabs>
        <w:ind w:firstLine="567"/>
        <w:jc w:val="center"/>
        <w:rPr>
          <w:szCs w:val="28"/>
          <w:vertAlign w:val="subscript"/>
          <w:lang w:val="kk-KZ"/>
        </w:rPr>
      </w:pPr>
    </w:p>
    <w:p w:rsidR="00764B97" w:rsidRPr="005A2DF7" w:rsidRDefault="00764B97" w:rsidP="00764B97">
      <w:pPr>
        <w:tabs>
          <w:tab w:val="left" w:pos="2244"/>
        </w:tabs>
        <w:ind w:firstLine="567"/>
        <w:jc w:val="both"/>
        <w:rPr>
          <w:szCs w:val="28"/>
          <w:lang w:val="kk-KZ"/>
        </w:rPr>
      </w:pPr>
      <w:r w:rsidRPr="00C5562B">
        <w:rPr>
          <w:rFonts w:ascii="Times New Roman" w:hAnsi="Times New Roman"/>
          <w:noProof/>
          <w:szCs w:val="28"/>
        </w:rPr>
        <w:pict>
          <v:shapetype id="_x0000_t32" coordsize="21600,21600" o:spt="32" o:oned="t" path="m,l21600,21600e" filled="f">
            <v:path arrowok="t" fillok="f" o:connecttype="none"/>
            <o:lock v:ext="edit" shapetype="t"/>
          </v:shapetype>
          <v:shape id="_x0000_s1721" type="#_x0000_t32" style="position:absolute;left:0;text-align:left;margin-left:207.05pt;margin-top:6.7pt;width:24.85pt;height:12.35pt;z-index:252187648" o:connectortype="straight"/>
        </w:pict>
      </w:r>
      <w:r w:rsidRPr="00C5562B">
        <w:rPr>
          <w:rFonts w:ascii="Times New Roman" w:hAnsi="Times New Roman"/>
          <w:noProof/>
          <w:szCs w:val="28"/>
        </w:rPr>
        <w:pict>
          <v:shape id="_x0000_s1724" type="#_x0000_t32" style="position:absolute;left:0;text-align:left;margin-left:278.55pt;margin-top:8.75pt;width:24.85pt;height:10.3pt;flip:y;z-index:252190720" o:connectortype="straight"/>
        </w:pict>
      </w:r>
      <w:r>
        <w:rPr>
          <w:noProof/>
          <w:szCs w:val="28"/>
        </w:rPr>
        <w:pict>
          <v:shape id="_x0000_s1713" type="#_x0000_t32" style="position:absolute;left:0;text-align:left;margin-left:39.85pt;margin-top:8.2pt;width:24.85pt;height:12.35pt;z-index:252179456" o:connectortype="straight"/>
        </w:pict>
      </w:r>
      <w:r w:rsidRPr="00C5562B">
        <w:rPr>
          <w:rFonts w:ascii="Times New Roman" w:hAnsi="Times New Roman"/>
          <w:noProof/>
          <w:szCs w:val="28"/>
        </w:rPr>
        <w:pict>
          <v:shape id="_x0000_s1717" type="#_x0000_t32" style="position:absolute;left:0;text-align:left;margin-left:129.05pt;margin-top:7.75pt;width:24.85pt;height:10.3pt;flip:y;z-index:252183552" o:connectortype="straight"/>
        </w:pict>
      </w:r>
      <w:r w:rsidRPr="005A2DF7">
        <w:rPr>
          <w:szCs w:val="28"/>
          <w:lang w:val="kk-KZ"/>
        </w:rPr>
        <w:t>H                                  F</w:t>
      </w:r>
      <w:r>
        <w:rPr>
          <w:szCs w:val="28"/>
          <w:lang w:val="kk-KZ"/>
        </w:rPr>
        <w:t xml:space="preserve">        H                             </w:t>
      </w:r>
      <w:r w:rsidRPr="005A2DF7">
        <w:rPr>
          <w:szCs w:val="28"/>
          <w:lang w:val="kk-KZ"/>
        </w:rPr>
        <w:t>F</w:t>
      </w:r>
    </w:p>
    <w:p w:rsidR="00764B97" w:rsidRPr="005A2DF7" w:rsidRDefault="00764B97" w:rsidP="00764B97">
      <w:pPr>
        <w:tabs>
          <w:tab w:val="left" w:pos="2244"/>
          <w:tab w:val="center" w:pos="5242"/>
          <w:tab w:val="left" w:pos="7354"/>
        </w:tabs>
        <w:ind w:firstLine="567"/>
        <w:jc w:val="both"/>
        <w:rPr>
          <w:rFonts w:ascii="Times New Roman" w:hAnsi="Times New Roman"/>
          <w:szCs w:val="28"/>
          <w:lang w:val="kk-KZ"/>
        </w:rPr>
      </w:pPr>
      <w:r>
        <w:rPr>
          <w:rFonts w:ascii="Times New Roman" w:hAnsi="Times New Roman"/>
          <w:noProof/>
          <w:szCs w:val="28"/>
        </w:rPr>
        <w:pict>
          <v:shape id="_x0000_s1718" type="#_x0000_t32" style="position:absolute;left:0;text-align:left;margin-left:165.75pt;margin-top:8.3pt;width:24pt;height:0;z-index:252184576" o:connectortype="straight">
            <v:stroke endarrow="block"/>
          </v:shape>
        </w:pict>
      </w:r>
      <w:r>
        <w:rPr>
          <w:rFonts w:ascii="Times New Roman" w:hAnsi="Times New Roman"/>
          <w:noProof/>
          <w:szCs w:val="28"/>
        </w:rPr>
        <w:pict>
          <v:shape id="_x0000_s1720" type="#_x0000_t32" style="position:absolute;left:0;text-align:left;margin-left:203.8pt;margin-top:14.45pt;width:24.85pt;height:10.3pt;flip:y;z-index:252186624" o:connectortype="straight"/>
        </w:pict>
      </w:r>
      <w:r>
        <w:rPr>
          <w:rFonts w:ascii="Times New Roman" w:hAnsi="Times New Roman"/>
          <w:noProof/>
          <w:szCs w:val="28"/>
        </w:rPr>
        <w:pict>
          <v:shape id="_x0000_s1719" type="#_x0000_t32" style="position:absolute;left:0;text-align:left;margin-left:200.5pt;margin-top:8.3pt;width:24.85pt;height:0;z-index:252185600" o:connectortype="straight"/>
        </w:pict>
      </w:r>
      <w:r>
        <w:rPr>
          <w:rFonts w:ascii="Times New Roman" w:hAnsi="Times New Roman"/>
          <w:noProof/>
          <w:szCs w:val="28"/>
        </w:rPr>
        <w:pict>
          <v:shape id="_x0000_s1722" type="#_x0000_t32" style="position:absolute;left:0;text-align:left;margin-left:278.55pt;margin-top:8.25pt;width:40.75pt;height:.05pt;z-index:252188672" o:connectortype="straight"/>
        </w:pict>
      </w:r>
      <w:r>
        <w:rPr>
          <w:rFonts w:ascii="Times New Roman" w:hAnsi="Times New Roman"/>
          <w:noProof/>
          <w:szCs w:val="28"/>
        </w:rPr>
        <w:pict>
          <v:shape id="_x0000_s1715" type="#_x0000_t32" style="position:absolute;left:0;text-align:left;margin-left:134.1pt;margin-top:8.25pt;width:24.85pt;height:0;z-index:252181504" o:connectortype="straight"/>
        </w:pict>
      </w:r>
      <w:r>
        <w:rPr>
          <w:rFonts w:ascii="Times New Roman" w:hAnsi="Times New Roman"/>
          <w:noProof/>
          <w:szCs w:val="28"/>
        </w:rPr>
        <w:pict>
          <v:shape id="_x0000_s1723" type="#_x0000_t32" style="position:absolute;left:0;text-align:left;margin-left:278.15pt;margin-top:11.4pt;width:24.85pt;height:12.35pt;z-index:252189696" o:connectortype="straight"/>
        </w:pict>
      </w:r>
      <w:r>
        <w:rPr>
          <w:rFonts w:ascii="Times New Roman" w:hAnsi="Times New Roman"/>
          <w:noProof/>
          <w:szCs w:val="28"/>
        </w:rPr>
        <w:pict>
          <v:shape id="_x0000_s1714" type="#_x0000_t32" style="position:absolute;left:0;text-align:left;margin-left:39.85pt;margin-top:13.45pt;width:24.85pt;height:10.3pt;flip:y;z-index:252180480" o:connectortype="straight"/>
        </w:pict>
      </w:r>
      <w:r>
        <w:rPr>
          <w:rFonts w:ascii="Times New Roman" w:hAnsi="Times New Roman"/>
          <w:noProof/>
          <w:szCs w:val="28"/>
        </w:rPr>
        <w:pict>
          <v:rect id="_x0000_s1115" style="position:absolute;left:0;text-align:left;margin-left:253.3pt;margin-top:1.95pt;width:11.15pt;height:12.5pt;z-index:-251656192"/>
        </w:pict>
      </w:r>
      <w:r>
        <w:rPr>
          <w:rFonts w:ascii="Times New Roman" w:hAnsi="Times New Roman"/>
          <w:noProof/>
          <w:szCs w:val="28"/>
        </w:rPr>
        <w:pict>
          <v:shape id="_x0000_s1716" type="#_x0000_t32" style="position:absolute;left:0;text-align:left;margin-left:129.05pt;margin-top:12.4pt;width:24.85pt;height:12.35pt;z-index:252182528" o:connectortype="straight"/>
        </w:pict>
      </w:r>
      <w:r>
        <w:rPr>
          <w:rFonts w:ascii="Times New Roman" w:hAnsi="Times New Roman"/>
          <w:noProof/>
          <w:szCs w:val="28"/>
        </w:rPr>
        <w:pict>
          <v:rect id="_x0000_s1712" style="position:absolute;left:0;text-align:left;margin-left:99.85pt;margin-top:1.95pt;width:11.15pt;height:12.5pt;z-index:252178432"/>
        </w:pict>
      </w:r>
      <w:r>
        <w:rPr>
          <w:rFonts w:ascii="Times New Roman" w:hAnsi="Times New Roman"/>
          <w:noProof/>
          <w:szCs w:val="28"/>
        </w:rPr>
        <w:pict>
          <v:shape id="_x0000_s1711" type="#_x0000_t32" style="position:absolute;left:0;text-align:left;margin-left:39.85pt;margin-top:8.25pt;width:24.85pt;height:0;z-index:252177408" o:connectortype="straight"/>
        </w:pict>
      </w:r>
      <w:r w:rsidRPr="005A2DF7">
        <w:rPr>
          <w:rFonts w:ascii="Times New Roman" w:hAnsi="Times New Roman"/>
          <w:szCs w:val="28"/>
          <w:lang w:val="kk-KZ"/>
        </w:rPr>
        <w:t>H         N</w:t>
      </w:r>
      <w:r w:rsidRPr="005A2DF7">
        <w:rPr>
          <w:rFonts w:ascii="Times New Roman" w:hAnsi="Times New Roman"/>
          <w:b/>
          <w:szCs w:val="28"/>
          <w:lang w:val="kk-KZ"/>
        </w:rPr>
        <w:t>:</w:t>
      </w:r>
      <w:r w:rsidRPr="005A2DF7">
        <w:rPr>
          <w:rFonts w:ascii="Times New Roman" w:hAnsi="Times New Roman"/>
          <w:szCs w:val="28"/>
          <w:lang w:val="kk-KZ"/>
        </w:rPr>
        <w:t xml:space="preserve"> +      B         F       H        N</w:t>
      </w:r>
      <w:r w:rsidRPr="005A2DF7">
        <w:rPr>
          <w:rFonts w:ascii="Times New Roman" w:hAnsi="Times New Roman"/>
          <w:b/>
          <w:szCs w:val="28"/>
          <w:lang w:val="kk-KZ"/>
        </w:rPr>
        <w:t xml:space="preserve"> :</w:t>
      </w:r>
      <w:r w:rsidRPr="005A2DF7">
        <w:rPr>
          <w:rFonts w:ascii="Times New Roman" w:hAnsi="Times New Roman"/>
          <w:szCs w:val="28"/>
          <w:lang w:val="kk-KZ"/>
        </w:rPr>
        <w:t xml:space="preserve">  B         </w:t>
      </w:r>
      <w:r>
        <w:rPr>
          <w:rFonts w:ascii="Times New Roman" w:hAnsi="Times New Roman"/>
          <w:szCs w:val="28"/>
          <w:lang w:val="kk-KZ"/>
        </w:rPr>
        <w:t xml:space="preserve">         </w:t>
      </w:r>
      <w:r w:rsidRPr="005A2DF7">
        <w:rPr>
          <w:rFonts w:ascii="Times New Roman" w:hAnsi="Times New Roman"/>
          <w:szCs w:val="28"/>
          <w:lang w:val="kk-KZ"/>
        </w:rPr>
        <w:t>F</w:t>
      </w:r>
    </w:p>
    <w:p w:rsidR="00764B97" w:rsidRPr="005A2DF7" w:rsidRDefault="00764B97" w:rsidP="00764B97">
      <w:pPr>
        <w:tabs>
          <w:tab w:val="left" w:pos="2244"/>
        </w:tabs>
        <w:ind w:firstLine="567"/>
        <w:jc w:val="both"/>
        <w:rPr>
          <w:rFonts w:ascii="Times New Roman" w:hAnsi="Times New Roman"/>
          <w:szCs w:val="28"/>
          <w:lang w:val="kk-KZ"/>
        </w:rPr>
      </w:pPr>
      <w:r w:rsidRPr="005A2DF7">
        <w:rPr>
          <w:rFonts w:ascii="Times New Roman" w:hAnsi="Times New Roman"/>
          <w:szCs w:val="28"/>
          <w:lang w:val="kk-KZ"/>
        </w:rPr>
        <w:t>H                                  F</w:t>
      </w:r>
      <w:r>
        <w:rPr>
          <w:rFonts w:ascii="Times New Roman" w:hAnsi="Times New Roman"/>
          <w:szCs w:val="28"/>
          <w:lang w:val="kk-KZ"/>
        </w:rPr>
        <w:t xml:space="preserve">       </w:t>
      </w:r>
      <w:r w:rsidRPr="005A2DF7">
        <w:rPr>
          <w:rFonts w:ascii="Times New Roman" w:hAnsi="Times New Roman"/>
          <w:szCs w:val="28"/>
          <w:lang w:val="kk-KZ"/>
        </w:rPr>
        <w:t xml:space="preserve">H                          </w:t>
      </w:r>
      <w:r>
        <w:rPr>
          <w:rFonts w:ascii="Times New Roman" w:hAnsi="Times New Roman"/>
          <w:szCs w:val="28"/>
          <w:lang w:val="kk-KZ"/>
        </w:rPr>
        <w:t xml:space="preserve">       </w:t>
      </w:r>
      <w:r w:rsidRPr="005A2DF7">
        <w:rPr>
          <w:rFonts w:ascii="Times New Roman" w:hAnsi="Times New Roman"/>
          <w:szCs w:val="28"/>
          <w:lang w:val="kk-KZ"/>
        </w:rPr>
        <w:t>F</w:t>
      </w:r>
    </w:p>
    <w:p w:rsidR="00764B97" w:rsidRDefault="00764B97" w:rsidP="00764B97">
      <w:pPr>
        <w:tabs>
          <w:tab w:val="left" w:pos="2244"/>
        </w:tabs>
        <w:ind w:firstLine="567"/>
        <w:jc w:val="both"/>
        <w:rPr>
          <w:rFonts w:ascii="Times New Roman" w:hAnsi="Times New Roman"/>
          <w:szCs w:val="28"/>
          <w:lang w:val="kk-KZ"/>
        </w:rPr>
      </w:pPr>
    </w:p>
    <w:p w:rsidR="00764B97" w:rsidRDefault="00764B97" w:rsidP="00764B97">
      <w:pPr>
        <w:jc w:val="both"/>
        <w:rPr>
          <w:rFonts w:ascii="Times New Roman" w:hAnsi="Times New Roman"/>
          <w:szCs w:val="28"/>
          <w:lang w:val="kk-KZ"/>
        </w:rPr>
      </w:pPr>
    </w:p>
    <w:p w:rsidR="00764B97" w:rsidRPr="0073603E" w:rsidRDefault="00764B97" w:rsidP="00764B97">
      <w:pPr>
        <w:ind w:firstLine="567"/>
        <w:jc w:val="both"/>
        <w:rPr>
          <w:rFonts w:ascii="Times New Roman" w:hAnsi="Times New Roman"/>
          <w:szCs w:val="28"/>
          <w:lang w:val="kk-KZ"/>
        </w:rPr>
      </w:pPr>
      <w:r>
        <w:rPr>
          <w:rFonts w:ascii="Times New Roman" w:hAnsi="Times New Roman"/>
          <w:szCs w:val="28"/>
          <w:lang w:val="kk-KZ"/>
        </w:rPr>
        <w:t xml:space="preserve">       </w:t>
      </w:r>
      <w:r w:rsidRPr="0073603E">
        <w:rPr>
          <w:rFonts w:ascii="Times New Roman" w:hAnsi="Times New Roman"/>
          <w:szCs w:val="28"/>
          <w:lang w:val="kk-KZ"/>
        </w:rPr>
        <w:t>F</w:t>
      </w:r>
      <w:r>
        <w:rPr>
          <w:rFonts w:ascii="Times New Roman" w:hAnsi="Times New Roman"/>
          <w:szCs w:val="28"/>
          <w:lang w:val="kk-KZ"/>
        </w:rPr>
        <w:t xml:space="preserve">               Н                   </w:t>
      </w:r>
      <w:r w:rsidRPr="0073603E">
        <w:rPr>
          <w:rFonts w:ascii="Times New Roman" w:hAnsi="Times New Roman"/>
          <w:szCs w:val="28"/>
          <w:lang w:val="kk-KZ"/>
        </w:rPr>
        <w:t>F</w:t>
      </w:r>
      <w:r>
        <w:rPr>
          <w:rFonts w:ascii="Times New Roman" w:hAnsi="Times New Roman"/>
          <w:szCs w:val="28"/>
          <w:lang w:val="kk-KZ"/>
        </w:rPr>
        <w:t xml:space="preserve">        Н</w:t>
      </w:r>
    </w:p>
    <w:p w:rsidR="00764B97" w:rsidRPr="0073603E" w:rsidRDefault="00764B97" w:rsidP="00764B97">
      <w:pPr>
        <w:ind w:firstLine="567"/>
        <w:jc w:val="both"/>
        <w:rPr>
          <w:rFonts w:ascii="Times New Roman" w:hAnsi="Times New Roman"/>
          <w:szCs w:val="28"/>
          <w:lang w:val="kk-KZ"/>
        </w:rPr>
      </w:pPr>
      <w:r>
        <w:rPr>
          <w:rFonts w:ascii="Times New Roman" w:hAnsi="Times New Roman"/>
          <w:noProof/>
          <w:szCs w:val="28"/>
        </w:rPr>
        <w:pict>
          <v:rect id="_x0000_s1730" style="position:absolute;left:0;text-align:left;margin-left:201.6pt;margin-top:15.2pt;width:20.05pt;height:19.95pt;z-index:25219686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" fillcolor="white [3201]" strokecolor="#f79646 [3209]" strokeweight="1pt">
            <v:textbox style="mso-next-textbox:#_x0000_s1730">
              <w:txbxContent>
                <w:p w:rsidR="00764B97" w:rsidRPr="006729C6" w:rsidRDefault="00764B97" w:rsidP="00764B97">
                  <w:pPr>
                    <w:jc w:val="center"/>
                    <w:rPr>
                      <w:rFonts w:ascii="Times New Roman" w:hAnsi="Times New Roman"/>
                      <w:sz w:val="24"/>
                      <w:szCs w:val="24"/>
                      <w:lang w:val="kk-KZ"/>
                    </w:rPr>
                  </w:pPr>
                  <w:r w:rsidRPr="006729C6">
                    <w:rPr>
                      <w:rFonts w:ascii="Times New Roman" w:hAnsi="Times New Roman"/>
                      <w:sz w:val="24"/>
                      <w:szCs w:val="24"/>
                      <w:lang w:val="kk-KZ"/>
                    </w:rPr>
                    <w:t>:</w:t>
                  </w:r>
                </w:p>
              </w:txbxContent>
            </v:textbox>
          </v:rect>
        </w:pict>
      </w:r>
      <w:r>
        <w:rPr>
          <w:rFonts w:ascii="Times New Roman" w:hAnsi="Times New Roman"/>
          <w:noProof/>
          <w:szCs w:val="28"/>
        </w:rPr>
        <w:pict>
          <v:shape id="_x0000_s1741" type="#_x0000_t32" style="position:absolute;left:0;text-align:left;margin-left:231.6pt;margin-top:5.15pt;width:0;height:11.35pt;z-index:252208128" o:connectortype="straight"/>
        </w:pict>
      </w:r>
      <w:r>
        <w:rPr>
          <w:rFonts w:ascii="Times New Roman" w:hAnsi="Times New Roman"/>
          <w:noProof/>
          <w:szCs w:val="28"/>
        </w:rPr>
        <w:pict>
          <v:shape id="_x0000_s1737" type="#_x0000_t32" style="position:absolute;left:0;text-align:left;margin-left:194.15pt;margin-top:5.3pt;width:0;height:11.35pt;z-index:252204032" o:connectortype="straight"/>
        </w:pict>
      </w:r>
      <w:r>
        <w:rPr>
          <w:rFonts w:ascii="Times New Roman" w:hAnsi="Times New Roman"/>
          <w:noProof/>
          <w:szCs w:val="28"/>
        </w:rPr>
        <w:pict>
          <v:shape id="_x0000_s1732" type="#_x0000_t32" style="position:absolute;left:0;text-align:left;margin-left:57.6pt;margin-top:2.65pt;width:0;height:11.35pt;z-index:252198912" o:connectortype="straight"/>
        </w:pict>
      </w:r>
      <w:r>
        <w:rPr>
          <w:rFonts w:ascii="Times New Roman" w:hAnsi="Times New Roman"/>
          <w:noProof/>
          <w:szCs w:val="28"/>
        </w:rPr>
        <w:pict>
          <v:shape id="_x0000_s1734" type="#_x0000_t32" style="position:absolute;left:0;text-align:left;margin-left:117.65pt;margin-top:.8pt;width:0;height:11.35pt;z-index:252200960" o:connectortype="straight"/>
        </w:pict>
      </w:r>
    </w:p>
    <w:p w:rsidR="00764B97" w:rsidRPr="006729C6" w:rsidRDefault="00764B97" w:rsidP="00764B97">
      <w:pPr>
        <w:ind w:firstLine="567"/>
        <w:jc w:val="both"/>
        <w:rPr>
          <w:rFonts w:ascii="Times New Roman" w:hAnsi="Times New Roman"/>
          <w:szCs w:val="28"/>
          <w:lang w:val="kk-KZ"/>
        </w:rPr>
      </w:pPr>
      <w:r>
        <w:rPr>
          <w:rFonts w:ascii="Times New Roman" w:hAnsi="Times New Roman"/>
          <w:noProof/>
          <w:szCs w:val="28"/>
        </w:rPr>
        <w:pict>
          <v:shape id="_x0000_s1736" type="#_x0000_t32" style="position:absolute;left:0;text-align:left;margin-left:176.65pt;margin-top:7.75pt;width:11.35pt;height:.05pt;flip:x;z-index:252203008" o:connectortype="straight"/>
        </w:pict>
      </w:r>
      <w:r>
        <w:rPr>
          <w:rFonts w:ascii="Times New Roman" w:hAnsi="Times New Roman"/>
          <w:noProof/>
          <w:szCs w:val="28"/>
        </w:rPr>
        <w:pict>
          <v:shape id="_x0000_s1735" type="#_x0000_t32" style="position:absolute;left:0;text-align:left;margin-left:126.85pt;margin-top:7.5pt;width:11.35pt;height:.05pt;flip:x;z-index:252201984" o:connectortype="straight"/>
        </w:pict>
      </w:r>
      <w:r>
        <w:rPr>
          <w:rFonts w:ascii="Times New Roman" w:hAnsi="Times New Roman"/>
          <w:noProof/>
          <w:szCs w:val="28"/>
        </w:rPr>
        <w:pict>
          <v:shape id="_x0000_s1743" type="#_x0000_t32" style="position:absolute;left:0;text-align:left;margin-left:155.55pt;margin-top:7.5pt;width:11.35pt;height:.25pt;z-index:252210176" o:connectortype="straight">
            <v:stroke endarrow="block"/>
          </v:shape>
        </w:pict>
      </w:r>
      <w:r>
        <w:rPr>
          <w:rFonts w:ascii="Times New Roman" w:hAnsi="Times New Roman"/>
          <w:noProof/>
          <w:szCs w:val="28"/>
        </w:rPr>
        <w:pict>
          <v:shape id="_x0000_s1742" type="#_x0000_t32" style="position:absolute;left:0;text-align:left;margin-left:236.55pt;margin-top:7.45pt;width:11.35pt;height:.05pt;flip:x;z-index:252209152" o:connectortype="straight"/>
        </w:pict>
      </w:r>
      <w:r>
        <w:rPr>
          <w:rFonts w:ascii="Times New Roman" w:hAnsi="Times New Roman"/>
          <w:noProof/>
          <w:szCs w:val="28"/>
        </w:rPr>
        <w:pict>
          <v:shape id="_x0000_s1740" type="#_x0000_t32" style="position:absolute;left:0;text-align:left;margin-left:231.6pt;margin-top:15.1pt;width:0;height:11.35pt;z-index:252207104" o:connectortype="straight"/>
        </w:pict>
      </w:r>
      <w:r>
        <w:rPr>
          <w:rFonts w:ascii="Times New Roman" w:hAnsi="Times New Roman"/>
          <w:noProof/>
          <w:szCs w:val="28"/>
        </w:rPr>
        <w:pict>
          <v:shape id="_x0000_s1738" type="#_x0000_t32" style="position:absolute;left:0;text-align:left;margin-left:194.15pt;margin-top:15.1pt;width:0;height:11.35pt;z-index:252205056" o:connectortype="straight"/>
        </w:pict>
      </w:r>
      <w:r>
        <w:rPr>
          <w:rFonts w:ascii="Times New Roman" w:hAnsi="Times New Roman"/>
          <w:noProof/>
          <w:szCs w:val="28"/>
        </w:rPr>
        <w:pict>
          <v:shape id="_x0000_s1731" type="#_x0000_t32" style="position:absolute;left:0;text-align:left;margin-left:39.75pt;margin-top:7.25pt;width:11.35pt;height:0;flip:x;z-index:252197888" o:connectortype="straight"/>
        </w:pict>
      </w:r>
      <w:r>
        <w:rPr>
          <w:rFonts w:ascii="Times New Roman" w:hAnsi="Times New Roman"/>
          <w:noProof/>
          <w:szCs w:val="28"/>
        </w:rPr>
        <w:pict>
          <v:shape id="_x0000_s1733" type="#_x0000_t32" style="position:absolute;left:0;text-align:left;margin-left:57.6pt;margin-top:15.1pt;width:0;height:11.35pt;z-index:252199936" o:connectortype="straight"/>
        </w:pict>
      </w:r>
      <w:r>
        <w:rPr>
          <w:rFonts w:ascii="Times New Roman" w:hAnsi="Times New Roman"/>
          <w:noProof/>
          <w:szCs w:val="28"/>
        </w:rPr>
        <w:pict>
          <v:rect id="_x0000_s1729" style="position:absolute;left:0;text-align:left;margin-left:65.3pt;margin-top:.4pt;width:19.3pt;height:18.65pt;z-index:25219584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" fillcolor="white [3201]" strokecolor="#f79646 [3209]" strokeweight="1pt"/>
        </w:pict>
      </w:r>
      <w:r w:rsidRPr="0073603E">
        <w:rPr>
          <w:rFonts w:ascii="Times New Roman" w:hAnsi="Times New Roman"/>
          <w:szCs w:val="28"/>
          <w:lang w:val="kk-KZ"/>
        </w:rPr>
        <w:t>F</w:t>
      </w:r>
      <w:r>
        <w:rPr>
          <w:rFonts w:ascii="Times New Roman" w:hAnsi="Times New Roman"/>
          <w:szCs w:val="28"/>
          <w:lang w:val="kk-KZ"/>
        </w:rPr>
        <w:t xml:space="preserve">     В         + :</w:t>
      </w:r>
      <w:r w:rsidRPr="0073603E">
        <w:rPr>
          <w:rFonts w:ascii="Times New Roman" w:hAnsi="Times New Roman"/>
          <w:szCs w:val="28"/>
          <w:lang w:val="kk-KZ"/>
        </w:rPr>
        <w:t>N</w:t>
      </w:r>
      <w:r>
        <w:rPr>
          <w:rFonts w:ascii="Times New Roman" w:hAnsi="Times New Roman"/>
          <w:szCs w:val="28"/>
          <w:lang w:val="kk-KZ"/>
        </w:rPr>
        <w:t xml:space="preserve">      Н     </w:t>
      </w:r>
      <w:r w:rsidRPr="0073603E">
        <w:rPr>
          <w:rFonts w:ascii="Times New Roman" w:hAnsi="Times New Roman"/>
          <w:szCs w:val="28"/>
          <w:lang w:val="kk-KZ"/>
        </w:rPr>
        <w:t>F</w:t>
      </w:r>
      <w:r>
        <w:rPr>
          <w:rFonts w:ascii="Times New Roman" w:hAnsi="Times New Roman"/>
          <w:szCs w:val="28"/>
          <w:lang w:val="kk-KZ"/>
        </w:rPr>
        <w:t xml:space="preserve">    В </w:t>
      </w:r>
      <w:r>
        <w:rPr>
          <w:rFonts w:ascii="Times New Roman" w:hAnsi="Times New Roman"/>
          <w:szCs w:val="28"/>
          <w:lang w:val="kk-KZ"/>
        </w:rPr>
        <w:tab/>
      </w:r>
      <w:r w:rsidRPr="0073603E">
        <w:rPr>
          <w:rFonts w:ascii="Times New Roman" w:hAnsi="Times New Roman"/>
          <w:szCs w:val="28"/>
          <w:lang w:val="kk-KZ"/>
        </w:rPr>
        <w:t>N</w:t>
      </w:r>
      <w:r>
        <w:rPr>
          <w:rFonts w:ascii="Times New Roman" w:hAnsi="Times New Roman"/>
          <w:szCs w:val="28"/>
          <w:lang w:val="kk-KZ"/>
        </w:rPr>
        <w:t xml:space="preserve"> </w:t>
      </w:r>
      <w:r>
        <w:rPr>
          <w:rFonts w:ascii="Times New Roman" w:hAnsi="Times New Roman"/>
          <w:szCs w:val="28"/>
          <w:lang w:val="en-US"/>
        </w:rPr>
        <w:t>N</w:t>
      </w:r>
      <w:r w:rsidRPr="003D45A2">
        <w:rPr>
          <w:rFonts w:ascii="Times New Roman" w:hAnsi="Times New Roman"/>
          <w:szCs w:val="28"/>
        </w:rPr>
        <w:t xml:space="preserve"> </w:t>
      </w:r>
      <w:r>
        <w:rPr>
          <w:rFonts w:ascii="Times New Roman" w:hAnsi="Times New Roman"/>
          <w:szCs w:val="28"/>
          <w:lang w:val="kk-KZ"/>
        </w:rPr>
        <w:t xml:space="preserve">    Н</w:t>
      </w:r>
    </w:p>
    <w:p w:rsidR="00764B97" w:rsidRPr="006729C6" w:rsidRDefault="00764B97" w:rsidP="00764B97">
      <w:pPr>
        <w:tabs>
          <w:tab w:val="left" w:pos="4420"/>
        </w:tabs>
        <w:ind w:firstLine="567"/>
        <w:jc w:val="both"/>
        <w:rPr>
          <w:rFonts w:ascii="Times New Roman" w:hAnsi="Times New Roman"/>
          <w:szCs w:val="28"/>
          <w:lang w:val="kk-KZ"/>
        </w:rPr>
      </w:pPr>
      <w:r>
        <w:rPr>
          <w:rFonts w:ascii="Times New Roman" w:hAnsi="Times New Roman"/>
          <w:noProof/>
          <w:szCs w:val="28"/>
        </w:rPr>
        <w:pict>
          <v:shape id="_x0000_s1739" type="#_x0000_t32" style="position:absolute;left:0;text-align:left;margin-left:117.65pt;margin-top:-.35pt;width:0;height:11.35pt;z-index:252206080" o:connectortype="straight"/>
        </w:pict>
      </w:r>
    </w:p>
    <w:p w:rsidR="00764B97" w:rsidRPr="0073603E" w:rsidRDefault="00764B97" w:rsidP="00764B97">
      <w:pPr>
        <w:ind w:firstLine="567"/>
        <w:jc w:val="both"/>
        <w:rPr>
          <w:rFonts w:ascii="Times New Roman" w:hAnsi="Times New Roman"/>
          <w:szCs w:val="28"/>
          <w:lang w:val="kk-KZ"/>
        </w:rPr>
      </w:pPr>
      <w:r>
        <w:rPr>
          <w:rFonts w:ascii="Times New Roman" w:hAnsi="Times New Roman"/>
          <w:szCs w:val="28"/>
          <w:lang w:val="kk-KZ"/>
        </w:rPr>
        <w:t xml:space="preserve">       </w:t>
      </w:r>
      <w:r w:rsidRPr="0073603E">
        <w:rPr>
          <w:rFonts w:ascii="Times New Roman" w:hAnsi="Times New Roman"/>
          <w:szCs w:val="28"/>
          <w:lang w:val="kk-KZ"/>
        </w:rPr>
        <w:t>F</w:t>
      </w:r>
      <w:r>
        <w:rPr>
          <w:rFonts w:ascii="Times New Roman" w:hAnsi="Times New Roman"/>
          <w:szCs w:val="28"/>
          <w:lang w:val="kk-KZ"/>
        </w:rPr>
        <w:t xml:space="preserve">               Н                    </w:t>
      </w:r>
      <w:r w:rsidRPr="0073603E">
        <w:rPr>
          <w:rFonts w:ascii="Times New Roman" w:hAnsi="Times New Roman"/>
          <w:szCs w:val="28"/>
          <w:lang w:val="kk-KZ"/>
        </w:rPr>
        <w:t>F</w:t>
      </w:r>
      <w:r>
        <w:rPr>
          <w:rFonts w:ascii="Times New Roman" w:hAnsi="Times New Roman"/>
          <w:szCs w:val="28"/>
          <w:lang w:val="kk-KZ"/>
        </w:rPr>
        <w:t xml:space="preserve">       Н</w:t>
      </w:r>
    </w:p>
    <w:p w:rsidR="00764B97" w:rsidRDefault="00764B97" w:rsidP="00764B97">
      <w:pPr>
        <w:ind w:firstLine="567"/>
        <w:jc w:val="both"/>
        <w:rPr>
          <w:rFonts w:ascii="Times New Roman" w:hAnsi="Times New Roman"/>
          <w:szCs w:val="28"/>
          <w:vertAlign w:val="subscript"/>
          <w:lang w:val="kk-KZ"/>
        </w:rPr>
      </w:pPr>
      <w:r>
        <w:rPr>
          <w:rFonts w:ascii="Times New Roman" w:hAnsi="Times New Roman"/>
          <w:szCs w:val="28"/>
          <w:vertAlign w:val="subscript"/>
          <w:lang w:val="kk-KZ"/>
        </w:rPr>
        <w:t xml:space="preserve">    қышқыл                     негіз                      кешенді комплекс</w:t>
      </w:r>
    </w:p>
    <w:p w:rsidR="00764B97" w:rsidRPr="004B4835" w:rsidRDefault="00764B97" w:rsidP="00764B97">
      <w:pPr>
        <w:tabs>
          <w:tab w:val="left" w:pos="2244"/>
        </w:tabs>
        <w:ind w:firstLine="567"/>
        <w:jc w:val="both"/>
        <w:rPr>
          <w:rFonts w:ascii="Times New Roman" w:hAnsi="Times New Roman"/>
          <w:szCs w:val="28"/>
          <w:lang w:val="kk-KZ"/>
        </w:rPr>
      </w:pPr>
    </w:p>
    <w:p w:rsidR="00764B97" w:rsidRPr="005D34D5" w:rsidRDefault="00764B97" w:rsidP="00764B97">
      <w:pPr>
        <w:tabs>
          <w:tab w:val="left" w:pos="2244"/>
        </w:tabs>
        <w:ind w:firstLine="567"/>
        <w:jc w:val="both"/>
        <w:rPr>
          <w:rFonts w:ascii="Times New Roman" w:hAnsi="Times New Roman"/>
          <w:szCs w:val="28"/>
          <w:lang w:val="kk-KZ"/>
        </w:rPr>
      </w:pPr>
      <w:r w:rsidRPr="005D34D5">
        <w:rPr>
          <w:rFonts w:ascii="Times New Roman" w:hAnsi="Times New Roman"/>
          <w:szCs w:val="28"/>
          <w:lang w:val="kk-KZ"/>
        </w:rPr>
        <w:t xml:space="preserve">Мысалдардан </w:t>
      </w:r>
      <w:r>
        <w:rPr>
          <w:rFonts w:ascii="Times New Roman" w:hAnsi="Times New Roman"/>
          <w:szCs w:val="28"/>
          <w:lang w:val="kk-KZ"/>
        </w:rPr>
        <w:t xml:space="preserve">байқағанымыздай, бор атомы байланыс түзгенде электрондық қабатындағы электрон санын </w:t>
      </w:r>
      <w:r w:rsidRPr="005D34D5">
        <w:rPr>
          <w:rFonts w:ascii="Times New Roman" w:hAnsi="Times New Roman"/>
          <w:b/>
          <w:szCs w:val="28"/>
          <w:u w:val="single"/>
          <w:lang w:val="kk-KZ"/>
        </w:rPr>
        <w:t>акцептор</w:t>
      </w:r>
      <w:r>
        <w:rPr>
          <w:rFonts w:ascii="Times New Roman" w:hAnsi="Times New Roman"/>
          <w:szCs w:val="28"/>
          <w:lang w:val="kk-KZ"/>
        </w:rPr>
        <w:t xml:space="preserve"> болу арқылы сегізге жеткізеді, ал азот және фтор-</w:t>
      </w:r>
      <w:r w:rsidRPr="005D34D5">
        <w:rPr>
          <w:rFonts w:ascii="Times New Roman" w:hAnsi="Times New Roman"/>
          <w:b/>
          <w:szCs w:val="28"/>
          <w:u w:val="single"/>
          <w:lang w:val="kk-KZ"/>
        </w:rPr>
        <w:t xml:space="preserve">донор </w:t>
      </w:r>
      <w:r>
        <w:rPr>
          <w:rFonts w:ascii="Times New Roman" w:hAnsi="Times New Roman"/>
          <w:szCs w:val="28"/>
          <w:lang w:val="kk-KZ"/>
        </w:rPr>
        <w:t>ролін атқарады.</w:t>
      </w:r>
    </w:p>
    <w:p w:rsidR="00764B97" w:rsidRPr="00F061B8" w:rsidRDefault="00764B97" w:rsidP="00764B97">
      <w:pPr>
        <w:tabs>
          <w:tab w:val="left" w:pos="2244"/>
        </w:tabs>
        <w:ind w:firstLine="567"/>
        <w:jc w:val="center"/>
        <w:rPr>
          <w:szCs w:val="28"/>
          <w:lang w:val="kk-KZ"/>
        </w:rPr>
      </w:pPr>
    </w:p>
    <w:p w:rsidR="00764B97" w:rsidRPr="000B6BCB" w:rsidRDefault="00764B97" w:rsidP="00764B97">
      <w:pPr>
        <w:tabs>
          <w:tab w:val="left" w:pos="2244"/>
        </w:tabs>
        <w:ind w:firstLine="567"/>
        <w:jc w:val="both"/>
        <w:rPr>
          <w:szCs w:val="28"/>
          <w:u w:val="single"/>
          <w:lang w:val="kk-KZ"/>
        </w:rPr>
      </w:pPr>
      <w:r w:rsidRPr="000B6BCB">
        <w:rPr>
          <w:szCs w:val="28"/>
          <w:lang w:val="kk-KZ"/>
        </w:rPr>
        <w:t>Ионды және ковалентті байланыстың</w:t>
      </w:r>
      <w:r>
        <w:rPr>
          <w:szCs w:val="28"/>
          <w:lang w:val="kk-KZ"/>
        </w:rPr>
        <w:t xml:space="preserve"> көпшілігінің</w:t>
      </w:r>
      <w:r w:rsidRPr="000B6BCB">
        <w:rPr>
          <w:szCs w:val="28"/>
          <w:lang w:val="kk-KZ"/>
        </w:rPr>
        <w:t xml:space="preserve"> түзілуі элемент атомдарының валенттілік электрондары орналасатын деңгейдің аяқталуына келіп саяды. Ал, элементтердің осы деңгейін аяқтауға тырысу қабілетін сипаттайтын шама электртерістілік (</w:t>
      </w:r>
      <w:r w:rsidRPr="000B6BCB">
        <w:rPr>
          <w:szCs w:val="28"/>
          <w:u w:val="single"/>
          <w:lang w:val="kk-KZ"/>
        </w:rPr>
        <w:t>§7, III-тарау)</w:t>
      </w:r>
    </w:p>
    <w:p w:rsidR="00764B97" w:rsidRPr="000B6BCB" w:rsidRDefault="00764B97" w:rsidP="00764B97">
      <w:pPr>
        <w:tabs>
          <w:tab w:val="left" w:pos="2244"/>
        </w:tabs>
        <w:ind w:firstLine="567"/>
        <w:jc w:val="both"/>
        <w:rPr>
          <w:szCs w:val="28"/>
          <w:u w:val="single"/>
          <w:lang w:val="kk-KZ"/>
        </w:rPr>
      </w:pPr>
    </w:p>
    <w:p w:rsidR="00764B97" w:rsidRPr="000B6BCB" w:rsidRDefault="00764B97" w:rsidP="00764B97">
      <w:pPr>
        <w:tabs>
          <w:tab w:val="left" w:pos="2244"/>
        </w:tabs>
        <w:jc w:val="center"/>
        <w:rPr>
          <w:szCs w:val="28"/>
          <w:lang w:val="kk-KZ"/>
        </w:rPr>
      </w:pPr>
      <w:r w:rsidRPr="000B6BCB">
        <w:rPr>
          <w:szCs w:val="28"/>
          <w:lang w:val="kk-KZ"/>
        </w:rPr>
        <w:t>Кесте 4.1.  Элементтер электротерістілігі (Л. Полинг)</w:t>
      </w:r>
    </w:p>
    <w:p w:rsidR="00764B97" w:rsidRPr="000B6BCB" w:rsidRDefault="00764B97" w:rsidP="00764B97">
      <w:pPr>
        <w:tabs>
          <w:tab w:val="left" w:pos="2244"/>
        </w:tabs>
        <w:ind w:firstLine="567"/>
        <w:jc w:val="both"/>
        <w:rPr>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1E0"/>
      </w:tblPr>
      <w:tblGrid>
        <w:gridCol w:w="522"/>
        <w:gridCol w:w="522"/>
        <w:gridCol w:w="522"/>
        <w:gridCol w:w="523"/>
        <w:gridCol w:w="523"/>
        <w:gridCol w:w="523"/>
        <w:gridCol w:w="523"/>
        <w:gridCol w:w="523"/>
        <w:gridCol w:w="523"/>
        <w:gridCol w:w="523"/>
        <w:gridCol w:w="523"/>
        <w:gridCol w:w="523"/>
        <w:gridCol w:w="523"/>
        <w:gridCol w:w="523"/>
        <w:gridCol w:w="523"/>
        <w:gridCol w:w="523"/>
        <w:gridCol w:w="523"/>
        <w:gridCol w:w="523"/>
      </w:tblGrid>
      <w:tr w:rsidR="00764B97" w:rsidRPr="000B6BCB" w:rsidTr="003E7A9E">
        <w:trPr>
          <w:cantSplit/>
          <w:trHeight w:val="1477"/>
        </w:trPr>
        <w:tc>
          <w:tcPr>
            <w:tcW w:w="537" w:type="dxa"/>
            <w:textDirection w:val="btLr"/>
            <w:vAlign w:val="center"/>
          </w:tcPr>
          <w:p w:rsidR="00764B97" w:rsidRPr="000B6BCB" w:rsidRDefault="00764B97" w:rsidP="003E7A9E">
            <w:pPr>
              <w:tabs>
                <w:tab w:val="left" w:pos="2244"/>
              </w:tabs>
              <w:ind w:left="113" w:right="113"/>
              <w:jc w:val="center"/>
              <w:rPr>
                <w:szCs w:val="28"/>
                <w:lang w:val="kk-KZ"/>
              </w:rPr>
            </w:pPr>
            <w:r w:rsidRPr="000B6BCB">
              <w:rPr>
                <w:szCs w:val="28"/>
                <w:lang w:val="kk-KZ"/>
              </w:rPr>
              <w:t>элемент</w:t>
            </w:r>
          </w:p>
        </w:tc>
        <w:tc>
          <w:tcPr>
            <w:tcW w:w="538" w:type="dxa"/>
            <w:textDirection w:val="btLr"/>
            <w:vAlign w:val="center"/>
          </w:tcPr>
          <w:p w:rsidR="00764B97" w:rsidRPr="000B6BCB" w:rsidRDefault="00764B97" w:rsidP="003E7A9E">
            <w:pPr>
              <w:ind w:left="113" w:right="113"/>
              <w:jc w:val="center"/>
              <w:rPr>
                <w:szCs w:val="28"/>
                <w:lang w:val="en-US"/>
              </w:rPr>
            </w:pPr>
            <w:r w:rsidRPr="000B6BCB">
              <w:rPr>
                <w:szCs w:val="28"/>
                <w:lang w:val="en-US"/>
              </w:rPr>
              <w:t>F</w:t>
            </w:r>
          </w:p>
        </w:tc>
        <w:tc>
          <w:tcPr>
            <w:tcW w:w="537" w:type="dxa"/>
            <w:textDirection w:val="btLr"/>
            <w:vAlign w:val="center"/>
          </w:tcPr>
          <w:p w:rsidR="00764B97" w:rsidRPr="000B6BCB" w:rsidRDefault="00764B97" w:rsidP="003E7A9E">
            <w:pPr>
              <w:tabs>
                <w:tab w:val="left" w:pos="2244"/>
              </w:tabs>
              <w:ind w:left="113" w:right="113"/>
              <w:jc w:val="center"/>
              <w:rPr>
                <w:szCs w:val="28"/>
                <w:lang w:val="en-US"/>
              </w:rPr>
            </w:pPr>
            <w:r w:rsidRPr="000B6BCB">
              <w:rPr>
                <w:szCs w:val="28"/>
                <w:lang w:val="en-US"/>
              </w:rPr>
              <w:t>O</w:t>
            </w:r>
          </w:p>
        </w:tc>
        <w:tc>
          <w:tcPr>
            <w:tcW w:w="538" w:type="dxa"/>
            <w:textDirection w:val="btLr"/>
            <w:vAlign w:val="center"/>
          </w:tcPr>
          <w:p w:rsidR="00764B97" w:rsidRPr="000B6BCB" w:rsidRDefault="00764B97" w:rsidP="003E7A9E">
            <w:pPr>
              <w:tabs>
                <w:tab w:val="left" w:pos="2244"/>
              </w:tabs>
              <w:ind w:left="113" w:right="113"/>
              <w:jc w:val="center"/>
              <w:rPr>
                <w:szCs w:val="28"/>
                <w:lang w:val="en-US"/>
              </w:rPr>
            </w:pPr>
            <w:r w:rsidRPr="000B6BCB">
              <w:rPr>
                <w:szCs w:val="28"/>
                <w:lang w:val="en-US"/>
              </w:rPr>
              <w:t>N</w:t>
            </w:r>
          </w:p>
        </w:tc>
        <w:tc>
          <w:tcPr>
            <w:tcW w:w="537" w:type="dxa"/>
            <w:textDirection w:val="btLr"/>
            <w:vAlign w:val="center"/>
          </w:tcPr>
          <w:p w:rsidR="00764B97" w:rsidRPr="000B6BCB" w:rsidRDefault="00764B97" w:rsidP="003E7A9E">
            <w:pPr>
              <w:tabs>
                <w:tab w:val="left" w:pos="2244"/>
              </w:tabs>
              <w:ind w:left="113" w:right="113"/>
              <w:jc w:val="center"/>
              <w:rPr>
                <w:szCs w:val="28"/>
                <w:lang w:val="en-US"/>
              </w:rPr>
            </w:pPr>
            <w:r w:rsidRPr="000B6BCB">
              <w:rPr>
                <w:szCs w:val="28"/>
                <w:lang w:val="en-US"/>
              </w:rPr>
              <w:t>Cl</w:t>
            </w:r>
          </w:p>
        </w:tc>
        <w:tc>
          <w:tcPr>
            <w:tcW w:w="538" w:type="dxa"/>
            <w:textDirection w:val="btLr"/>
            <w:vAlign w:val="center"/>
          </w:tcPr>
          <w:p w:rsidR="00764B97" w:rsidRPr="000B6BCB" w:rsidRDefault="00764B97" w:rsidP="003E7A9E">
            <w:pPr>
              <w:tabs>
                <w:tab w:val="left" w:pos="2244"/>
              </w:tabs>
              <w:ind w:left="113" w:right="113"/>
              <w:jc w:val="center"/>
              <w:rPr>
                <w:szCs w:val="28"/>
                <w:lang w:val="en-US"/>
              </w:rPr>
            </w:pPr>
            <w:r w:rsidRPr="000B6BCB">
              <w:rPr>
                <w:szCs w:val="28"/>
                <w:lang w:val="en-US"/>
              </w:rPr>
              <w:t>Br</w:t>
            </w:r>
          </w:p>
        </w:tc>
        <w:tc>
          <w:tcPr>
            <w:tcW w:w="537" w:type="dxa"/>
            <w:textDirection w:val="btLr"/>
            <w:vAlign w:val="center"/>
          </w:tcPr>
          <w:p w:rsidR="00764B97" w:rsidRPr="000B6BCB" w:rsidRDefault="00764B97" w:rsidP="003E7A9E">
            <w:pPr>
              <w:tabs>
                <w:tab w:val="left" w:pos="2244"/>
              </w:tabs>
              <w:ind w:left="113" w:right="113"/>
              <w:jc w:val="center"/>
              <w:rPr>
                <w:szCs w:val="28"/>
                <w:lang w:val="en-US"/>
              </w:rPr>
            </w:pPr>
            <w:r w:rsidRPr="000B6BCB">
              <w:rPr>
                <w:szCs w:val="28"/>
                <w:lang w:val="en-US"/>
              </w:rPr>
              <w:t>C</w:t>
            </w:r>
          </w:p>
        </w:tc>
        <w:tc>
          <w:tcPr>
            <w:tcW w:w="538" w:type="dxa"/>
            <w:textDirection w:val="btLr"/>
            <w:vAlign w:val="center"/>
          </w:tcPr>
          <w:p w:rsidR="00764B97" w:rsidRPr="000B6BCB" w:rsidRDefault="00764B97" w:rsidP="003E7A9E">
            <w:pPr>
              <w:tabs>
                <w:tab w:val="left" w:pos="2244"/>
              </w:tabs>
              <w:ind w:left="113" w:right="113"/>
              <w:jc w:val="center"/>
              <w:rPr>
                <w:szCs w:val="28"/>
                <w:lang w:val="en-US"/>
              </w:rPr>
            </w:pPr>
            <w:r w:rsidRPr="000B6BCB">
              <w:rPr>
                <w:szCs w:val="28"/>
                <w:lang w:val="en-US"/>
              </w:rPr>
              <w:t>S</w:t>
            </w:r>
          </w:p>
        </w:tc>
        <w:tc>
          <w:tcPr>
            <w:tcW w:w="538" w:type="dxa"/>
            <w:textDirection w:val="btLr"/>
            <w:vAlign w:val="center"/>
          </w:tcPr>
          <w:p w:rsidR="00764B97" w:rsidRPr="000B6BCB" w:rsidRDefault="00764B97" w:rsidP="003E7A9E">
            <w:pPr>
              <w:tabs>
                <w:tab w:val="left" w:pos="2244"/>
              </w:tabs>
              <w:ind w:left="113" w:right="113"/>
              <w:jc w:val="center"/>
              <w:rPr>
                <w:szCs w:val="28"/>
                <w:lang w:val="en-US"/>
              </w:rPr>
            </w:pPr>
            <w:r w:rsidRPr="000B6BCB">
              <w:rPr>
                <w:szCs w:val="28"/>
                <w:lang w:val="en-US"/>
              </w:rPr>
              <w:t>J</w:t>
            </w:r>
          </w:p>
        </w:tc>
        <w:tc>
          <w:tcPr>
            <w:tcW w:w="537" w:type="dxa"/>
            <w:textDirection w:val="btLr"/>
            <w:vAlign w:val="center"/>
          </w:tcPr>
          <w:p w:rsidR="00764B97" w:rsidRPr="000B6BCB" w:rsidRDefault="00764B97" w:rsidP="003E7A9E">
            <w:pPr>
              <w:tabs>
                <w:tab w:val="left" w:pos="2244"/>
              </w:tabs>
              <w:ind w:left="113" w:right="113"/>
              <w:jc w:val="center"/>
              <w:rPr>
                <w:szCs w:val="28"/>
                <w:lang w:val="en-US"/>
              </w:rPr>
            </w:pPr>
            <w:r w:rsidRPr="000B6BCB">
              <w:rPr>
                <w:szCs w:val="28"/>
                <w:lang w:val="en-US"/>
              </w:rPr>
              <w:t>P, H</w:t>
            </w:r>
          </w:p>
        </w:tc>
        <w:tc>
          <w:tcPr>
            <w:tcW w:w="538" w:type="dxa"/>
            <w:textDirection w:val="btLr"/>
            <w:vAlign w:val="center"/>
          </w:tcPr>
          <w:p w:rsidR="00764B97" w:rsidRPr="000B6BCB" w:rsidRDefault="00764B97" w:rsidP="003E7A9E">
            <w:pPr>
              <w:tabs>
                <w:tab w:val="left" w:pos="2244"/>
              </w:tabs>
              <w:ind w:left="113" w:right="113"/>
              <w:jc w:val="center"/>
              <w:rPr>
                <w:szCs w:val="28"/>
                <w:lang w:val="en-US"/>
              </w:rPr>
            </w:pPr>
            <w:r w:rsidRPr="000B6BCB">
              <w:rPr>
                <w:szCs w:val="28"/>
                <w:lang w:val="en-US"/>
              </w:rPr>
              <w:t>Si, Cu</w:t>
            </w:r>
          </w:p>
        </w:tc>
        <w:tc>
          <w:tcPr>
            <w:tcW w:w="537" w:type="dxa"/>
            <w:textDirection w:val="btLr"/>
            <w:vAlign w:val="center"/>
          </w:tcPr>
          <w:p w:rsidR="00764B97" w:rsidRPr="000B6BCB" w:rsidRDefault="00764B97" w:rsidP="003E7A9E">
            <w:pPr>
              <w:tabs>
                <w:tab w:val="left" w:pos="2244"/>
              </w:tabs>
              <w:ind w:left="113" w:right="113"/>
              <w:jc w:val="center"/>
              <w:rPr>
                <w:szCs w:val="28"/>
                <w:lang w:val="en-US"/>
              </w:rPr>
            </w:pPr>
            <w:r w:rsidRPr="000B6BCB">
              <w:rPr>
                <w:szCs w:val="28"/>
                <w:lang w:val="en-US"/>
              </w:rPr>
              <w:t>Zn, Sn, Fe</w:t>
            </w:r>
          </w:p>
        </w:tc>
        <w:tc>
          <w:tcPr>
            <w:tcW w:w="538" w:type="dxa"/>
            <w:textDirection w:val="btLr"/>
            <w:vAlign w:val="center"/>
          </w:tcPr>
          <w:p w:rsidR="00764B97" w:rsidRPr="000B6BCB" w:rsidRDefault="00764B97" w:rsidP="003E7A9E">
            <w:pPr>
              <w:tabs>
                <w:tab w:val="left" w:pos="2244"/>
              </w:tabs>
              <w:ind w:left="113" w:right="113"/>
              <w:jc w:val="center"/>
              <w:rPr>
                <w:szCs w:val="28"/>
                <w:lang w:val="en-US"/>
              </w:rPr>
            </w:pPr>
            <w:r w:rsidRPr="000B6BCB">
              <w:rPr>
                <w:szCs w:val="28"/>
                <w:lang w:val="en-US"/>
              </w:rPr>
              <w:t>Pb, Cr</w:t>
            </w:r>
          </w:p>
        </w:tc>
        <w:tc>
          <w:tcPr>
            <w:tcW w:w="537" w:type="dxa"/>
            <w:textDirection w:val="btLr"/>
            <w:vAlign w:val="center"/>
          </w:tcPr>
          <w:p w:rsidR="00764B97" w:rsidRPr="000B6BCB" w:rsidRDefault="00764B97" w:rsidP="003E7A9E">
            <w:pPr>
              <w:tabs>
                <w:tab w:val="left" w:pos="2244"/>
              </w:tabs>
              <w:ind w:left="113" w:right="113"/>
              <w:jc w:val="center"/>
              <w:rPr>
                <w:szCs w:val="28"/>
                <w:lang w:val="en-US"/>
              </w:rPr>
            </w:pPr>
            <w:r w:rsidRPr="000B6BCB">
              <w:rPr>
                <w:szCs w:val="28"/>
                <w:lang w:val="en-US"/>
              </w:rPr>
              <w:t>Hg, Be</w:t>
            </w:r>
          </w:p>
        </w:tc>
        <w:tc>
          <w:tcPr>
            <w:tcW w:w="538" w:type="dxa"/>
            <w:textDirection w:val="btLr"/>
            <w:vAlign w:val="center"/>
          </w:tcPr>
          <w:p w:rsidR="00764B97" w:rsidRPr="000B6BCB" w:rsidRDefault="00764B97" w:rsidP="003E7A9E">
            <w:pPr>
              <w:tabs>
                <w:tab w:val="left" w:pos="2244"/>
              </w:tabs>
              <w:ind w:left="113" w:right="113"/>
              <w:jc w:val="center"/>
              <w:rPr>
                <w:szCs w:val="28"/>
                <w:lang w:val="en-US"/>
              </w:rPr>
            </w:pPr>
            <w:r w:rsidRPr="000B6BCB">
              <w:rPr>
                <w:szCs w:val="28"/>
                <w:lang w:val="en-US"/>
              </w:rPr>
              <w:t>Mg</w:t>
            </w:r>
          </w:p>
        </w:tc>
        <w:tc>
          <w:tcPr>
            <w:tcW w:w="537" w:type="dxa"/>
            <w:textDirection w:val="btLr"/>
            <w:vAlign w:val="center"/>
          </w:tcPr>
          <w:p w:rsidR="00764B97" w:rsidRPr="000B6BCB" w:rsidRDefault="00764B97" w:rsidP="003E7A9E">
            <w:pPr>
              <w:tabs>
                <w:tab w:val="left" w:pos="2244"/>
              </w:tabs>
              <w:ind w:left="113" w:right="113"/>
              <w:jc w:val="center"/>
              <w:rPr>
                <w:szCs w:val="28"/>
                <w:lang w:val="en-US"/>
              </w:rPr>
            </w:pPr>
            <w:r w:rsidRPr="000B6BCB">
              <w:rPr>
                <w:szCs w:val="28"/>
                <w:lang w:val="en-US"/>
              </w:rPr>
              <w:t>Ca</w:t>
            </w:r>
          </w:p>
        </w:tc>
        <w:tc>
          <w:tcPr>
            <w:tcW w:w="538" w:type="dxa"/>
            <w:textDirection w:val="btLr"/>
            <w:vAlign w:val="center"/>
          </w:tcPr>
          <w:p w:rsidR="00764B97" w:rsidRPr="000B6BCB" w:rsidRDefault="00764B97" w:rsidP="003E7A9E">
            <w:pPr>
              <w:tabs>
                <w:tab w:val="left" w:pos="2244"/>
              </w:tabs>
              <w:ind w:left="113" w:right="113"/>
              <w:jc w:val="center"/>
              <w:rPr>
                <w:szCs w:val="28"/>
                <w:lang w:val="en-US"/>
              </w:rPr>
            </w:pPr>
            <w:r w:rsidRPr="000B6BCB">
              <w:rPr>
                <w:szCs w:val="28"/>
                <w:lang w:val="en-US"/>
              </w:rPr>
              <w:t>Li</w:t>
            </w:r>
          </w:p>
        </w:tc>
        <w:tc>
          <w:tcPr>
            <w:tcW w:w="538" w:type="dxa"/>
            <w:textDirection w:val="btLr"/>
            <w:vAlign w:val="center"/>
          </w:tcPr>
          <w:p w:rsidR="00764B97" w:rsidRPr="000B6BCB" w:rsidRDefault="00764B97" w:rsidP="003E7A9E">
            <w:pPr>
              <w:tabs>
                <w:tab w:val="left" w:pos="2244"/>
              </w:tabs>
              <w:ind w:left="113" w:right="113"/>
              <w:jc w:val="center"/>
              <w:rPr>
                <w:szCs w:val="28"/>
                <w:lang w:val="en-US"/>
              </w:rPr>
            </w:pPr>
            <w:r w:rsidRPr="000B6BCB">
              <w:rPr>
                <w:szCs w:val="28"/>
                <w:lang w:val="en-US"/>
              </w:rPr>
              <w:t>K</w:t>
            </w:r>
          </w:p>
        </w:tc>
      </w:tr>
      <w:tr w:rsidR="00764B97" w:rsidRPr="000B6BCB" w:rsidTr="003E7A9E">
        <w:tc>
          <w:tcPr>
            <w:tcW w:w="537" w:type="dxa"/>
            <w:vAlign w:val="center"/>
          </w:tcPr>
          <w:p w:rsidR="00764B97" w:rsidRPr="000B6BCB" w:rsidRDefault="00764B97" w:rsidP="003E7A9E">
            <w:pPr>
              <w:tabs>
                <w:tab w:val="left" w:pos="2244"/>
              </w:tabs>
              <w:jc w:val="center"/>
              <w:rPr>
                <w:szCs w:val="28"/>
                <w:lang w:val="kk-KZ"/>
              </w:rPr>
            </w:pPr>
            <w:r w:rsidRPr="000B6BCB">
              <w:rPr>
                <w:szCs w:val="28"/>
                <w:lang w:val="kk-KZ"/>
              </w:rPr>
              <w:t>χ</w:t>
            </w:r>
          </w:p>
        </w:tc>
        <w:tc>
          <w:tcPr>
            <w:tcW w:w="538" w:type="dxa"/>
            <w:vAlign w:val="center"/>
          </w:tcPr>
          <w:p w:rsidR="00764B97" w:rsidRPr="000B6BCB" w:rsidRDefault="00764B97" w:rsidP="003E7A9E">
            <w:pPr>
              <w:tabs>
                <w:tab w:val="left" w:pos="2244"/>
              </w:tabs>
              <w:jc w:val="center"/>
              <w:rPr>
                <w:szCs w:val="28"/>
                <w:lang w:val="kk-KZ"/>
              </w:rPr>
            </w:pPr>
            <w:r w:rsidRPr="000B6BCB">
              <w:rPr>
                <w:szCs w:val="28"/>
                <w:lang w:val="en-US"/>
              </w:rPr>
              <w:t>4</w:t>
            </w:r>
            <w:r w:rsidRPr="000B6BCB">
              <w:rPr>
                <w:szCs w:val="28"/>
                <w:lang w:val="kk-KZ"/>
              </w:rPr>
              <w:t>,1</w:t>
            </w:r>
          </w:p>
        </w:tc>
        <w:tc>
          <w:tcPr>
            <w:tcW w:w="537" w:type="dxa"/>
            <w:vAlign w:val="center"/>
          </w:tcPr>
          <w:p w:rsidR="00764B97" w:rsidRPr="000B6BCB" w:rsidRDefault="00764B97" w:rsidP="003E7A9E">
            <w:pPr>
              <w:tabs>
                <w:tab w:val="left" w:pos="2244"/>
              </w:tabs>
              <w:jc w:val="center"/>
              <w:rPr>
                <w:szCs w:val="28"/>
                <w:lang w:val="kk-KZ"/>
              </w:rPr>
            </w:pPr>
            <w:r w:rsidRPr="000B6BCB">
              <w:rPr>
                <w:szCs w:val="28"/>
                <w:lang w:val="kk-KZ"/>
              </w:rPr>
              <w:t>3,5</w:t>
            </w:r>
          </w:p>
        </w:tc>
        <w:tc>
          <w:tcPr>
            <w:tcW w:w="538" w:type="dxa"/>
            <w:vAlign w:val="center"/>
          </w:tcPr>
          <w:p w:rsidR="00764B97" w:rsidRPr="000B6BCB" w:rsidRDefault="00764B97" w:rsidP="003E7A9E">
            <w:pPr>
              <w:tabs>
                <w:tab w:val="left" w:pos="2244"/>
              </w:tabs>
              <w:jc w:val="center"/>
              <w:rPr>
                <w:szCs w:val="28"/>
                <w:lang w:val="kk-KZ"/>
              </w:rPr>
            </w:pPr>
            <w:r w:rsidRPr="000B6BCB">
              <w:rPr>
                <w:szCs w:val="28"/>
                <w:lang w:val="kk-KZ"/>
              </w:rPr>
              <w:t>3,1</w:t>
            </w:r>
          </w:p>
        </w:tc>
        <w:tc>
          <w:tcPr>
            <w:tcW w:w="537" w:type="dxa"/>
            <w:vAlign w:val="center"/>
          </w:tcPr>
          <w:p w:rsidR="00764B97" w:rsidRPr="000B6BCB" w:rsidRDefault="00764B97" w:rsidP="003E7A9E">
            <w:pPr>
              <w:tabs>
                <w:tab w:val="left" w:pos="2244"/>
              </w:tabs>
              <w:jc w:val="center"/>
              <w:rPr>
                <w:szCs w:val="28"/>
                <w:lang w:val="kk-KZ"/>
              </w:rPr>
            </w:pPr>
            <w:r w:rsidRPr="000B6BCB">
              <w:rPr>
                <w:szCs w:val="28"/>
                <w:lang w:val="kk-KZ"/>
              </w:rPr>
              <w:t>2,9</w:t>
            </w:r>
          </w:p>
        </w:tc>
        <w:tc>
          <w:tcPr>
            <w:tcW w:w="538" w:type="dxa"/>
            <w:vAlign w:val="center"/>
          </w:tcPr>
          <w:p w:rsidR="00764B97" w:rsidRPr="000B6BCB" w:rsidRDefault="00764B97" w:rsidP="003E7A9E">
            <w:pPr>
              <w:tabs>
                <w:tab w:val="left" w:pos="2244"/>
              </w:tabs>
              <w:jc w:val="center"/>
              <w:rPr>
                <w:szCs w:val="28"/>
                <w:lang w:val="kk-KZ"/>
              </w:rPr>
            </w:pPr>
            <w:r w:rsidRPr="000B6BCB">
              <w:rPr>
                <w:szCs w:val="28"/>
                <w:lang w:val="kk-KZ"/>
              </w:rPr>
              <w:t>2,8</w:t>
            </w:r>
          </w:p>
        </w:tc>
        <w:tc>
          <w:tcPr>
            <w:tcW w:w="537" w:type="dxa"/>
            <w:vAlign w:val="center"/>
          </w:tcPr>
          <w:p w:rsidR="00764B97" w:rsidRPr="000B6BCB" w:rsidRDefault="00764B97" w:rsidP="003E7A9E">
            <w:pPr>
              <w:tabs>
                <w:tab w:val="left" w:pos="2244"/>
              </w:tabs>
              <w:jc w:val="center"/>
              <w:rPr>
                <w:szCs w:val="28"/>
                <w:lang w:val="kk-KZ"/>
              </w:rPr>
            </w:pPr>
            <w:r w:rsidRPr="000B6BCB">
              <w:rPr>
                <w:szCs w:val="28"/>
                <w:lang w:val="kk-KZ"/>
              </w:rPr>
              <w:t>2,5</w:t>
            </w:r>
          </w:p>
        </w:tc>
        <w:tc>
          <w:tcPr>
            <w:tcW w:w="538" w:type="dxa"/>
            <w:vAlign w:val="center"/>
          </w:tcPr>
          <w:p w:rsidR="00764B97" w:rsidRPr="000B6BCB" w:rsidRDefault="00764B97" w:rsidP="003E7A9E">
            <w:pPr>
              <w:tabs>
                <w:tab w:val="left" w:pos="2244"/>
              </w:tabs>
              <w:jc w:val="center"/>
              <w:rPr>
                <w:szCs w:val="28"/>
                <w:lang w:val="kk-KZ"/>
              </w:rPr>
            </w:pPr>
            <w:r w:rsidRPr="000B6BCB">
              <w:rPr>
                <w:szCs w:val="28"/>
                <w:lang w:val="kk-KZ"/>
              </w:rPr>
              <w:t>2,4</w:t>
            </w:r>
          </w:p>
        </w:tc>
        <w:tc>
          <w:tcPr>
            <w:tcW w:w="538" w:type="dxa"/>
            <w:vAlign w:val="center"/>
          </w:tcPr>
          <w:p w:rsidR="00764B97" w:rsidRPr="000B6BCB" w:rsidRDefault="00764B97" w:rsidP="003E7A9E">
            <w:pPr>
              <w:tabs>
                <w:tab w:val="left" w:pos="2244"/>
              </w:tabs>
              <w:jc w:val="center"/>
              <w:rPr>
                <w:szCs w:val="28"/>
                <w:lang w:val="kk-KZ"/>
              </w:rPr>
            </w:pPr>
            <w:r w:rsidRPr="000B6BCB">
              <w:rPr>
                <w:szCs w:val="28"/>
                <w:lang w:val="kk-KZ"/>
              </w:rPr>
              <w:t>2,2</w:t>
            </w:r>
          </w:p>
        </w:tc>
        <w:tc>
          <w:tcPr>
            <w:tcW w:w="537" w:type="dxa"/>
            <w:vAlign w:val="center"/>
          </w:tcPr>
          <w:p w:rsidR="00764B97" w:rsidRPr="000B6BCB" w:rsidRDefault="00764B97" w:rsidP="003E7A9E">
            <w:pPr>
              <w:tabs>
                <w:tab w:val="left" w:pos="2244"/>
              </w:tabs>
              <w:jc w:val="center"/>
              <w:rPr>
                <w:szCs w:val="28"/>
                <w:lang w:val="kk-KZ"/>
              </w:rPr>
            </w:pPr>
            <w:r w:rsidRPr="000B6BCB">
              <w:rPr>
                <w:szCs w:val="28"/>
                <w:lang w:val="kk-KZ"/>
              </w:rPr>
              <w:t>2,1</w:t>
            </w:r>
          </w:p>
        </w:tc>
        <w:tc>
          <w:tcPr>
            <w:tcW w:w="538" w:type="dxa"/>
            <w:vAlign w:val="center"/>
          </w:tcPr>
          <w:p w:rsidR="00764B97" w:rsidRPr="000B6BCB" w:rsidRDefault="00764B97" w:rsidP="003E7A9E">
            <w:pPr>
              <w:tabs>
                <w:tab w:val="left" w:pos="2244"/>
              </w:tabs>
              <w:jc w:val="center"/>
              <w:rPr>
                <w:szCs w:val="28"/>
                <w:lang w:val="kk-KZ"/>
              </w:rPr>
            </w:pPr>
            <w:r w:rsidRPr="000B6BCB">
              <w:rPr>
                <w:szCs w:val="28"/>
                <w:lang w:val="kk-KZ"/>
              </w:rPr>
              <w:t>1,8</w:t>
            </w:r>
          </w:p>
        </w:tc>
        <w:tc>
          <w:tcPr>
            <w:tcW w:w="537" w:type="dxa"/>
            <w:vAlign w:val="center"/>
          </w:tcPr>
          <w:p w:rsidR="00764B97" w:rsidRPr="000B6BCB" w:rsidRDefault="00764B97" w:rsidP="003E7A9E">
            <w:pPr>
              <w:tabs>
                <w:tab w:val="left" w:pos="2244"/>
              </w:tabs>
              <w:jc w:val="center"/>
              <w:rPr>
                <w:szCs w:val="28"/>
                <w:lang w:val="kk-KZ"/>
              </w:rPr>
            </w:pPr>
            <w:r w:rsidRPr="000B6BCB">
              <w:rPr>
                <w:szCs w:val="28"/>
                <w:lang w:val="kk-KZ"/>
              </w:rPr>
              <w:t>1,7</w:t>
            </w:r>
          </w:p>
        </w:tc>
        <w:tc>
          <w:tcPr>
            <w:tcW w:w="538" w:type="dxa"/>
            <w:vAlign w:val="center"/>
          </w:tcPr>
          <w:p w:rsidR="00764B97" w:rsidRPr="000B6BCB" w:rsidRDefault="00764B97" w:rsidP="003E7A9E">
            <w:pPr>
              <w:tabs>
                <w:tab w:val="left" w:pos="2244"/>
              </w:tabs>
              <w:jc w:val="center"/>
              <w:rPr>
                <w:szCs w:val="28"/>
                <w:lang w:val="kk-KZ"/>
              </w:rPr>
            </w:pPr>
            <w:r w:rsidRPr="000B6BCB">
              <w:rPr>
                <w:szCs w:val="28"/>
                <w:lang w:val="kk-KZ"/>
              </w:rPr>
              <w:t>1,6</w:t>
            </w:r>
          </w:p>
        </w:tc>
        <w:tc>
          <w:tcPr>
            <w:tcW w:w="537" w:type="dxa"/>
            <w:vAlign w:val="center"/>
          </w:tcPr>
          <w:p w:rsidR="00764B97" w:rsidRPr="000B6BCB" w:rsidRDefault="00764B97" w:rsidP="003E7A9E">
            <w:pPr>
              <w:tabs>
                <w:tab w:val="left" w:pos="2244"/>
              </w:tabs>
              <w:jc w:val="center"/>
              <w:rPr>
                <w:szCs w:val="28"/>
                <w:lang w:val="kk-KZ"/>
              </w:rPr>
            </w:pPr>
            <w:r w:rsidRPr="000B6BCB">
              <w:rPr>
                <w:szCs w:val="28"/>
                <w:lang w:val="kk-KZ"/>
              </w:rPr>
              <w:t>1,5</w:t>
            </w:r>
          </w:p>
        </w:tc>
        <w:tc>
          <w:tcPr>
            <w:tcW w:w="538" w:type="dxa"/>
            <w:vAlign w:val="center"/>
          </w:tcPr>
          <w:p w:rsidR="00764B97" w:rsidRPr="000B6BCB" w:rsidRDefault="00764B97" w:rsidP="003E7A9E">
            <w:pPr>
              <w:tabs>
                <w:tab w:val="left" w:pos="2244"/>
              </w:tabs>
              <w:jc w:val="center"/>
              <w:rPr>
                <w:szCs w:val="28"/>
                <w:lang w:val="kk-KZ"/>
              </w:rPr>
            </w:pPr>
            <w:r w:rsidRPr="000B6BCB">
              <w:rPr>
                <w:szCs w:val="28"/>
                <w:lang w:val="kk-KZ"/>
              </w:rPr>
              <w:t>1,3</w:t>
            </w:r>
          </w:p>
        </w:tc>
        <w:tc>
          <w:tcPr>
            <w:tcW w:w="537" w:type="dxa"/>
            <w:vAlign w:val="center"/>
          </w:tcPr>
          <w:p w:rsidR="00764B97" w:rsidRPr="000B6BCB" w:rsidRDefault="00764B97" w:rsidP="003E7A9E">
            <w:pPr>
              <w:tabs>
                <w:tab w:val="left" w:pos="2244"/>
              </w:tabs>
              <w:jc w:val="center"/>
              <w:rPr>
                <w:szCs w:val="28"/>
                <w:lang w:val="kk-KZ"/>
              </w:rPr>
            </w:pPr>
            <w:r w:rsidRPr="000B6BCB">
              <w:rPr>
                <w:szCs w:val="28"/>
                <w:lang w:val="kk-KZ"/>
              </w:rPr>
              <w:t>1,1</w:t>
            </w:r>
          </w:p>
        </w:tc>
        <w:tc>
          <w:tcPr>
            <w:tcW w:w="538" w:type="dxa"/>
            <w:vAlign w:val="center"/>
          </w:tcPr>
          <w:p w:rsidR="00764B97" w:rsidRPr="000B6BCB" w:rsidRDefault="00764B97" w:rsidP="003E7A9E">
            <w:pPr>
              <w:tabs>
                <w:tab w:val="left" w:pos="2244"/>
              </w:tabs>
              <w:jc w:val="center"/>
              <w:rPr>
                <w:szCs w:val="28"/>
                <w:lang w:val="kk-KZ"/>
              </w:rPr>
            </w:pPr>
            <w:r w:rsidRPr="000B6BCB">
              <w:rPr>
                <w:szCs w:val="28"/>
                <w:lang w:val="kk-KZ"/>
              </w:rPr>
              <w:t>1,0</w:t>
            </w:r>
          </w:p>
        </w:tc>
        <w:tc>
          <w:tcPr>
            <w:tcW w:w="538" w:type="dxa"/>
            <w:vAlign w:val="center"/>
          </w:tcPr>
          <w:p w:rsidR="00764B97" w:rsidRPr="000B6BCB" w:rsidRDefault="00764B97" w:rsidP="003E7A9E">
            <w:pPr>
              <w:tabs>
                <w:tab w:val="left" w:pos="2244"/>
              </w:tabs>
              <w:jc w:val="center"/>
              <w:rPr>
                <w:szCs w:val="28"/>
                <w:lang w:val="kk-KZ"/>
              </w:rPr>
            </w:pPr>
            <w:r w:rsidRPr="000B6BCB">
              <w:rPr>
                <w:szCs w:val="28"/>
                <w:lang w:val="kk-KZ"/>
              </w:rPr>
              <w:t>0,9</w:t>
            </w:r>
          </w:p>
        </w:tc>
      </w:tr>
    </w:tbl>
    <w:p w:rsidR="00764B97" w:rsidRPr="000B6BCB" w:rsidRDefault="00764B97" w:rsidP="00764B97">
      <w:pPr>
        <w:tabs>
          <w:tab w:val="left" w:pos="2244"/>
        </w:tabs>
        <w:ind w:firstLine="567"/>
        <w:jc w:val="both"/>
        <w:rPr>
          <w:szCs w:val="28"/>
          <w:u w:val="single"/>
          <w:lang w:val="kk-KZ"/>
        </w:rPr>
      </w:pPr>
    </w:p>
    <w:p w:rsidR="00764B97" w:rsidRPr="000B6BCB" w:rsidRDefault="00764B97" w:rsidP="00764B97">
      <w:pPr>
        <w:tabs>
          <w:tab w:val="left" w:pos="2244"/>
        </w:tabs>
        <w:ind w:firstLine="567"/>
        <w:jc w:val="both"/>
        <w:rPr>
          <w:szCs w:val="28"/>
          <w:lang w:val="kk-KZ"/>
        </w:rPr>
      </w:pPr>
      <w:r w:rsidRPr="000B6BCB">
        <w:rPr>
          <w:szCs w:val="28"/>
          <w:lang w:val="kk-KZ"/>
        </w:rPr>
        <w:t xml:space="preserve">Байланыс түзуші элементтердің электртерістілігіне байланысты: </w:t>
      </w:r>
    </w:p>
    <w:p w:rsidR="00764B97" w:rsidRPr="000B6BCB" w:rsidRDefault="00764B97" w:rsidP="00764B97">
      <w:pPr>
        <w:tabs>
          <w:tab w:val="left" w:pos="2244"/>
        </w:tabs>
        <w:ind w:firstLine="567"/>
        <w:jc w:val="both"/>
        <w:rPr>
          <w:szCs w:val="28"/>
          <w:lang w:val="kk-KZ"/>
        </w:rPr>
      </w:pPr>
      <w:r w:rsidRPr="000B6BCB">
        <w:rPr>
          <w:szCs w:val="28"/>
          <w:lang w:val="kk-KZ"/>
        </w:rPr>
        <w:t xml:space="preserve">а) егер бірдей екі элемент атомдары байланысса – </w:t>
      </w:r>
      <w:r w:rsidRPr="00D720A2">
        <w:rPr>
          <w:b/>
          <w:szCs w:val="28"/>
          <w:u w:val="single"/>
          <w:lang w:val="kk-KZ"/>
        </w:rPr>
        <w:t>полюссіз</w:t>
      </w:r>
      <w:r w:rsidRPr="000B6BCB">
        <w:rPr>
          <w:szCs w:val="28"/>
          <w:lang w:val="kk-KZ"/>
        </w:rPr>
        <w:t>, зарядтарының ауырлық центрі бір нүктеде:</w:t>
      </w:r>
    </w:p>
    <w:p w:rsidR="00764B97" w:rsidRPr="000B6BCB" w:rsidRDefault="00764B97" w:rsidP="00764B97">
      <w:pPr>
        <w:tabs>
          <w:tab w:val="left" w:pos="2244"/>
        </w:tabs>
        <w:ind w:firstLine="567"/>
        <w:jc w:val="both"/>
        <w:rPr>
          <w:szCs w:val="28"/>
          <w:lang w:val="kk-KZ"/>
        </w:rPr>
      </w:pPr>
      <w:r w:rsidRPr="000B6BCB">
        <w:rPr>
          <w:szCs w:val="28"/>
          <w:lang w:val="kk-KZ"/>
        </w:rPr>
        <w:t xml:space="preserve">А· + · А → А : А, А – А             </w:t>
      </w:r>
      <w:r>
        <w:rPr>
          <w:noProof/>
          <w:position w:val="-6"/>
          <w:szCs w:val="28"/>
        </w:rPr>
        <w:drawing>
          <wp:inline distT="0" distB="0" distL="0" distR="0">
            <wp:extent cx="381000" cy="180975"/>
            <wp:effectExtent l="19050" t="0" r="0" b="0"/>
            <wp:docPr id="1"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srcRect/>
                    <a:stretch>
                      <a:fillRect/>
                    </a:stretch>
                  </pic:blipFill>
                  <pic:spPr bwMode="auto">
                    <a:xfrm>
                      <a:off x="0" y="0"/>
                      <a:ext cx="381000" cy="180975"/>
                    </a:xfrm>
                    <a:prstGeom prst="rect">
                      <a:avLst/>
                    </a:prstGeom>
                    <a:noFill/>
                    <a:ln w="9525">
                      <a:noFill/>
                      <a:miter lim="800000"/>
                      <a:headEnd/>
                      <a:tailEnd/>
                    </a:ln>
                  </pic:spPr>
                </pic:pic>
              </a:graphicData>
            </a:graphic>
          </wp:inline>
        </w:drawing>
      </w:r>
    </w:p>
    <w:p w:rsidR="00764B97" w:rsidRPr="000B6BCB" w:rsidRDefault="00764B97" w:rsidP="00764B97">
      <w:pPr>
        <w:tabs>
          <w:tab w:val="left" w:pos="2244"/>
        </w:tabs>
        <w:ind w:firstLine="567"/>
        <w:jc w:val="both"/>
        <w:rPr>
          <w:szCs w:val="28"/>
          <w:lang w:val="kk-KZ"/>
        </w:rPr>
      </w:pPr>
      <w:r>
        <w:rPr>
          <w:noProof/>
          <w:szCs w:val="28"/>
        </w:rPr>
        <w:pict>
          <v:oval id="_x0000_s1116" style="position:absolute;left:0;text-align:left;margin-left:153pt;margin-top:30pt;width:45pt;height:18pt;z-index:-251655168">
            <v:textbox style="mso-next-textbox:#_x0000_s1116">
              <w:txbxContent>
                <w:p w:rsidR="00764B97" w:rsidRPr="009A251A" w:rsidRDefault="00764B97" w:rsidP="00764B97">
                  <w:pPr>
                    <w:ind w:right="-125"/>
                    <w:rPr>
                      <w:sz w:val="16"/>
                      <w:szCs w:val="16"/>
                      <w:lang w:val="kk-KZ"/>
                    </w:rPr>
                  </w:pPr>
                  <w:r w:rsidRPr="009A251A">
                    <w:rPr>
                      <w:sz w:val="16"/>
                      <w:szCs w:val="16"/>
                      <w:lang w:val="kk-KZ"/>
                    </w:rPr>
                    <w:t>+</w:t>
                  </w:r>
                  <w:r>
                    <w:rPr>
                      <w:sz w:val="16"/>
                      <w:szCs w:val="16"/>
                      <w:lang w:val="kk-KZ"/>
                    </w:rPr>
                    <w:t xml:space="preserve">    --</w:t>
                  </w:r>
                </w:p>
              </w:txbxContent>
            </v:textbox>
          </v:oval>
        </w:pict>
      </w:r>
      <w:r w:rsidRPr="000B6BCB">
        <w:rPr>
          <w:szCs w:val="28"/>
          <w:lang w:val="kk-KZ"/>
        </w:rPr>
        <w:t xml:space="preserve">ә) егер электртерістілігінде айырмашылық болса, байланыс </w:t>
      </w:r>
      <w:r w:rsidRPr="00D720A2">
        <w:rPr>
          <w:b/>
          <w:szCs w:val="28"/>
          <w:u w:val="single"/>
          <w:lang w:val="kk-KZ"/>
        </w:rPr>
        <w:t>полюсті</w:t>
      </w:r>
      <w:r w:rsidRPr="000B6BCB">
        <w:rPr>
          <w:szCs w:val="28"/>
          <w:lang w:val="kk-KZ"/>
        </w:rPr>
        <w:t xml:space="preserve"> деп аталады, онда зарядтардың ауырлық центрі бір нүктеде жатпайды: </w:t>
      </w:r>
    </w:p>
    <w:p w:rsidR="00764B97" w:rsidRPr="000B6BCB" w:rsidRDefault="00764B97" w:rsidP="00764B97">
      <w:pPr>
        <w:tabs>
          <w:tab w:val="left" w:pos="2244"/>
        </w:tabs>
        <w:ind w:firstLine="567"/>
        <w:jc w:val="both"/>
        <w:rPr>
          <w:szCs w:val="28"/>
          <w:lang w:val="kk-KZ"/>
        </w:rPr>
      </w:pPr>
      <w:r w:rsidRPr="000B6BCB">
        <w:rPr>
          <w:szCs w:val="28"/>
          <w:lang w:val="kk-KZ"/>
        </w:rPr>
        <w:t>А· + · В → А : В, (А                В, (ℓ≠0), А→В</w:t>
      </w:r>
    </w:p>
    <w:p w:rsidR="00764B97" w:rsidRPr="000B6BCB" w:rsidRDefault="00764B97" w:rsidP="00764B97">
      <w:pPr>
        <w:tabs>
          <w:tab w:val="left" w:pos="2244"/>
        </w:tabs>
        <w:ind w:firstLine="567"/>
        <w:jc w:val="both"/>
        <w:rPr>
          <w:szCs w:val="28"/>
          <w:lang w:val="kk-KZ"/>
        </w:rPr>
      </w:pPr>
      <w:r w:rsidRPr="000B6BCB">
        <w:rPr>
          <w:szCs w:val="28"/>
          <w:lang w:val="kk-KZ"/>
        </w:rPr>
        <w:t xml:space="preserve">Полюсті молекулаларды </w:t>
      </w:r>
      <w:r w:rsidRPr="000B6BCB">
        <w:rPr>
          <w:b/>
          <w:szCs w:val="28"/>
          <w:lang w:val="kk-KZ"/>
        </w:rPr>
        <w:t>диполь</w:t>
      </w:r>
      <w:r w:rsidRPr="000B6BCB">
        <w:rPr>
          <w:szCs w:val="28"/>
          <w:lang w:val="kk-KZ"/>
        </w:rPr>
        <w:t xml:space="preserve"> деп, ал зарядтардың ауырлық центрлерінің арақашықтығын диполь ұзындығы, ал полюстілігін диполь моменті </w:t>
      </w:r>
      <w:r>
        <w:rPr>
          <w:noProof/>
          <w:position w:val="-10"/>
          <w:szCs w:val="28"/>
        </w:rPr>
        <w:drawing>
          <wp:inline distT="0" distB="0" distL="0" distR="0">
            <wp:extent cx="276225" cy="23812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276225" cy="238125"/>
                    </a:xfrm>
                    <a:prstGeom prst="rect">
                      <a:avLst/>
                    </a:prstGeom>
                    <a:noFill/>
                    <a:ln w="9525">
                      <a:noFill/>
                      <a:miter lim="800000"/>
                      <a:headEnd/>
                      <a:tailEnd/>
                    </a:ln>
                  </pic:spPr>
                </pic:pic>
              </a:graphicData>
            </a:graphic>
          </wp:inline>
        </w:drawing>
      </w:r>
      <w:r w:rsidRPr="000B6BCB">
        <w:rPr>
          <w:szCs w:val="28"/>
          <w:lang w:val="kk-KZ"/>
        </w:rPr>
        <w:t>сипаттайды:</w:t>
      </w:r>
    </w:p>
    <w:p w:rsidR="00764B97" w:rsidRPr="000B6BCB" w:rsidRDefault="00764B97" w:rsidP="00764B97">
      <w:pPr>
        <w:tabs>
          <w:tab w:val="left" w:pos="2244"/>
        </w:tabs>
        <w:ind w:firstLine="567"/>
        <w:jc w:val="both"/>
        <w:rPr>
          <w:szCs w:val="28"/>
          <w:lang w:val="kk-KZ"/>
        </w:rPr>
      </w:pPr>
      <w:r>
        <w:rPr>
          <w:noProof/>
          <w:position w:val="-10"/>
          <w:szCs w:val="28"/>
        </w:rPr>
        <w:drawing>
          <wp:inline distT="0" distB="0" distL="0" distR="0">
            <wp:extent cx="676275" cy="257175"/>
            <wp:effectExtent l="1905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srcRect/>
                    <a:stretch>
                      <a:fillRect/>
                    </a:stretch>
                  </pic:blipFill>
                  <pic:spPr bwMode="auto">
                    <a:xfrm>
                      <a:off x="0" y="0"/>
                      <a:ext cx="676275" cy="257175"/>
                    </a:xfrm>
                    <a:prstGeom prst="rect">
                      <a:avLst/>
                    </a:prstGeom>
                    <a:noFill/>
                    <a:ln w="9525">
                      <a:noFill/>
                      <a:miter lim="800000"/>
                      <a:headEnd/>
                      <a:tailEnd/>
                    </a:ln>
                  </pic:spPr>
                </pic:pic>
              </a:graphicData>
            </a:graphic>
          </wp:inline>
        </w:drawing>
      </w:r>
      <w:r w:rsidRPr="000B6BCB">
        <w:rPr>
          <w:szCs w:val="28"/>
          <w:lang w:val="kk-KZ"/>
        </w:rPr>
        <w:t xml:space="preserve">   (4.1), мұндағы ℓ </w:t>
      </w:r>
      <w:r w:rsidRPr="000B6BCB">
        <w:rPr>
          <w:i/>
          <w:szCs w:val="28"/>
          <w:lang w:val="kk-KZ"/>
        </w:rPr>
        <w:t xml:space="preserve">– </w:t>
      </w:r>
      <w:r w:rsidRPr="000B6BCB">
        <w:rPr>
          <w:szCs w:val="28"/>
          <w:lang w:val="kk-KZ"/>
        </w:rPr>
        <w:t xml:space="preserve">диполь </w:t>
      </w:r>
      <w:r>
        <w:rPr>
          <w:szCs w:val="28"/>
          <w:lang w:val="kk-KZ"/>
        </w:rPr>
        <w:t>ұзындығы.</w:t>
      </w:r>
    </w:p>
    <w:p w:rsidR="00764B97" w:rsidRPr="000B6BCB" w:rsidRDefault="00764B97" w:rsidP="00764B97">
      <w:pPr>
        <w:tabs>
          <w:tab w:val="left" w:pos="2244"/>
        </w:tabs>
        <w:ind w:firstLine="567"/>
        <w:jc w:val="both"/>
        <w:rPr>
          <w:szCs w:val="28"/>
          <w:lang w:val="kk-KZ"/>
        </w:rPr>
      </w:pPr>
      <w:r w:rsidRPr="000B6BCB">
        <w:rPr>
          <w:szCs w:val="28"/>
          <w:lang w:val="kk-KZ"/>
        </w:rPr>
        <w:t>ē – электрон заряды, 1,6· 10</w:t>
      </w:r>
      <w:r w:rsidRPr="000B6BCB">
        <w:rPr>
          <w:szCs w:val="28"/>
          <w:vertAlign w:val="superscript"/>
          <w:lang w:val="kk-KZ"/>
        </w:rPr>
        <w:t>-19</w:t>
      </w:r>
      <w:r w:rsidRPr="000B6BCB">
        <w:rPr>
          <w:szCs w:val="28"/>
          <w:lang w:val="kk-KZ"/>
        </w:rPr>
        <w:t xml:space="preserve"> Кл.</w:t>
      </w:r>
    </w:p>
    <w:p w:rsidR="00764B97" w:rsidRPr="000B6BCB" w:rsidRDefault="00764B97" w:rsidP="00764B97">
      <w:pPr>
        <w:tabs>
          <w:tab w:val="left" w:pos="2244"/>
        </w:tabs>
        <w:ind w:firstLine="567"/>
        <w:jc w:val="both"/>
        <w:rPr>
          <w:szCs w:val="28"/>
          <w:lang w:val="kk-KZ"/>
        </w:rPr>
      </w:pPr>
      <w:r w:rsidRPr="000B6BCB">
        <w:rPr>
          <w:szCs w:val="28"/>
          <w:lang w:val="kk-KZ"/>
        </w:rPr>
        <w:t>Диполь моментінің өлшем бірлігі – дебай, 1Д = 3,3· 10</w:t>
      </w:r>
      <w:r w:rsidRPr="000B6BCB">
        <w:rPr>
          <w:szCs w:val="28"/>
          <w:vertAlign w:val="superscript"/>
          <w:lang w:val="kk-KZ"/>
        </w:rPr>
        <w:t>-30</w:t>
      </w:r>
      <w:r w:rsidRPr="000B6BCB">
        <w:rPr>
          <w:szCs w:val="28"/>
          <w:lang w:val="kk-KZ"/>
        </w:rPr>
        <w:t xml:space="preserve"> Кл· м.</w:t>
      </w:r>
    </w:p>
    <w:p w:rsidR="00764B97" w:rsidRPr="000B6BCB" w:rsidRDefault="00764B97" w:rsidP="00764B97">
      <w:pPr>
        <w:tabs>
          <w:tab w:val="left" w:pos="2244"/>
        </w:tabs>
        <w:ind w:firstLine="567"/>
        <w:jc w:val="both"/>
        <w:rPr>
          <w:szCs w:val="28"/>
          <w:lang w:val="kk-KZ"/>
        </w:rPr>
      </w:pPr>
      <w:r w:rsidRPr="000B6BCB">
        <w:rPr>
          <w:szCs w:val="28"/>
          <w:lang w:val="kk-KZ"/>
        </w:rPr>
        <w:t>Ковалентті байланысты молекулалар үшін диполь моменті 0 – 4Д, ал ионды байланысты молекулалар үшін 4 – 11Д. Диполь моменті векторлық шама болғандықтан оның мәні молекуланың а) кеңістікте орналасуына ә) бай</w:t>
      </w:r>
      <w:r w:rsidRPr="000B6BCB">
        <w:rPr>
          <w:szCs w:val="28"/>
          <w:lang w:val="kk-KZ"/>
        </w:rPr>
        <w:softHyphen/>
        <w:t>ланы</w:t>
      </w:r>
      <w:r w:rsidRPr="000B6BCB">
        <w:rPr>
          <w:szCs w:val="28"/>
          <w:lang w:val="kk-KZ"/>
        </w:rPr>
        <w:softHyphen/>
        <w:t>сатын атомдар табиғатына байланысты болады.</w:t>
      </w:r>
    </w:p>
    <w:p w:rsidR="00764B97" w:rsidRPr="000B6BCB" w:rsidRDefault="00764B97" w:rsidP="00764B97">
      <w:pPr>
        <w:tabs>
          <w:tab w:val="left" w:pos="2244"/>
        </w:tabs>
        <w:ind w:firstLine="567"/>
        <w:jc w:val="both"/>
        <w:rPr>
          <w:szCs w:val="28"/>
          <w:lang w:val="kk-KZ"/>
        </w:rPr>
      </w:pPr>
      <w:r w:rsidRPr="000B6BCB">
        <w:rPr>
          <w:szCs w:val="28"/>
          <w:lang w:val="kk-KZ"/>
        </w:rPr>
        <w:t>а) А ← В →А</w:t>
      </w:r>
      <w:r w:rsidRPr="000B6BCB">
        <w:rPr>
          <w:szCs w:val="28"/>
          <w:lang w:val="kk-KZ"/>
        </w:rPr>
        <w:tab/>
      </w:r>
    </w:p>
    <w:p w:rsidR="00764B97" w:rsidRPr="000B6BCB" w:rsidRDefault="00764B97" w:rsidP="00764B97">
      <w:pPr>
        <w:tabs>
          <w:tab w:val="left" w:pos="871"/>
        </w:tabs>
        <w:ind w:firstLine="567"/>
        <w:jc w:val="both"/>
        <w:rPr>
          <w:szCs w:val="28"/>
          <w:lang w:val="kk-KZ"/>
        </w:rPr>
      </w:pPr>
      <w:r w:rsidRPr="000B6BCB">
        <w:rPr>
          <w:szCs w:val="28"/>
          <w:lang w:val="kk-KZ"/>
        </w:rPr>
        <w:tab/>
      </w:r>
      <w:r>
        <w:rPr>
          <w:noProof/>
          <w:position w:val="-12"/>
          <w:szCs w:val="28"/>
        </w:rPr>
        <w:drawing>
          <wp:inline distT="0" distB="0" distL="0" distR="0">
            <wp:extent cx="704850" cy="25717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srcRect/>
                    <a:stretch>
                      <a:fillRect/>
                    </a:stretch>
                  </pic:blipFill>
                  <pic:spPr bwMode="auto">
                    <a:xfrm>
                      <a:off x="0" y="0"/>
                      <a:ext cx="704850" cy="257175"/>
                    </a:xfrm>
                    <a:prstGeom prst="rect">
                      <a:avLst/>
                    </a:prstGeom>
                    <a:noFill/>
                    <a:ln w="9525">
                      <a:noFill/>
                      <a:miter lim="800000"/>
                      <a:headEnd/>
                      <a:tailEnd/>
                    </a:ln>
                  </pic:spPr>
                </pic:pic>
              </a:graphicData>
            </a:graphic>
          </wp:inline>
        </w:drawing>
      </w:r>
    </w:p>
    <w:p w:rsidR="00764B97" w:rsidRPr="000B6BCB" w:rsidRDefault="00764B97" w:rsidP="00764B97">
      <w:pPr>
        <w:tabs>
          <w:tab w:val="left" w:pos="871"/>
        </w:tabs>
        <w:ind w:firstLine="567"/>
        <w:jc w:val="both"/>
        <w:rPr>
          <w:szCs w:val="28"/>
          <w:lang w:val="kk-KZ"/>
        </w:rPr>
      </w:pPr>
      <w:r w:rsidRPr="00C5562B">
        <w:rPr>
          <w:noProof/>
          <w:szCs w:val="28"/>
          <w:lang w:val="kk-KZ" w:eastAsia="kk-KZ"/>
        </w:rPr>
        <w:pict>
          <v:rect id="_x0000_s1463" style="position:absolute;left:0;text-align:left;margin-left:140.7pt;margin-top:8.8pt;width:77.05pt;height:1in;z-index:-251302912" strokecolor="white">
            <v:textbox style="mso-next-textbox:#_x0000_s1463">
              <w:txbxContent>
                <w:p w:rsidR="00764B97" w:rsidRPr="00EF020C" w:rsidRDefault="00764B97" w:rsidP="00764B97">
                  <w:pPr>
                    <w:rPr>
                      <w:sz w:val="32"/>
                      <w:szCs w:val="32"/>
                      <w:lang w:val="kk-KZ"/>
                    </w:rPr>
                  </w:pPr>
                  <w:r>
                    <w:rPr>
                      <w:lang w:val="kk-KZ"/>
                    </w:rPr>
                    <w:tab/>
                    <w:t xml:space="preserve">   </w:t>
                  </w:r>
                  <w:r>
                    <w:rPr>
                      <w:lang w:val="kk-KZ"/>
                    </w:rPr>
                    <w:t>Н</w:t>
                  </w:r>
                </w:p>
                <w:p w:rsidR="00764B97" w:rsidRPr="00EF020C" w:rsidRDefault="00764B97" w:rsidP="00764B97">
                  <w:pPr>
                    <w:rPr>
                      <w:sz w:val="32"/>
                      <w:szCs w:val="32"/>
                      <w:lang w:val="kk-KZ"/>
                    </w:rPr>
                  </w:pPr>
                  <w:r>
                    <w:rPr>
                      <w:sz w:val="32"/>
                      <w:szCs w:val="32"/>
                      <w:lang w:val="kk-KZ"/>
                    </w:rPr>
                    <w:t>О</w:t>
                  </w:r>
                </w:p>
                <w:p w:rsidR="00764B97" w:rsidRPr="00EF020C" w:rsidRDefault="00764B97" w:rsidP="00764B97">
                  <w:pPr>
                    <w:rPr>
                      <w:sz w:val="32"/>
                      <w:szCs w:val="32"/>
                      <w:lang w:val="kk-KZ"/>
                    </w:rPr>
                  </w:pPr>
                  <w:r>
                    <w:rPr>
                      <w:lang w:val="kk-KZ"/>
                    </w:rPr>
                    <w:tab/>
                    <w:t xml:space="preserve">   Н</w:t>
                  </w:r>
                </w:p>
              </w:txbxContent>
            </v:textbox>
          </v:rect>
        </w:pict>
      </w:r>
      <w:r>
        <w:rPr>
          <w:noProof/>
          <w:szCs w:val="28"/>
        </w:rPr>
        <w:pict>
          <v:rect id="_x0000_s1117" style="position:absolute;left:0;text-align:left;margin-left:48.4pt;margin-top:8.95pt;width:90pt;height:1in;z-index:-251654144" strokecolor="white">
            <v:textbox style="mso-next-textbox:#_x0000_s1117">
              <w:txbxContent>
                <w:p w:rsidR="00764B97" w:rsidRPr="00EF020C" w:rsidRDefault="00764B97" w:rsidP="00764B97">
                  <w:pPr>
                    <w:rPr>
                      <w:sz w:val="32"/>
                      <w:szCs w:val="32"/>
                      <w:lang w:val="kk-KZ"/>
                    </w:rPr>
                  </w:pPr>
                  <w:r>
                    <w:rPr>
                      <w:lang w:val="kk-KZ"/>
                    </w:rPr>
                    <w:tab/>
                  </w:r>
                  <w:r w:rsidRPr="00EF020C">
                    <w:rPr>
                      <w:sz w:val="32"/>
                      <w:szCs w:val="32"/>
                      <w:lang w:val="kk-KZ"/>
                    </w:rPr>
                    <w:t>А</w:t>
                  </w:r>
                  <w:r w:rsidRPr="00EF020C">
                    <w:rPr>
                      <w:sz w:val="32"/>
                      <w:szCs w:val="32"/>
                      <w:lang w:val="kk-KZ"/>
                    </w:rPr>
                    <w:tab/>
                  </w:r>
                </w:p>
                <w:p w:rsidR="00764B97" w:rsidRPr="00EF020C" w:rsidRDefault="00764B97" w:rsidP="00764B97">
                  <w:pPr>
                    <w:rPr>
                      <w:sz w:val="32"/>
                      <w:szCs w:val="32"/>
                      <w:lang w:val="kk-KZ"/>
                    </w:rPr>
                  </w:pPr>
                  <w:r w:rsidRPr="00EF020C">
                    <w:rPr>
                      <w:sz w:val="32"/>
                      <w:szCs w:val="32"/>
                      <w:lang w:val="kk-KZ"/>
                    </w:rPr>
                    <w:t>В</w:t>
                  </w:r>
                </w:p>
                <w:p w:rsidR="00764B97" w:rsidRPr="00EF020C" w:rsidRDefault="00764B97" w:rsidP="00764B97">
                  <w:pPr>
                    <w:rPr>
                      <w:sz w:val="32"/>
                      <w:szCs w:val="32"/>
                      <w:lang w:val="kk-KZ"/>
                    </w:rPr>
                  </w:pPr>
                  <w:r>
                    <w:rPr>
                      <w:lang w:val="kk-KZ"/>
                    </w:rPr>
                    <w:tab/>
                  </w:r>
                  <w:r w:rsidRPr="00EF020C">
                    <w:rPr>
                      <w:sz w:val="32"/>
                      <w:szCs w:val="32"/>
                      <w:lang w:val="kk-KZ"/>
                    </w:rPr>
                    <w:t>А</w:t>
                  </w:r>
                </w:p>
              </w:txbxContent>
            </v:textbox>
          </v:rect>
        </w:pict>
      </w:r>
      <w:r w:rsidRPr="000B6BCB">
        <w:rPr>
          <w:szCs w:val="28"/>
          <w:lang w:val="kk-KZ"/>
        </w:rPr>
        <w:tab/>
        <w:t>μ=0</w:t>
      </w:r>
    </w:p>
    <w:p w:rsidR="00764B97" w:rsidRPr="000B6BCB" w:rsidRDefault="00764B97" w:rsidP="00764B97">
      <w:pPr>
        <w:tabs>
          <w:tab w:val="left" w:pos="2244"/>
        </w:tabs>
        <w:ind w:firstLine="567"/>
        <w:jc w:val="both"/>
        <w:rPr>
          <w:i/>
          <w:szCs w:val="28"/>
          <w:lang w:val="kk-KZ"/>
        </w:rPr>
      </w:pPr>
      <w:r w:rsidRPr="00C5562B">
        <w:rPr>
          <w:noProof/>
          <w:szCs w:val="28"/>
          <w:lang w:val="kk-KZ" w:eastAsia="kk-KZ"/>
        </w:rPr>
        <w:pict>
          <v:shape id="_x0000_s1709" type="#_x0000_t32" style="position:absolute;left:0;text-align:left;margin-left:160.65pt;margin-top:4.6pt;width:31.85pt;height:15.6pt;flip:x;z-index:252175360" o:connectortype="straight">
            <v:stroke endarrow="block"/>
          </v:shape>
        </w:pict>
      </w:r>
      <w:r w:rsidRPr="00C5562B">
        <w:rPr>
          <w:noProof/>
          <w:szCs w:val="28"/>
        </w:rPr>
        <w:pict>
          <v:line id="_x0000_s1118" style="position:absolute;left:0;text-align:left;flip:y;z-index:251663360" from="67pt,11.2pt" to="94pt,20.2pt">
            <v:stroke endarrow="block"/>
          </v:line>
        </w:pict>
      </w:r>
      <w:r w:rsidRPr="000B6BCB">
        <w:rPr>
          <w:szCs w:val="28"/>
          <w:lang w:val="kk-KZ"/>
        </w:rPr>
        <w:t xml:space="preserve">ә)     </w:t>
      </w:r>
    </w:p>
    <w:p w:rsidR="00764B97" w:rsidRPr="000B6BCB" w:rsidRDefault="00764B97" w:rsidP="00764B97">
      <w:pPr>
        <w:tabs>
          <w:tab w:val="left" w:pos="2244"/>
        </w:tabs>
        <w:ind w:firstLine="567"/>
        <w:jc w:val="both"/>
        <w:rPr>
          <w:szCs w:val="28"/>
          <w:lang w:val="kk-KZ"/>
        </w:rPr>
      </w:pPr>
      <w:r w:rsidRPr="00C5562B">
        <w:rPr>
          <w:noProof/>
          <w:szCs w:val="28"/>
          <w:lang w:val="kk-KZ" w:eastAsia="kk-KZ"/>
        </w:rPr>
        <w:pict>
          <v:shape id="_x0000_s1710" type="#_x0000_t32" style="position:absolute;left:0;text-align:left;margin-left:160.65pt;margin-top:13.1pt;width:31.85pt;height:9pt;flip:x y;z-index:252176384" o:connectortype="straight">
            <v:stroke endarrow="block"/>
          </v:shape>
        </w:pict>
      </w:r>
      <w:r>
        <w:rPr>
          <w:noProof/>
          <w:szCs w:val="28"/>
        </w:rPr>
        <w:pict>
          <v:line id="_x0000_s1119" style="position:absolute;left:0;text-align:left;z-index:251664384" from="67pt,13.1pt" to="94pt,22.1pt">
            <v:stroke endarrow="block"/>
          </v:line>
        </w:pict>
      </w:r>
      <w:r w:rsidRPr="000B6BCB">
        <w:rPr>
          <w:szCs w:val="28"/>
          <w:lang w:val="kk-KZ"/>
        </w:rPr>
        <w:tab/>
      </w:r>
      <w:r w:rsidRPr="000B6BCB">
        <w:rPr>
          <w:szCs w:val="28"/>
          <w:lang w:val="kk-KZ"/>
        </w:rPr>
        <w:tab/>
      </w:r>
      <w:r w:rsidRPr="000B6BCB">
        <w:rPr>
          <w:szCs w:val="28"/>
          <w:lang w:val="kk-KZ"/>
        </w:rPr>
        <w:tab/>
      </w:r>
      <w:r w:rsidRPr="000B6BCB">
        <w:rPr>
          <w:szCs w:val="28"/>
          <w:lang w:val="kk-KZ"/>
        </w:rPr>
        <w:tab/>
      </w:r>
      <w:r w:rsidRPr="000B6BCB">
        <w:rPr>
          <w:szCs w:val="28"/>
          <w:lang w:val="kk-KZ"/>
        </w:rPr>
        <w:tab/>
        <w:t>μ&gt;0</w:t>
      </w:r>
    </w:p>
    <w:p w:rsidR="00764B97" w:rsidRPr="000B6BCB" w:rsidRDefault="00764B97" w:rsidP="00764B97">
      <w:pPr>
        <w:tabs>
          <w:tab w:val="left" w:pos="2244"/>
        </w:tabs>
        <w:ind w:firstLine="567"/>
        <w:jc w:val="both"/>
        <w:rPr>
          <w:szCs w:val="28"/>
          <w:lang w:val="kk-KZ"/>
        </w:rPr>
      </w:pPr>
    </w:p>
    <w:p w:rsidR="00764B97" w:rsidRPr="000B6BCB" w:rsidRDefault="00764B97" w:rsidP="00764B97">
      <w:pPr>
        <w:tabs>
          <w:tab w:val="left" w:pos="2244"/>
        </w:tabs>
        <w:ind w:firstLine="567"/>
        <w:jc w:val="both"/>
        <w:rPr>
          <w:szCs w:val="28"/>
          <w:lang w:val="kk-KZ"/>
        </w:rPr>
      </w:pPr>
      <w:r w:rsidRPr="000B6BCB">
        <w:rPr>
          <w:szCs w:val="28"/>
          <w:lang w:val="kk-KZ"/>
        </w:rPr>
        <w:t>Химиялық байланысты энергетикалық және геометриялық параметрлер сипаттайды:</w:t>
      </w:r>
    </w:p>
    <w:p w:rsidR="00764B97" w:rsidRPr="000B6BCB" w:rsidRDefault="00764B97" w:rsidP="00764B97">
      <w:pPr>
        <w:tabs>
          <w:tab w:val="left" w:pos="2244"/>
        </w:tabs>
        <w:ind w:firstLine="567"/>
        <w:jc w:val="both"/>
        <w:rPr>
          <w:szCs w:val="28"/>
          <w:lang w:val="kk-KZ"/>
        </w:rPr>
      </w:pPr>
      <w:r w:rsidRPr="000B6BCB">
        <w:rPr>
          <w:szCs w:val="28"/>
          <w:lang w:val="kk-KZ"/>
        </w:rPr>
        <w:t>1</w:t>
      </w:r>
      <w:r>
        <w:rPr>
          <w:szCs w:val="28"/>
          <w:lang w:val="kk-KZ"/>
        </w:rPr>
        <w:t>)</w:t>
      </w:r>
      <w:r w:rsidRPr="000B6BCB">
        <w:rPr>
          <w:szCs w:val="28"/>
          <w:lang w:val="kk-KZ"/>
        </w:rPr>
        <w:t xml:space="preserve"> байланыс ұзындығы;</w:t>
      </w:r>
    </w:p>
    <w:p w:rsidR="00764B97" w:rsidRPr="000B6BCB" w:rsidRDefault="00764B97" w:rsidP="00764B97">
      <w:pPr>
        <w:tabs>
          <w:tab w:val="left" w:pos="2244"/>
        </w:tabs>
        <w:ind w:left="567"/>
        <w:jc w:val="both"/>
        <w:rPr>
          <w:szCs w:val="28"/>
          <w:lang w:val="kk-KZ"/>
        </w:rPr>
      </w:pPr>
      <w:r w:rsidRPr="000B6BCB">
        <w:rPr>
          <w:szCs w:val="28"/>
          <w:lang w:val="kk-KZ"/>
        </w:rPr>
        <w:t>2</w:t>
      </w:r>
      <w:r>
        <w:rPr>
          <w:szCs w:val="28"/>
          <w:lang w:val="kk-KZ"/>
        </w:rPr>
        <w:t>)</w:t>
      </w:r>
      <w:r w:rsidRPr="000B6BCB">
        <w:rPr>
          <w:szCs w:val="28"/>
          <w:lang w:val="kk-KZ"/>
        </w:rPr>
        <w:t xml:space="preserve"> байланыс бұрышы;</w:t>
      </w:r>
    </w:p>
    <w:p w:rsidR="00764B97" w:rsidRPr="000B6BCB" w:rsidRDefault="00764B97" w:rsidP="00764B97">
      <w:pPr>
        <w:tabs>
          <w:tab w:val="left" w:pos="2244"/>
        </w:tabs>
        <w:ind w:left="567"/>
        <w:jc w:val="both"/>
        <w:rPr>
          <w:szCs w:val="28"/>
          <w:lang w:val="kk-KZ"/>
        </w:rPr>
      </w:pPr>
      <w:r w:rsidRPr="000B6BCB">
        <w:rPr>
          <w:szCs w:val="28"/>
          <w:lang w:val="kk-KZ"/>
        </w:rPr>
        <w:t>3</w:t>
      </w:r>
      <w:r>
        <w:rPr>
          <w:szCs w:val="28"/>
          <w:lang w:val="kk-KZ"/>
        </w:rPr>
        <w:t>)</w:t>
      </w:r>
      <w:r w:rsidRPr="000B6BCB">
        <w:rPr>
          <w:szCs w:val="28"/>
          <w:lang w:val="kk-KZ"/>
        </w:rPr>
        <w:t xml:space="preserve"> байланыс энергиясы.</w:t>
      </w:r>
    </w:p>
    <w:p w:rsidR="00764B97" w:rsidRPr="000B6BCB" w:rsidRDefault="00764B97" w:rsidP="00764B97">
      <w:pPr>
        <w:tabs>
          <w:tab w:val="left" w:pos="2244"/>
        </w:tabs>
        <w:ind w:firstLine="567"/>
        <w:jc w:val="both"/>
        <w:rPr>
          <w:szCs w:val="28"/>
          <w:lang w:val="kk-KZ"/>
        </w:rPr>
      </w:pPr>
      <w:r w:rsidRPr="000B6BCB">
        <w:rPr>
          <w:b/>
          <w:szCs w:val="28"/>
          <w:lang w:val="kk-KZ"/>
        </w:rPr>
        <w:t>Байланыс ұзындығы</w:t>
      </w:r>
      <w:r w:rsidRPr="000B6BCB">
        <w:rPr>
          <w:szCs w:val="28"/>
          <w:lang w:val="kk-KZ"/>
        </w:rPr>
        <w:t xml:space="preserve"> байланысқа түсуші бөлшектердің (атом, ион) радиустарының қосындысы болып есептеледі; Мысалы:  </w:t>
      </w:r>
    </w:p>
    <w:p w:rsidR="00764B97" w:rsidRPr="000B6BCB" w:rsidRDefault="00764B97" w:rsidP="00764B97">
      <w:pPr>
        <w:tabs>
          <w:tab w:val="left" w:pos="2244"/>
        </w:tabs>
        <w:ind w:firstLine="567"/>
        <w:jc w:val="both"/>
        <w:rPr>
          <w:szCs w:val="28"/>
          <w:lang w:val="kk-KZ"/>
        </w:rPr>
      </w:pPr>
      <w:r w:rsidRPr="000B6BCB">
        <w:rPr>
          <w:szCs w:val="28"/>
          <w:lang w:val="kk-KZ"/>
        </w:rPr>
        <w:t>r (K</w:t>
      </w:r>
      <w:r w:rsidRPr="000B6BCB">
        <w:rPr>
          <w:szCs w:val="28"/>
          <w:vertAlign w:val="superscript"/>
          <w:lang w:val="kk-KZ"/>
        </w:rPr>
        <w:t>+</w:t>
      </w:r>
      <w:r w:rsidRPr="000B6BCB">
        <w:rPr>
          <w:szCs w:val="28"/>
          <w:lang w:val="kk-KZ"/>
        </w:rPr>
        <w:t>)=1,33 A</w:t>
      </w:r>
      <w:r w:rsidRPr="000B6BCB">
        <w:rPr>
          <w:szCs w:val="28"/>
          <w:vertAlign w:val="superscript"/>
          <w:lang w:val="kk-KZ"/>
        </w:rPr>
        <w:t>o</w:t>
      </w:r>
      <w:r w:rsidRPr="000B6BCB">
        <w:rPr>
          <w:szCs w:val="28"/>
          <w:lang w:val="kk-KZ"/>
        </w:rPr>
        <w:t>, r (Cl</w:t>
      </w:r>
      <w:r w:rsidRPr="000B6BCB">
        <w:rPr>
          <w:szCs w:val="28"/>
          <w:vertAlign w:val="superscript"/>
          <w:lang w:val="kk-KZ"/>
        </w:rPr>
        <w:t>-</w:t>
      </w:r>
      <w:r w:rsidRPr="000B6BCB">
        <w:rPr>
          <w:szCs w:val="28"/>
          <w:lang w:val="kk-KZ"/>
        </w:rPr>
        <w:t>)=1,81 A</w:t>
      </w:r>
      <w:r w:rsidRPr="000B6BCB">
        <w:rPr>
          <w:szCs w:val="28"/>
          <w:vertAlign w:val="superscript"/>
          <w:lang w:val="kk-KZ"/>
        </w:rPr>
        <w:t>o</w:t>
      </w:r>
      <w:r w:rsidRPr="000B6BCB">
        <w:rPr>
          <w:szCs w:val="28"/>
          <w:lang w:val="kk-KZ"/>
        </w:rPr>
        <w:t>, l (KCl)=3,14 A</w:t>
      </w:r>
      <w:r w:rsidRPr="000B6BCB">
        <w:rPr>
          <w:szCs w:val="28"/>
          <w:vertAlign w:val="superscript"/>
          <w:lang w:val="kk-KZ"/>
        </w:rPr>
        <w:t>o</w:t>
      </w:r>
      <w:r w:rsidRPr="000B6BCB">
        <w:rPr>
          <w:szCs w:val="28"/>
          <w:lang w:val="kk-KZ"/>
        </w:rPr>
        <w:t xml:space="preserve"> (1A</w:t>
      </w:r>
      <w:r w:rsidRPr="000B6BCB">
        <w:rPr>
          <w:szCs w:val="28"/>
          <w:vertAlign w:val="superscript"/>
          <w:lang w:val="kk-KZ"/>
        </w:rPr>
        <w:t>o</w:t>
      </w:r>
      <w:r w:rsidRPr="000B6BCB">
        <w:rPr>
          <w:szCs w:val="28"/>
          <w:lang w:val="kk-KZ"/>
        </w:rPr>
        <w:t xml:space="preserve"> = 10</w:t>
      </w:r>
      <w:r w:rsidRPr="000B6BCB">
        <w:rPr>
          <w:szCs w:val="28"/>
          <w:vertAlign w:val="superscript"/>
          <w:lang w:val="kk-KZ"/>
        </w:rPr>
        <w:t>-</w:t>
      </w:r>
      <w:smartTag w:uri="urn:schemas-microsoft-com:office:smarttags" w:element="metricconverter">
        <w:smartTagPr>
          <w:attr w:name="ProductID" w:val="8 см"/>
        </w:smartTagPr>
        <w:r w:rsidRPr="000B6BCB">
          <w:rPr>
            <w:szCs w:val="28"/>
            <w:vertAlign w:val="superscript"/>
            <w:lang w:val="kk-KZ"/>
          </w:rPr>
          <w:t>8</w:t>
        </w:r>
        <w:r w:rsidRPr="000B6BCB">
          <w:rPr>
            <w:szCs w:val="28"/>
            <w:lang w:val="kk-KZ"/>
          </w:rPr>
          <w:t xml:space="preserve"> см</w:t>
        </w:r>
      </w:smartTag>
      <w:r w:rsidRPr="000B6BCB">
        <w:rPr>
          <w:szCs w:val="28"/>
          <w:lang w:val="kk-KZ"/>
        </w:rPr>
        <w:t xml:space="preserve"> = 10</w:t>
      </w:r>
      <w:r w:rsidRPr="000B6BCB">
        <w:rPr>
          <w:szCs w:val="28"/>
          <w:vertAlign w:val="superscript"/>
          <w:lang w:val="kk-KZ"/>
        </w:rPr>
        <w:t>-</w:t>
      </w:r>
      <w:smartTag w:uri="urn:schemas-microsoft-com:office:smarttags" w:element="metricconverter">
        <w:smartTagPr>
          <w:attr w:name="ProductID" w:val="10 м"/>
        </w:smartTagPr>
        <w:r w:rsidRPr="000B6BCB">
          <w:rPr>
            <w:szCs w:val="28"/>
            <w:vertAlign w:val="superscript"/>
            <w:lang w:val="kk-KZ"/>
          </w:rPr>
          <w:t>10</w:t>
        </w:r>
        <w:r w:rsidRPr="000B6BCB">
          <w:rPr>
            <w:szCs w:val="28"/>
            <w:lang w:val="kk-KZ"/>
          </w:rPr>
          <w:t xml:space="preserve"> м</w:t>
        </w:r>
      </w:smartTag>
      <w:r w:rsidRPr="000B6BCB">
        <w:rPr>
          <w:szCs w:val="28"/>
          <w:lang w:val="kk-KZ"/>
        </w:rPr>
        <w:t>).</w:t>
      </w:r>
    </w:p>
    <w:p w:rsidR="00764B97" w:rsidRPr="000B6BCB" w:rsidRDefault="00764B97" w:rsidP="00764B97">
      <w:pPr>
        <w:tabs>
          <w:tab w:val="left" w:pos="4035"/>
        </w:tabs>
        <w:ind w:firstLine="567"/>
        <w:jc w:val="both"/>
        <w:rPr>
          <w:szCs w:val="28"/>
          <w:lang w:val="kk-KZ"/>
        </w:rPr>
      </w:pPr>
      <w:r w:rsidRPr="000B6BCB">
        <w:rPr>
          <w:szCs w:val="28"/>
          <w:lang w:val="kk-KZ"/>
        </w:rPr>
        <w:t xml:space="preserve">Байланыс саны неғұрлым көп болса, оның байланыс ұзындығы соғұрлым қысқа болады, байланыс беріктілігі артады: </w:t>
      </w:r>
      <w:r w:rsidRPr="000B6BCB">
        <w:rPr>
          <w:i/>
          <w:szCs w:val="28"/>
          <w:lang w:val="kk-KZ"/>
        </w:rPr>
        <w:t>l(</w:t>
      </w:r>
      <w:r w:rsidRPr="000B6BCB">
        <w:rPr>
          <w:i/>
          <w:caps/>
          <w:szCs w:val="28"/>
          <w:lang w:val="kk-KZ"/>
        </w:rPr>
        <w:t>c–c</w:t>
      </w:r>
      <w:r w:rsidRPr="000B6BCB">
        <w:rPr>
          <w:i/>
          <w:szCs w:val="28"/>
          <w:lang w:val="kk-KZ"/>
        </w:rPr>
        <w:t>)=1,54A</w:t>
      </w:r>
      <w:r w:rsidRPr="000B6BCB">
        <w:rPr>
          <w:i/>
          <w:szCs w:val="28"/>
          <w:vertAlign w:val="superscript"/>
          <w:lang w:val="kk-KZ"/>
        </w:rPr>
        <w:t>0</w:t>
      </w:r>
      <w:r w:rsidRPr="000B6BCB">
        <w:rPr>
          <w:i/>
          <w:szCs w:val="28"/>
          <w:lang w:val="kk-KZ"/>
        </w:rPr>
        <w:t>, l(C=C)=1,33A</w:t>
      </w:r>
      <w:r w:rsidRPr="000B6BCB">
        <w:rPr>
          <w:i/>
          <w:szCs w:val="28"/>
          <w:vertAlign w:val="superscript"/>
          <w:lang w:val="kk-KZ"/>
        </w:rPr>
        <w:t>0</w:t>
      </w:r>
      <w:r w:rsidRPr="000B6BCB">
        <w:rPr>
          <w:i/>
          <w:szCs w:val="28"/>
          <w:lang w:val="kk-KZ"/>
        </w:rPr>
        <w:t>, l(C≡C)=1,2A</w:t>
      </w:r>
      <w:r w:rsidRPr="000B6BCB">
        <w:rPr>
          <w:i/>
          <w:szCs w:val="28"/>
          <w:vertAlign w:val="superscript"/>
          <w:lang w:val="kk-KZ"/>
        </w:rPr>
        <w:t>0</w:t>
      </w:r>
      <w:r w:rsidRPr="000B6BCB">
        <w:rPr>
          <w:i/>
          <w:szCs w:val="28"/>
          <w:lang w:val="kk-KZ"/>
        </w:rPr>
        <w:t>.</w:t>
      </w:r>
      <w:r w:rsidRPr="000B6BCB">
        <w:rPr>
          <w:szCs w:val="28"/>
          <w:lang w:val="kk-KZ"/>
        </w:rPr>
        <w:t xml:space="preserve"> Қос байланыс пен дара байланыс ұзындықтарының айырмасы 0,21А</w:t>
      </w:r>
      <w:r w:rsidRPr="000B6BCB">
        <w:rPr>
          <w:szCs w:val="28"/>
          <w:vertAlign w:val="superscript"/>
          <w:lang w:val="kk-KZ"/>
        </w:rPr>
        <w:t>0</w:t>
      </w:r>
      <w:r w:rsidRPr="000B6BCB">
        <w:rPr>
          <w:szCs w:val="28"/>
          <w:lang w:val="kk-KZ"/>
        </w:rPr>
        <w:t xml:space="preserve"> болса, үш байланыс ұзындығы қос байланыс ұзындығынан 0,13А</w:t>
      </w:r>
      <w:r w:rsidRPr="000B6BCB">
        <w:rPr>
          <w:szCs w:val="28"/>
          <w:vertAlign w:val="superscript"/>
          <w:lang w:val="kk-KZ"/>
        </w:rPr>
        <w:t>0</w:t>
      </w:r>
      <w:r w:rsidRPr="000B6BCB">
        <w:rPr>
          <w:szCs w:val="28"/>
          <w:lang w:val="kk-KZ"/>
        </w:rPr>
        <w:t>-ге қысқа.</w:t>
      </w:r>
    </w:p>
    <w:p w:rsidR="00764B97" w:rsidRPr="000B6BCB" w:rsidRDefault="00764B97" w:rsidP="00764B97">
      <w:pPr>
        <w:tabs>
          <w:tab w:val="left" w:pos="2244"/>
        </w:tabs>
        <w:ind w:firstLine="567"/>
        <w:jc w:val="both"/>
        <w:rPr>
          <w:szCs w:val="28"/>
          <w:lang w:val="kk-KZ"/>
        </w:rPr>
      </w:pPr>
      <w:r w:rsidRPr="000B6BCB">
        <w:rPr>
          <w:szCs w:val="28"/>
          <w:lang w:val="kk-KZ"/>
        </w:rPr>
        <w:t xml:space="preserve">Байланысқан атом ядроларын жалғастыратын түзулер арасындағы бұрышты – </w:t>
      </w:r>
      <w:r w:rsidRPr="000B6BCB">
        <w:rPr>
          <w:b/>
          <w:szCs w:val="28"/>
          <w:lang w:val="kk-KZ"/>
        </w:rPr>
        <w:t>байланыс бұрышы</w:t>
      </w:r>
      <w:r w:rsidRPr="000B6BCB">
        <w:rPr>
          <w:szCs w:val="28"/>
          <w:lang w:val="kk-KZ"/>
        </w:rPr>
        <w:t xml:space="preserve"> деп атайды. Мысал:</w:t>
      </w:r>
    </w:p>
    <w:p w:rsidR="00764B97" w:rsidRPr="000B6BCB" w:rsidRDefault="00764B97" w:rsidP="00764B97">
      <w:pPr>
        <w:tabs>
          <w:tab w:val="left" w:pos="2244"/>
        </w:tabs>
        <w:ind w:firstLine="567"/>
        <w:jc w:val="both"/>
        <w:rPr>
          <w:szCs w:val="28"/>
          <w:lang w:val="kk-KZ"/>
        </w:rPr>
      </w:pPr>
      <w:r w:rsidRPr="000B6BCB">
        <w:rPr>
          <w:szCs w:val="28"/>
          <w:lang w:val="kk-KZ"/>
        </w:rPr>
        <w:t>Н</w:t>
      </w:r>
      <w:r w:rsidRPr="000B6BCB">
        <w:rPr>
          <w:szCs w:val="28"/>
          <w:vertAlign w:val="subscript"/>
          <w:lang w:val="kk-KZ"/>
        </w:rPr>
        <w:t>2</w:t>
      </w:r>
      <w:r w:rsidRPr="000B6BCB">
        <w:rPr>
          <w:szCs w:val="28"/>
          <w:lang w:val="kk-KZ"/>
        </w:rPr>
        <w:t xml:space="preserve">О  </w:t>
      </w:r>
      <w:r>
        <w:rPr>
          <w:noProof/>
          <w:position w:val="-4"/>
          <w:szCs w:val="28"/>
        </w:rPr>
        <w:drawing>
          <wp:inline distT="0" distB="0" distL="0" distR="0">
            <wp:extent cx="180975" cy="133350"/>
            <wp:effectExtent l="1905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srcRect/>
                    <a:stretch>
                      <a:fillRect/>
                    </a:stretch>
                  </pic:blipFill>
                  <pic:spPr bwMode="auto">
                    <a:xfrm>
                      <a:off x="0" y="0"/>
                      <a:ext cx="180975" cy="133350"/>
                    </a:xfrm>
                    <a:prstGeom prst="rect">
                      <a:avLst/>
                    </a:prstGeom>
                    <a:noFill/>
                    <a:ln w="9525">
                      <a:noFill/>
                      <a:miter lim="800000"/>
                      <a:headEnd/>
                      <a:tailEnd/>
                    </a:ln>
                  </pic:spPr>
                </pic:pic>
              </a:graphicData>
            </a:graphic>
          </wp:inline>
        </w:drawing>
      </w:r>
      <w:r w:rsidRPr="000B6BCB">
        <w:rPr>
          <w:szCs w:val="28"/>
          <w:lang w:val="kk-KZ"/>
        </w:rPr>
        <w:t>= 105</w:t>
      </w:r>
      <w:r w:rsidRPr="000B6BCB">
        <w:rPr>
          <w:szCs w:val="28"/>
          <w:vertAlign w:val="superscript"/>
          <w:lang w:val="kk-KZ"/>
        </w:rPr>
        <w:t>о</w:t>
      </w:r>
      <w:r w:rsidRPr="000B6BCB">
        <w:rPr>
          <w:szCs w:val="28"/>
          <w:lang w:val="kk-KZ"/>
        </w:rPr>
        <w:t>, СО</w:t>
      </w:r>
      <w:r w:rsidRPr="000B6BCB">
        <w:rPr>
          <w:szCs w:val="28"/>
          <w:vertAlign w:val="subscript"/>
          <w:lang w:val="kk-KZ"/>
        </w:rPr>
        <w:t>2</w:t>
      </w:r>
      <w:r>
        <w:rPr>
          <w:noProof/>
          <w:position w:val="-4"/>
          <w:szCs w:val="28"/>
        </w:rPr>
        <w:drawing>
          <wp:inline distT="0" distB="0" distL="0" distR="0">
            <wp:extent cx="180975" cy="133350"/>
            <wp:effectExtent l="1905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srcRect/>
                    <a:stretch>
                      <a:fillRect/>
                    </a:stretch>
                  </pic:blipFill>
                  <pic:spPr bwMode="auto">
                    <a:xfrm>
                      <a:off x="0" y="0"/>
                      <a:ext cx="180975" cy="133350"/>
                    </a:xfrm>
                    <a:prstGeom prst="rect">
                      <a:avLst/>
                    </a:prstGeom>
                    <a:noFill/>
                    <a:ln w="9525">
                      <a:noFill/>
                      <a:miter lim="800000"/>
                      <a:headEnd/>
                      <a:tailEnd/>
                    </a:ln>
                  </pic:spPr>
                </pic:pic>
              </a:graphicData>
            </a:graphic>
          </wp:inline>
        </w:drawing>
      </w:r>
      <w:r w:rsidRPr="000B6BCB">
        <w:rPr>
          <w:szCs w:val="28"/>
          <w:lang w:val="kk-KZ"/>
        </w:rPr>
        <w:t>= 180</w:t>
      </w:r>
      <w:r w:rsidRPr="000B6BCB">
        <w:rPr>
          <w:szCs w:val="28"/>
          <w:vertAlign w:val="superscript"/>
          <w:lang w:val="kk-KZ"/>
        </w:rPr>
        <w:t>о</w:t>
      </w:r>
      <w:r w:rsidRPr="000B6BCB">
        <w:rPr>
          <w:szCs w:val="28"/>
          <w:lang w:val="kk-KZ"/>
        </w:rPr>
        <w:t>.</w:t>
      </w:r>
    </w:p>
    <w:p w:rsidR="00764B97" w:rsidRPr="000B6BCB" w:rsidRDefault="00764B97" w:rsidP="00764B97">
      <w:pPr>
        <w:tabs>
          <w:tab w:val="left" w:pos="2244"/>
        </w:tabs>
        <w:ind w:firstLine="567"/>
        <w:jc w:val="both"/>
        <w:rPr>
          <w:szCs w:val="28"/>
          <w:lang w:val="kk-KZ"/>
        </w:rPr>
      </w:pPr>
      <w:r w:rsidRPr="000B6BCB">
        <w:rPr>
          <w:b/>
          <w:szCs w:val="28"/>
          <w:lang w:val="kk-KZ"/>
        </w:rPr>
        <w:t>Байланыс энергиясы</w:t>
      </w:r>
      <w:r w:rsidRPr="000B6BCB">
        <w:rPr>
          <w:szCs w:val="28"/>
          <w:lang w:val="kk-KZ"/>
        </w:rPr>
        <w:t xml:space="preserve"> деп бір байланысты үзуге жұмсалатын энергияны айтады.</w:t>
      </w:r>
    </w:p>
    <w:p w:rsidR="00764B97" w:rsidRPr="000B6BCB" w:rsidRDefault="00764B97" w:rsidP="00764B97">
      <w:pPr>
        <w:tabs>
          <w:tab w:val="left" w:pos="2244"/>
        </w:tabs>
        <w:ind w:firstLine="567"/>
        <w:jc w:val="both"/>
        <w:rPr>
          <w:szCs w:val="28"/>
          <w:lang w:val="kk-KZ"/>
        </w:rPr>
      </w:pPr>
      <w:r w:rsidRPr="000B6BCB">
        <w:rPr>
          <w:szCs w:val="28"/>
          <w:lang w:val="kk-KZ"/>
        </w:rPr>
        <w:t>Осыны молекуласының түзілу мысалында қарастырайық.</w:t>
      </w:r>
    </w:p>
    <w:p w:rsidR="00764B97" w:rsidRPr="000B6BCB" w:rsidRDefault="00764B97" w:rsidP="00764B97">
      <w:pPr>
        <w:tabs>
          <w:tab w:val="left" w:pos="2244"/>
        </w:tabs>
        <w:ind w:firstLine="567"/>
        <w:jc w:val="both"/>
        <w:rPr>
          <w:szCs w:val="28"/>
          <w:lang w:val="kk-KZ"/>
        </w:rPr>
      </w:pPr>
      <w:r w:rsidRPr="000B6BCB">
        <w:rPr>
          <w:szCs w:val="28"/>
          <w:lang w:val="kk-KZ"/>
        </w:rPr>
        <w:t>Н</w:t>
      </w:r>
      <w:r w:rsidRPr="000B6BCB">
        <w:rPr>
          <w:szCs w:val="28"/>
          <w:vertAlign w:val="subscript"/>
          <w:lang w:val="kk-KZ"/>
        </w:rPr>
        <w:t>2</w:t>
      </w:r>
      <w:r w:rsidRPr="000B6BCB">
        <w:rPr>
          <w:szCs w:val="28"/>
          <w:lang w:val="kk-KZ"/>
        </w:rPr>
        <w:t xml:space="preserve"> → 2Н – 436 кДж</w:t>
      </w:r>
    </w:p>
    <w:p w:rsidR="00764B97" w:rsidRPr="000B6BCB" w:rsidRDefault="00764B97" w:rsidP="00764B97">
      <w:pPr>
        <w:tabs>
          <w:tab w:val="left" w:pos="2244"/>
        </w:tabs>
        <w:ind w:firstLine="567"/>
        <w:jc w:val="both"/>
        <w:rPr>
          <w:szCs w:val="28"/>
          <w:lang w:val="kk-KZ"/>
        </w:rPr>
      </w:pPr>
      <w:r w:rsidRPr="000B6BCB">
        <w:rPr>
          <w:szCs w:val="28"/>
          <w:lang w:val="kk-KZ"/>
        </w:rPr>
        <w:t>Ғ</w:t>
      </w:r>
      <w:r w:rsidRPr="000B6BCB">
        <w:rPr>
          <w:szCs w:val="28"/>
          <w:vertAlign w:val="subscript"/>
          <w:lang w:val="kk-KZ"/>
        </w:rPr>
        <w:t>2</w:t>
      </w:r>
      <w:r w:rsidRPr="000B6BCB">
        <w:rPr>
          <w:szCs w:val="28"/>
          <w:lang w:val="kk-KZ"/>
        </w:rPr>
        <w:t xml:space="preserve"> → 2Ғ – 153 кДж</w:t>
      </w:r>
    </w:p>
    <w:p w:rsidR="00764B97" w:rsidRPr="000B6BCB" w:rsidRDefault="00764B97" w:rsidP="00764B97">
      <w:pPr>
        <w:tabs>
          <w:tab w:val="left" w:pos="2244"/>
        </w:tabs>
        <w:ind w:firstLine="567"/>
        <w:jc w:val="both"/>
        <w:rPr>
          <w:szCs w:val="28"/>
          <w:lang w:val="kk-KZ"/>
        </w:rPr>
      </w:pPr>
      <w:r w:rsidRPr="000B6BCB">
        <w:rPr>
          <w:szCs w:val="28"/>
          <w:lang w:val="kk-KZ"/>
        </w:rPr>
        <w:t>Сонда Н – Н, Ғ – Ғ байланыстарын үзу үшін 436+153</w:t>
      </w:r>
      <w:r w:rsidRPr="009A11B3">
        <w:rPr>
          <w:szCs w:val="28"/>
          <w:lang w:val="kk-KZ"/>
        </w:rPr>
        <w:t xml:space="preserve"> </w:t>
      </w:r>
      <w:r w:rsidRPr="000B6BCB">
        <w:rPr>
          <w:szCs w:val="28"/>
          <w:lang w:val="kk-KZ"/>
        </w:rPr>
        <w:t>=</w:t>
      </w:r>
      <w:r w:rsidRPr="009A11B3">
        <w:rPr>
          <w:szCs w:val="28"/>
          <w:lang w:val="kk-KZ"/>
        </w:rPr>
        <w:t xml:space="preserve"> </w:t>
      </w:r>
      <w:r w:rsidRPr="000B6BCB">
        <w:rPr>
          <w:szCs w:val="28"/>
          <w:lang w:val="kk-KZ"/>
        </w:rPr>
        <w:t>589 кДж энергия қажет, ал НҒ молекуласының байланыс энергиясы:</w:t>
      </w:r>
    </w:p>
    <w:p w:rsidR="00764B97" w:rsidRPr="000B6BCB" w:rsidRDefault="00764B97" w:rsidP="00764B97">
      <w:pPr>
        <w:tabs>
          <w:tab w:val="left" w:pos="2244"/>
        </w:tabs>
        <w:ind w:firstLine="567"/>
        <w:jc w:val="both"/>
        <w:rPr>
          <w:szCs w:val="28"/>
          <w:lang w:val="kk-KZ"/>
        </w:rPr>
      </w:pPr>
      <w:r w:rsidRPr="000B6BCB">
        <w:rPr>
          <w:szCs w:val="28"/>
          <w:lang w:val="kk-KZ"/>
        </w:rPr>
        <w:t>Н</w:t>
      </w:r>
      <w:r w:rsidRPr="000B6BCB">
        <w:rPr>
          <w:szCs w:val="28"/>
          <w:vertAlign w:val="subscript"/>
          <w:lang w:val="kk-KZ"/>
        </w:rPr>
        <w:t>(г)</w:t>
      </w:r>
      <w:r w:rsidRPr="000B6BCB">
        <w:rPr>
          <w:szCs w:val="28"/>
          <w:lang w:val="kk-KZ"/>
        </w:rPr>
        <w:t xml:space="preserve"> + Ғ</w:t>
      </w:r>
      <w:r w:rsidRPr="000B6BCB">
        <w:rPr>
          <w:szCs w:val="28"/>
          <w:vertAlign w:val="subscript"/>
          <w:lang w:val="kk-KZ"/>
        </w:rPr>
        <w:t>(г)</w:t>
      </w:r>
      <w:r w:rsidRPr="000B6BCB">
        <w:rPr>
          <w:szCs w:val="28"/>
          <w:lang w:val="kk-KZ"/>
        </w:rPr>
        <w:t xml:space="preserve"> = НҒ</w:t>
      </w:r>
      <w:r w:rsidRPr="000B6BCB">
        <w:rPr>
          <w:szCs w:val="28"/>
          <w:vertAlign w:val="subscript"/>
          <w:lang w:val="kk-KZ"/>
        </w:rPr>
        <w:t>(г)</w:t>
      </w:r>
      <w:r w:rsidRPr="000B6BCB">
        <w:rPr>
          <w:szCs w:val="28"/>
          <w:lang w:val="kk-KZ"/>
        </w:rPr>
        <w:t xml:space="preserve"> + 563 кдж</w:t>
      </w:r>
    </w:p>
    <w:p w:rsidR="00764B97" w:rsidRPr="000B6BCB" w:rsidRDefault="00764B97" w:rsidP="00764B97">
      <w:pPr>
        <w:tabs>
          <w:tab w:val="left" w:pos="2244"/>
        </w:tabs>
        <w:ind w:firstLine="567"/>
        <w:jc w:val="both"/>
        <w:rPr>
          <w:szCs w:val="28"/>
          <w:lang w:val="kk-KZ"/>
        </w:rPr>
      </w:pPr>
      <w:r w:rsidRPr="000B6BCB">
        <w:rPr>
          <w:szCs w:val="28"/>
          <w:lang w:val="kk-KZ"/>
        </w:rPr>
        <w:t>Е</w:t>
      </w:r>
      <w:r w:rsidRPr="000B6BCB">
        <w:rPr>
          <w:szCs w:val="28"/>
          <w:vertAlign w:val="subscript"/>
          <w:lang w:val="kk-KZ"/>
        </w:rPr>
        <w:t>б-с</w:t>
      </w:r>
      <w:r w:rsidRPr="000B6BCB">
        <w:rPr>
          <w:szCs w:val="28"/>
          <w:lang w:val="kk-KZ"/>
        </w:rPr>
        <w:t xml:space="preserve"> (НҒ) = +563 кДж/моль</w:t>
      </w:r>
    </w:p>
    <w:p w:rsidR="00764B97" w:rsidRPr="000B6BCB" w:rsidRDefault="00764B97" w:rsidP="00764B97">
      <w:pPr>
        <w:tabs>
          <w:tab w:val="left" w:pos="2244"/>
        </w:tabs>
        <w:ind w:firstLine="567"/>
        <w:jc w:val="both"/>
        <w:rPr>
          <w:szCs w:val="28"/>
          <w:lang w:val="kk-KZ"/>
        </w:rPr>
      </w:pPr>
      <w:r w:rsidRPr="000B6BCB">
        <w:rPr>
          <w:szCs w:val="28"/>
          <w:lang w:val="kk-KZ"/>
        </w:rPr>
        <w:t>немесе,</w:t>
      </w:r>
    </w:p>
    <w:p w:rsidR="00764B97" w:rsidRPr="000B6BCB" w:rsidRDefault="00764B97" w:rsidP="00764B97">
      <w:pPr>
        <w:tabs>
          <w:tab w:val="left" w:pos="2244"/>
        </w:tabs>
        <w:ind w:firstLine="567"/>
        <w:jc w:val="both"/>
        <w:rPr>
          <w:szCs w:val="28"/>
          <w:lang w:val="kk-KZ"/>
        </w:rPr>
      </w:pPr>
      <w:r w:rsidRPr="000B6BCB">
        <w:rPr>
          <w:szCs w:val="28"/>
          <w:lang w:val="kk-KZ"/>
        </w:rPr>
        <w:t>Н</w:t>
      </w:r>
      <w:r w:rsidRPr="000B6BCB">
        <w:rPr>
          <w:szCs w:val="28"/>
          <w:vertAlign w:val="subscript"/>
          <w:lang w:val="kk-KZ"/>
        </w:rPr>
        <w:t>2</w:t>
      </w:r>
      <w:r w:rsidRPr="000B6BCB">
        <w:rPr>
          <w:szCs w:val="28"/>
          <w:lang w:val="kk-KZ"/>
        </w:rPr>
        <w:t xml:space="preserve"> + Ғ</w:t>
      </w:r>
      <w:r w:rsidRPr="000B6BCB">
        <w:rPr>
          <w:szCs w:val="28"/>
          <w:vertAlign w:val="subscript"/>
          <w:lang w:val="kk-KZ"/>
        </w:rPr>
        <w:t>2</w:t>
      </w:r>
      <w:r w:rsidRPr="000B6BCB">
        <w:rPr>
          <w:szCs w:val="28"/>
          <w:lang w:val="kk-KZ"/>
        </w:rPr>
        <w:t xml:space="preserve"> = 2НҒ + 1126 кДж.</w:t>
      </w:r>
    </w:p>
    <w:p w:rsidR="00764B97" w:rsidRDefault="00764B97" w:rsidP="00764B97">
      <w:pPr>
        <w:tabs>
          <w:tab w:val="left" w:pos="2244"/>
        </w:tabs>
        <w:ind w:firstLine="567"/>
        <w:jc w:val="both"/>
        <w:rPr>
          <w:szCs w:val="28"/>
          <w:lang w:val="kk-KZ"/>
        </w:rPr>
      </w:pPr>
      <w:r w:rsidRPr="000B6BCB">
        <w:rPr>
          <w:szCs w:val="28"/>
          <w:lang w:val="kk-KZ"/>
        </w:rPr>
        <w:t xml:space="preserve">Сонда екі НҒ молекуласы түзілгенде 1126 кДж шықса, оның 589 кДж-і молекуладағы байланысты үзуге жұмсалса, екі НҒ молекуласындағы Н – Н және </w:t>
      </w:r>
    </w:p>
    <w:p w:rsidR="00764B97" w:rsidRPr="000B6BCB" w:rsidRDefault="00764B97" w:rsidP="00764B97">
      <w:pPr>
        <w:tabs>
          <w:tab w:val="left" w:pos="2244"/>
        </w:tabs>
        <w:ind w:firstLine="567"/>
        <w:jc w:val="both"/>
        <w:rPr>
          <w:szCs w:val="28"/>
          <w:lang w:val="kk-KZ"/>
        </w:rPr>
      </w:pPr>
      <w:r w:rsidRPr="000B6BCB">
        <w:rPr>
          <w:szCs w:val="28"/>
          <w:lang w:val="kk-KZ"/>
        </w:rPr>
        <w:t>Ғ – Ғ байланыстарына қарағанда 537 кДж-ге берігірек (1126 – 589 = 537) болса , оның түзілу жылуы:</w:t>
      </w:r>
    </w:p>
    <w:p w:rsidR="00764B97" w:rsidRPr="000B6BCB" w:rsidRDefault="00764B97" w:rsidP="00764B97">
      <w:pPr>
        <w:tabs>
          <w:tab w:val="left" w:pos="2244"/>
        </w:tabs>
        <w:ind w:firstLine="567"/>
        <w:jc w:val="both"/>
        <w:rPr>
          <w:szCs w:val="28"/>
          <w:lang w:val="kk-KZ"/>
        </w:rPr>
      </w:pPr>
      <w:r>
        <w:rPr>
          <w:noProof/>
          <w:position w:val="-54"/>
          <w:szCs w:val="28"/>
        </w:rPr>
        <w:drawing>
          <wp:inline distT="0" distB="0" distL="0" distR="0">
            <wp:extent cx="2590800" cy="762000"/>
            <wp:effectExtent l="1905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srcRect/>
                    <a:stretch>
                      <a:fillRect/>
                    </a:stretch>
                  </pic:blipFill>
                  <pic:spPr bwMode="auto">
                    <a:xfrm>
                      <a:off x="0" y="0"/>
                      <a:ext cx="2590800" cy="762000"/>
                    </a:xfrm>
                    <a:prstGeom prst="rect">
                      <a:avLst/>
                    </a:prstGeom>
                    <a:noFill/>
                    <a:ln w="9525">
                      <a:noFill/>
                      <a:miter lim="800000"/>
                      <a:headEnd/>
                      <a:tailEnd/>
                    </a:ln>
                  </pic:spPr>
                </pic:pic>
              </a:graphicData>
            </a:graphic>
          </wp:inline>
        </w:drawing>
      </w:r>
    </w:p>
    <w:p w:rsidR="00764B97" w:rsidRPr="000B6BCB" w:rsidRDefault="00764B97" w:rsidP="00764B97">
      <w:pPr>
        <w:tabs>
          <w:tab w:val="left" w:pos="2244"/>
        </w:tabs>
        <w:ind w:firstLine="567"/>
        <w:jc w:val="both"/>
        <w:rPr>
          <w:szCs w:val="28"/>
          <w:lang w:val="kk-KZ"/>
        </w:rPr>
      </w:pPr>
      <w:r w:rsidRPr="000B6BCB">
        <w:rPr>
          <w:szCs w:val="28"/>
          <w:lang w:val="kk-KZ"/>
        </w:rPr>
        <w:t>Байланыс энергиясының шамасы байланыс санына да тәуелді, оған мысал ретінде органикалық заттарды түзуші негізгі элемент көміртек атомдары арасындағы байланыстарды қарастырсақ: Е(С–С)</w:t>
      </w:r>
      <w:r w:rsidRPr="009A11B3">
        <w:rPr>
          <w:szCs w:val="28"/>
          <w:lang w:val="kk-KZ"/>
        </w:rPr>
        <w:t xml:space="preserve"> </w:t>
      </w:r>
      <w:r w:rsidRPr="000B6BCB">
        <w:rPr>
          <w:szCs w:val="28"/>
          <w:lang w:val="kk-KZ"/>
        </w:rPr>
        <w:t>=</w:t>
      </w:r>
      <w:r w:rsidRPr="009A11B3">
        <w:rPr>
          <w:szCs w:val="28"/>
          <w:lang w:val="kk-KZ"/>
        </w:rPr>
        <w:t xml:space="preserve"> </w:t>
      </w:r>
      <w:r w:rsidRPr="000B6BCB">
        <w:rPr>
          <w:szCs w:val="28"/>
          <w:lang w:val="kk-KZ"/>
        </w:rPr>
        <w:t>348 кДж/моль, Е(С=</w:t>
      </w:r>
      <w:r w:rsidRPr="000B6BCB">
        <w:rPr>
          <w:rFonts w:ascii="Times New Roman" w:hAnsi="Times New Roman"/>
          <w:szCs w:val="28"/>
          <w:lang w:val="kk-KZ"/>
        </w:rPr>
        <w:t>С)</w:t>
      </w:r>
      <w:r w:rsidRPr="009A11B3">
        <w:rPr>
          <w:rFonts w:ascii="Times New Roman" w:hAnsi="Times New Roman"/>
          <w:szCs w:val="28"/>
          <w:lang w:val="kk-KZ"/>
        </w:rPr>
        <w:t xml:space="preserve"> </w:t>
      </w:r>
      <w:r w:rsidRPr="000B6BCB">
        <w:rPr>
          <w:rFonts w:ascii="Times New Roman" w:hAnsi="Times New Roman"/>
          <w:szCs w:val="28"/>
          <w:lang w:val="kk-KZ"/>
        </w:rPr>
        <w:t>=</w:t>
      </w:r>
      <w:r w:rsidRPr="009A11B3">
        <w:rPr>
          <w:rFonts w:ascii="Times New Roman" w:hAnsi="Times New Roman"/>
          <w:szCs w:val="28"/>
          <w:lang w:val="kk-KZ"/>
        </w:rPr>
        <w:t xml:space="preserve"> </w:t>
      </w:r>
      <w:r w:rsidRPr="000B6BCB">
        <w:rPr>
          <w:rFonts w:ascii="Times New Roman" w:hAnsi="Times New Roman"/>
          <w:szCs w:val="28"/>
          <w:lang w:val="kk-KZ"/>
        </w:rPr>
        <w:t>614 кДж/моль, Е(С≡С)</w:t>
      </w:r>
      <w:r w:rsidRPr="009A11B3">
        <w:rPr>
          <w:rFonts w:ascii="Times New Roman" w:hAnsi="Times New Roman"/>
          <w:szCs w:val="28"/>
          <w:lang w:val="kk-KZ"/>
        </w:rPr>
        <w:t xml:space="preserve"> </w:t>
      </w:r>
      <w:r w:rsidRPr="000B6BCB">
        <w:rPr>
          <w:rFonts w:ascii="Times New Roman" w:hAnsi="Times New Roman"/>
          <w:szCs w:val="28"/>
          <w:lang w:val="kk-KZ"/>
        </w:rPr>
        <w:t>=</w:t>
      </w:r>
      <w:r w:rsidRPr="009A11B3">
        <w:rPr>
          <w:rFonts w:ascii="Times New Roman" w:hAnsi="Times New Roman"/>
          <w:szCs w:val="28"/>
          <w:lang w:val="kk-KZ"/>
        </w:rPr>
        <w:t xml:space="preserve"> </w:t>
      </w:r>
      <w:r w:rsidRPr="000B6BCB">
        <w:rPr>
          <w:rFonts w:ascii="Times New Roman" w:hAnsi="Times New Roman"/>
          <w:szCs w:val="28"/>
          <w:lang w:val="kk-KZ"/>
        </w:rPr>
        <w:t>810 кДж/моль.</w:t>
      </w:r>
    </w:p>
    <w:p w:rsidR="00764B97" w:rsidRPr="005D34D5" w:rsidRDefault="00764B97" w:rsidP="00764B97">
      <w:pPr>
        <w:tabs>
          <w:tab w:val="left" w:pos="2244"/>
        </w:tabs>
        <w:ind w:firstLine="567"/>
        <w:jc w:val="both"/>
        <w:rPr>
          <w:b/>
          <w:szCs w:val="28"/>
          <w:u w:val="single"/>
          <w:lang w:val="kk-KZ"/>
        </w:rPr>
      </w:pPr>
      <w:r w:rsidRPr="005D34D5">
        <w:rPr>
          <w:b/>
          <w:szCs w:val="28"/>
          <w:u w:val="single"/>
          <w:lang w:val="kk-KZ"/>
        </w:rPr>
        <w:t>Ковалентті байланыстың үш қасиеті бар:</w:t>
      </w:r>
    </w:p>
    <w:p w:rsidR="00764B97" w:rsidRPr="000B6BCB" w:rsidRDefault="00764B97" w:rsidP="00DC27D1">
      <w:pPr>
        <w:numPr>
          <w:ilvl w:val="0"/>
          <w:numId w:val="1"/>
        </w:numPr>
        <w:tabs>
          <w:tab w:val="left" w:pos="-2340"/>
        </w:tabs>
        <w:spacing w:after="0" w:line="240" w:lineRule="auto"/>
        <w:jc w:val="both"/>
        <w:rPr>
          <w:szCs w:val="28"/>
          <w:lang w:val="kk-KZ"/>
        </w:rPr>
      </w:pPr>
      <w:r w:rsidRPr="000B6BCB">
        <w:rPr>
          <w:szCs w:val="28"/>
          <w:lang w:val="kk-KZ"/>
        </w:rPr>
        <w:t>қаныққандық,</w:t>
      </w:r>
    </w:p>
    <w:p w:rsidR="00764B97" w:rsidRPr="000B6BCB" w:rsidRDefault="00764B97" w:rsidP="00DC27D1">
      <w:pPr>
        <w:numPr>
          <w:ilvl w:val="0"/>
          <w:numId w:val="1"/>
        </w:numPr>
        <w:tabs>
          <w:tab w:val="left" w:pos="-2340"/>
        </w:tabs>
        <w:spacing w:after="0" w:line="240" w:lineRule="auto"/>
        <w:jc w:val="both"/>
        <w:rPr>
          <w:szCs w:val="28"/>
          <w:lang w:val="kk-KZ"/>
        </w:rPr>
      </w:pPr>
      <w:r w:rsidRPr="000B6BCB">
        <w:rPr>
          <w:szCs w:val="28"/>
          <w:lang w:val="kk-KZ"/>
        </w:rPr>
        <w:t>бағытталғандық,</w:t>
      </w:r>
    </w:p>
    <w:p w:rsidR="00764B97" w:rsidRPr="000B6BCB" w:rsidRDefault="00764B97" w:rsidP="00DC27D1">
      <w:pPr>
        <w:numPr>
          <w:ilvl w:val="0"/>
          <w:numId w:val="1"/>
        </w:numPr>
        <w:tabs>
          <w:tab w:val="left" w:pos="-2340"/>
        </w:tabs>
        <w:spacing w:after="0" w:line="240" w:lineRule="auto"/>
        <w:jc w:val="both"/>
        <w:rPr>
          <w:szCs w:val="28"/>
          <w:lang w:val="kk-KZ"/>
        </w:rPr>
      </w:pPr>
      <w:r w:rsidRPr="000B6BCB">
        <w:rPr>
          <w:szCs w:val="28"/>
          <w:lang w:val="kk-KZ"/>
        </w:rPr>
        <w:t>поляризацияланғыштық.</w:t>
      </w:r>
    </w:p>
    <w:p w:rsidR="00764B97" w:rsidRPr="000B6BCB" w:rsidRDefault="00764B97" w:rsidP="00764B97">
      <w:pPr>
        <w:tabs>
          <w:tab w:val="left" w:pos="-2340"/>
        </w:tabs>
        <w:ind w:firstLine="567"/>
        <w:jc w:val="both"/>
        <w:rPr>
          <w:szCs w:val="28"/>
          <w:lang w:val="kk-KZ"/>
        </w:rPr>
      </w:pPr>
      <w:r w:rsidRPr="000B6BCB">
        <w:rPr>
          <w:szCs w:val="28"/>
          <w:lang w:val="kk-KZ"/>
        </w:rPr>
        <w:t>Қазіргі кезде байланысты түсіндіретін Коссель—Люистің электронды беру немесе қосып алу және электрондар жұптарын түзіп, аяқталған электрондық қабатқа жету арқылы байланыс түзу теориясына негізделген екі тәсіл бар:</w:t>
      </w:r>
    </w:p>
    <w:p w:rsidR="00764B97" w:rsidRDefault="00764B97" w:rsidP="00764B97">
      <w:pPr>
        <w:tabs>
          <w:tab w:val="left" w:pos="-2340"/>
        </w:tabs>
        <w:ind w:left="1134"/>
        <w:jc w:val="both"/>
        <w:rPr>
          <w:szCs w:val="28"/>
          <w:lang w:val="kk-KZ"/>
        </w:rPr>
      </w:pPr>
      <w:r>
        <w:rPr>
          <w:szCs w:val="28"/>
          <w:lang w:val="kk-KZ"/>
        </w:rPr>
        <w:t>1)</w:t>
      </w:r>
      <w:r w:rsidRPr="000B6BCB">
        <w:rPr>
          <w:szCs w:val="28"/>
          <w:lang w:val="kk-KZ"/>
        </w:rPr>
        <w:t>валенттілік байланыс тәсілі (ВБ),</w:t>
      </w:r>
    </w:p>
    <w:p w:rsidR="00764B97" w:rsidRPr="000B6BCB" w:rsidRDefault="00764B97" w:rsidP="00764B97">
      <w:pPr>
        <w:tabs>
          <w:tab w:val="left" w:pos="-2340"/>
        </w:tabs>
        <w:ind w:left="1134"/>
        <w:jc w:val="both"/>
        <w:rPr>
          <w:szCs w:val="28"/>
          <w:lang w:val="kk-KZ"/>
        </w:rPr>
      </w:pPr>
      <w:r>
        <w:rPr>
          <w:szCs w:val="28"/>
          <w:lang w:val="kk-KZ"/>
        </w:rPr>
        <w:t>2)</w:t>
      </w:r>
      <w:r w:rsidRPr="000B6BCB">
        <w:rPr>
          <w:szCs w:val="28"/>
          <w:lang w:val="kk-KZ"/>
        </w:rPr>
        <w:t>молекулалық орбиталь тәсілі (МО).</w:t>
      </w:r>
    </w:p>
    <w:p w:rsidR="00764B97" w:rsidRPr="000B6BCB" w:rsidRDefault="00764B97" w:rsidP="00764B97">
      <w:pPr>
        <w:tabs>
          <w:tab w:val="left" w:pos="-2340"/>
        </w:tabs>
        <w:ind w:firstLine="567"/>
        <w:jc w:val="both"/>
        <w:rPr>
          <w:szCs w:val="28"/>
          <w:lang w:val="kk-KZ"/>
        </w:rPr>
      </w:pPr>
      <w:r w:rsidRPr="000B6BCB">
        <w:rPr>
          <w:szCs w:val="28"/>
          <w:lang w:val="kk-KZ"/>
        </w:rPr>
        <w:t xml:space="preserve">Бұл екі тәсіл байланысты жоғарыда көрсетілген байланыс теориясына квантты-механикалық есептеулер енгізу арқылы түсіндіреді. Кванттық химияның негізін салушы неміс ғалымы (1927ж) Гейтлер мен Лондон сутегі молекуласының квантты-механикалық есептеулерін жүргізді. Гейтлер-Лондон идеясын негізге ала, оны ары қарай дамытып, валенттілік байланыс тәсілінің негізгі қағидаларын Слейтер, Ван Флек, Л.Полинг ұсынды: </w:t>
      </w:r>
    </w:p>
    <w:p w:rsidR="00764B97" w:rsidRPr="000B6BCB" w:rsidRDefault="00764B97" w:rsidP="00DC27D1">
      <w:pPr>
        <w:numPr>
          <w:ilvl w:val="0"/>
          <w:numId w:val="2"/>
        </w:numPr>
        <w:tabs>
          <w:tab w:val="left" w:pos="-2340"/>
        </w:tabs>
        <w:spacing w:after="0" w:line="240" w:lineRule="auto"/>
        <w:jc w:val="both"/>
        <w:rPr>
          <w:szCs w:val="28"/>
          <w:lang w:val="kk-KZ"/>
        </w:rPr>
      </w:pPr>
      <w:r w:rsidRPr="000B6BCB">
        <w:rPr>
          <w:szCs w:val="28"/>
          <w:lang w:val="kk-KZ"/>
        </w:rPr>
        <w:t>екі центрлі, екі электронды байланыс түзу,</w:t>
      </w:r>
    </w:p>
    <w:p w:rsidR="00764B97" w:rsidRPr="000B6BCB" w:rsidRDefault="00764B97" w:rsidP="00DC27D1">
      <w:pPr>
        <w:numPr>
          <w:ilvl w:val="0"/>
          <w:numId w:val="2"/>
        </w:numPr>
        <w:tabs>
          <w:tab w:val="left" w:pos="-2340"/>
        </w:tabs>
        <w:spacing w:after="0" w:line="240" w:lineRule="auto"/>
        <w:jc w:val="both"/>
        <w:rPr>
          <w:szCs w:val="28"/>
          <w:lang w:val="kk-KZ"/>
        </w:rPr>
      </w:pPr>
      <w:r w:rsidRPr="000B6BCB">
        <w:rPr>
          <w:szCs w:val="28"/>
          <w:lang w:val="kk-KZ"/>
        </w:rPr>
        <w:t>атом орбитальдарының максимум қабысу принципі.</w:t>
      </w:r>
    </w:p>
    <w:p w:rsidR="00764B97" w:rsidRPr="005D34D5" w:rsidRDefault="00764B97" w:rsidP="00764B97">
      <w:pPr>
        <w:tabs>
          <w:tab w:val="left" w:pos="-2340"/>
        </w:tabs>
        <w:ind w:firstLine="567"/>
        <w:jc w:val="both"/>
        <w:rPr>
          <w:b/>
          <w:szCs w:val="28"/>
          <w:u w:val="single"/>
          <w:lang w:val="kk-KZ"/>
        </w:rPr>
      </w:pPr>
      <w:r w:rsidRPr="005D34D5">
        <w:rPr>
          <w:b/>
          <w:szCs w:val="28"/>
          <w:u w:val="single"/>
          <w:lang w:val="kk-KZ"/>
        </w:rPr>
        <w:t>Валенттілік байланыс тәсілінің қағидаларының тұжырымдары:</w:t>
      </w:r>
    </w:p>
    <w:p w:rsidR="00764B97" w:rsidRDefault="00764B97" w:rsidP="00764B97">
      <w:pPr>
        <w:tabs>
          <w:tab w:val="left" w:pos="-2340"/>
        </w:tabs>
        <w:ind w:left="567"/>
        <w:jc w:val="both"/>
        <w:rPr>
          <w:szCs w:val="28"/>
          <w:lang w:val="kk-KZ"/>
        </w:rPr>
      </w:pPr>
      <w:r>
        <w:rPr>
          <w:szCs w:val="28"/>
          <w:lang w:val="kk-KZ"/>
        </w:rPr>
        <w:t xml:space="preserve">1) </w:t>
      </w:r>
      <w:r w:rsidRPr="000B6BCB">
        <w:rPr>
          <w:szCs w:val="28"/>
          <w:lang w:val="kk-KZ"/>
        </w:rPr>
        <w:t>коваленттік байланысты спиндері қ</w:t>
      </w:r>
      <w:r>
        <w:rPr>
          <w:szCs w:val="28"/>
          <w:lang w:val="kk-KZ"/>
        </w:rPr>
        <w:t>арама-қарсы екі электрон түзеді;</w:t>
      </w:r>
    </w:p>
    <w:p w:rsidR="00764B97" w:rsidRPr="000B6BCB" w:rsidRDefault="00764B97" w:rsidP="00764B97">
      <w:pPr>
        <w:tabs>
          <w:tab w:val="left" w:pos="-2340"/>
        </w:tabs>
        <w:ind w:left="567"/>
        <w:jc w:val="both"/>
        <w:rPr>
          <w:szCs w:val="28"/>
          <w:lang w:val="kk-KZ"/>
        </w:rPr>
      </w:pPr>
      <w:r>
        <w:rPr>
          <w:szCs w:val="28"/>
          <w:lang w:val="kk-KZ"/>
        </w:rPr>
        <w:t>2)</w:t>
      </w:r>
      <w:r w:rsidRPr="000B6BCB">
        <w:rPr>
          <w:szCs w:val="28"/>
          <w:lang w:val="kk-KZ"/>
        </w:rPr>
        <w:t xml:space="preserve">ковалентті байланыс түзілген кезде электрондардың толқындық функциялары қабысып, атом арасында электрон бұлтының тығыздығы </w:t>
      </w:r>
      <w:r>
        <w:rPr>
          <w:szCs w:val="28"/>
          <w:lang w:val="kk-KZ"/>
        </w:rPr>
        <w:t>артып, жүйенің энергиясы азаяды;</w:t>
      </w:r>
    </w:p>
    <w:p w:rsidR="00764B97" w:rsidRPr="000B6BCB" w:rsidRDefault="00764B97" w:rsidP="00DC27D1">
      <w:pPr>
        <w:numPr>
          <w:ilvl w:val="0"/>
          <w:numId w:val="2"/>
        </w:numPr>
        <w:tabs>
          <w:tab w:val="left" w:pos="-2340"/>
        </w:tabs>
        <w:spacing w:after="0" w:line="240" w:lineRule="auto"/>
        <w:jc w:val="both"/>
        <w:rPr>
          <w:szCs w:val="28"/>
          <w:lang w:val="kk-KZ"/>
        </w:rPr>
      </w:pPr>
      <w:r w:rsidRPr="000B6BCB">
        <w:rPr>
          <w:szCs w:val="28"/>
          <w:lang w:val="kk-KZ"/>
        </w:rPr>
        <w:t>ковалентті байланыс әрекеттесуші атомдардың электрон бұлттарының максимум қабысу жағына бағытталады.</w:t>
      </w:r>
    </w:p>
    <w:p w:rsidR="00764B97" w:rsidRPr="003D45A2" w:rsidRDefault="00764B97" w:rsidP="00764B97">
      <w:pPr>
        <w:tabs>
          <w:tab w:val="left" w:pos="-2340"/>
        </w:tabs>
        <w:ind w:firstLine="567"/>
        <w:jc w:val="both"/>
        <w:rPr>
          <w:szCs w:val="28"/>
          <w:lang w:val="kk-KZ"/>
        </w:rPr>
      </w:pPr>
      <w:r w:rsidRPr="000B6BCB">
        <w:rPr>
          <w:szCs w:val="28"/>
          <w:lang w:val="kk-KZ"/>
        </w:rPr>
        <w:t>Бұл тәсіл бойынша қарама-қарсы спинді электрондардың екі ядро өрісінде болуы, сол электрондардың тек бір ядро өрісінің әсерінде болуына қарағанда энергетикалық жағынан тиімді болуына байланысты атомдар арасында ковалентті байланыс түзіледі.</w:t>
      </w:r>
    </w:p>
    <w:p w:rsidR="00764B97" w:rsidRPr="003D45A2" w:rsidRDefault="00764B97" w:rsidP="00764B97">
      <w:pPr>
        <w:tabs>
          <w:tab w:val="left" w:pos="-2340"/>
        </w:tabs>
        <w:ind w:firstLine="567"/>
        <w:jc w:val="both"/>
        <w:rPr>
          <w:szCs w:val="28"/>
          <w:lang w:val="kk-KZ"/>
        </w:rPr>
      </w:pPr>
    </w:p>
    <w:p w:rsidR="00764B97" w:rsidRPr="000B6BCB" w:rsidRDefault="00764B97" w:rsidP="00764B97">
      <w:pPr>
        <w:tabs>
          <w:tab w:val="left" w:pos="-2340"/>
        </w:tabs>
        <w:jc w:val="center"/>
        <w:rPr>
          <w:b/>
          <w:szCs w:val="28"/>
          <w:lang w:val="kk-KZ"/>
        </w:rPr>
      </w:pPr>
      <w:r w:rsidRPr="000B6BCB">
        <w:rPr>
          <w:b/>
          <w:szCs w:val="28"/>
          <w:lang w:val="kk-KZ"/>
        </w:rPr>
        <w:t>§4 Ковалентті байланысты қаныққандығы, ВБ – тәсілі</w:t>
      </w:r>
    </w:p>
    <w:p w:rsidR="00764B97" w:rsidRPr="000B6BCB" w:rsidRDefault="00764B97" w:rsidP="00764B97">
      <w:pPr>
        <w:tabs>
          <w:tab w:val="left" w:pos="-2340"/>
        </w:tabs>
        <w:ind w:firstLine="567"/>
        <w:jc w:val="center"/>
        <w:rPr>
          <w:b/>
          <w:szCs w:val="28"/>
          <w:lang w:val="kk-KZ"/>
        </w:rPr>
      </w:pPr>
    </w:p>
    <w:p w:rsidR="00764B97" w:rsidRPr="000B6BCB" w:rsidRDefault="00764B97" w:rsidP="00764B97">
      <w:pPr>
        <w:tabs>
          <w:tab w:val="left" w:pos="-2340"/>
        </w:tabs>
        <w:ind w:firstLine="567"/>
        <w:jc w:val="both"/>
        <w:rPr>
          <w:szCs w:val="28"/>
          <w:lang w:val="kk-KZ"/>
        </w:rPr>
      </w:pPr>
      <w:r w:rsidRPr="000B6BCB">
        <w:rPr>
          <w:szCs w:val="28"/>
          <w:lang w:val="kk-KZ"/>
        </w:rPr>
        <w:t>Байланыстың түзілуінің екі түрлі механизміне сәйкес валенттілік (коваленттілік,  байланыс саны) түсінігін кеңейтеміз.</w:t>
      </w:r>
    </w:p>
    <w:p w:rsidR="00764B97" w:rsidRPr="000B6BCB" w:rsidRDefault="00764B97" w:rsidP="00764B97">
      <w:pPr>
        <w:tabs>
          <w:tab w:val="left" w:pos="-2340"/>
        </w:tabs>
        <w:ind w:firstLine="567"/>
        <w:jc w:val="both"/>
        <w:rPr>
          <w:szCs w:val="28"/>
          <w:lang w:val="kk-KZ"/>
        </w:rPr>
      </w:pPr>
      <w:r w:rsidRPr="000B6BCB">
        <w:rPr>
          <w:szCs w:val="28"/>
          <w:lang w:val="kk-KZ"/>
        </w:rPr>
        <w:t>Элемент валенттілігі (коваленттік) деп екі механизммен байланыс түзуге қатысатан электрондық орбитальдар санымен анықталатын шаманы айтады.</w:t>
      </w:r>
    </w:p>
    <w:p w:rsidR="00764B97" w:rsidRPr="000B6BCB" w:rsidRDefault="00764B97" w:rsidP="00764B97">
      <w:pPr>
        <w:tabs>
          <w:tab w:val="left" w:pos="-2340"/>
        </w:tabs>
        <w:ind w:firstLine="567"/>
        <w:jc w:val="both"/>
        <w:rPr>
          <w:szCs w:val="28"/>
          <w:lang w:val="kk-KZ"/>
        </w:rPr>
      </w:pPr>
      <w:r w:rsidRPr="000B6BCB">
        <w:rPr>
          <w:szCs w:val="28"/>
          <w:lang w:val="kk-KZ"/>
        </w:rPr>
        <w:t>Атомдардың электронды-құрылыс формулалары бойынша олардың максимальді коваленттілігін есептеуге болады.</w:t>
      </w:r>
    </w:p>
    <w:p w:rsidR="00764B97" w:rsidRPr="000B6BCB" w:rsidRDefault="00764B97" w:rsidP="00764B97">
      <w:pPr>
        <w:tabs>
          <w:tab w:val="left" w:pos="-2340"/>
        </w:tabs>
        <w:ind w:firstLine="567"/>
        <w:jc w:val="both"/>
        <w:rPr>
          <w:szCs w:val="28"/>
          <w:lang w:val="kk-KZ"/>
        </w:rPr>
      </w:pPr>
      <w:r w:rsidRPr="000B6BCB">
        <w:rPr>
          <w:szCs w:val="28"/>
          <w:lang w:val="kk-KZ"/>
        </w:rPr>
        <w:t xml:space="preserve">ІІ-период элементтерінің валенттілік электрондары s-, p-деңгейшелеріне орналасуына байланысты олардың коваленттіліктерінің ең жоғарғы мәні төртке тең болады, </w:t>
      </w:r>
    </w:p>
    <w:p w:rsidR="00764B97" w:rsidRPr="000B6BCB" w:rsidRDefault="00764B97" w:rsidP="00764B97">
      <w:pPr>
        <w:tabs>
          <w:tab w:val="left" w:pos="-2340"/>
        </w:tabs>
        <w:ind w:firstLine="567"/>
        <w:jc w:val="both"/>
        <w:rPr>
          <w:szCs w:val="28"/>
          <w:lang w:val="kk-KZ"/>
        </w:rPr>
      </w:pPr>
      <w:r>
        <w:rPr>
          <w:noProof/>
          <w:szCs w:val="28"/>
        </w:rPr>
        <w:pict>
          <v:line id="_x0000_s1134" style="position:absolute;left:0;text-align:left;rotation:180;z-index:251679744" from="330pt,12.5pt" to="330pt,30.5pt">
            <v:stroke endarrow="open"/>
          </v:line>
        </w:pict>
      </w:r>
      <w:r>
        <w:rPr>
          <w:noProof/>
          <w:szCs w:val="28"/>
        </w:rPr>
        <w:pict>
          <v:rect id="_x0000_s1131" style="position:absolute;left:0;text-align:left;margin-left:316.5pt;margin-top:7.25pt;width:28.35pt;height:28.35pt;z-index:251676672"/>
        </w:pict>
      </w:r>
      <w:r>
        <w:rPr>
          <w:noProof/>
          <w:szCs w:val="28"/>
        </w:rPr>
        <w:pict>
          <v:rect id="_x0000_s1133" style="position:absolute;left:0;text-align:left;margin-left:370.5pt;margin-top:7.25pt;width:28.35pt;height:28.35pt;z-index:251678720"/>
        </w:pict>
      </w:r>
      <w:r>
        <w:rPr>
          <w:noProof/>
          <w:szCs w:val="28"/>
        </w:rPr>
        <w:pict>
          <v:rect id="_x0000_s1132" style="position:absolute;left:0;text-align:left;margin-left:343.5pt;margin-top:7.25pt;width:28.35pt;height:28.35pt;z-index:251677696"/>
        </w:pict>
      </w:r>
      <w:r>
        <w:rPr>
          <w:noProof/>
          <w:szCs w:val="28"/>
        </w:rPr>
        <w:pict>
          <v:rect id="_x0000_s1122" style="position:absolute;left:0;text-align:left;margin-left:145.5pt;margin-top:7.25pt;width:28.35pt;height:28.35pt;z-index:251667456"/>
        </w:pict>
      </w:r>
      <w:r>
        <w:rPr>
          <w:noProof/>
          <w:szCs w:val="28"/>
        </w:rPr>
        <w:pict>
          <v:rect id="_x0000_s1124" style="position:absolute;left:0;text-align:left;margin-left:199.5pt;margin-top:7.25pt;width:28.35pt;height:28.35pt;z-index:251669504"/>
        </w:pict>
      </w:r>
      <w:r>
        <w:rPr>
          <w:noProof/>
          <w:szCs w:val="28"/>
        </w:rPr>
        <w:pict>
          <v:rect id="_x0000_s1123" style="position:absolute;left:0;text-align:left;margin-left:172.5pt;margin-top:7.25pt;width:28.35pt;height:28.35pt;z-index:251668480"/>
        </w:pict>
      </w:r>
      <w:r w:rsidRPr="000B6BCB">
        <w:rPr>
          <w:szCs w:val="28"/>
          <w:lang w:val="kk-KZ"/>
        </w:rPr>
        <w:t>Мысалы:</w:t>
      </w:r>
    </w:p>
    <w:p w:rsidR="00764B97" w:rsidRPr="000B6BCB" w:rsidRDefault="00764B97" w:rsidP="00764B97">
      <w:pPr>
        <w:ind w:firstLine="567"/>
        <w:jc w:val="both"/>
        <w:rPr>
          <w:szCs w:val="28"/>
          <w:lang w:val="kk-KZ"/>
        </w:rPr>
      </w:pPr>
      <w:r w:rsidRPr="000B6BCB">
        <w:rPr>
          <w:szCs w:val="28"/>
          <w:lang w:val="kk-KZ"/>
        </w:rPr>
        <w:t>Be : …2s</w:t>
      </w:r>
      <w:r w:rsidRPr="000B6BCB">
        <w:rPr>
          <w:szCs w:val="28"/>
          <w:vertAlign w:val="superscript"/>
          <w:lang w:val="kk-KZ"/>
        </w:rPr>
        <w:t>2</w:t>
      </w:r>
      <w:r w:rsidRPr="000B6BCB">
        <w:rPr>
          <w:szCs w:val="28"/>
          <w:lang w:val="kk-KZ"/>
        </w:rPr>
        <w:t xml:space="preserve"> 2p</w:t>
      </w:r>
      <w:r w:rsidRPr="000B6BCB">
        <w:rPr>
          <w:szCs w:val="28"/>
          <w:vertAlign w:val="superscript"/>
          <w:lang w:val="kk-KZ"/>
        </w:rPr>
        <w:t>0</w:t>
      </w:r>
    </w:p>
    <w:p w:rsidR="00764B97" w:rsidRPr="000B6BCB" w:rsidRDefault="00764B97" w:rsidP="00764B97">
      <w:pPr>
        <w:rPr>
          <w:szCs w:val="28"/>
          <w:lang w:val="kk-KZ"/>
        </w:rPr>
      </w:pPr>
      <w:r>
        <w:rPr>
          <w:noProof/>
          <w:szCs w:val="28"/>
        </w:rPr>
        <w:pict>
          <v:line id="_x0000_s1125" style="position:absolute;z-index:251670528" from="135pt,8.8pt" to="135pt,26.8pt">
            <v:stroke endarrow="open"/>
          </v:line>
        </w:pict>
      </w:r>
      <w:r>
        <w:rPr>
          <w:noProof/>
          <w:szCs w:val="28"/>
        </w:rPr>
        <w:pict>
          <v:line id="_x0000_s1126" style="position:absolute;flip:y;z-index:251671552" from="126pt,8.8pt" to="126pt,26.8pt">
            <v:stroke endarrow="open"/>
          </v:line>
        </w:pict>
      </w:r>
      <w:r>
        <w:rPr>
          <w:noProof/>
          <w:szCs w:val="28"/>
        </w:rPr>
        <w:pict>
          <v:line id="_x0000_s1135" style="position:absolute;flip:y;z-index:251680768" from="301.5pt,8.8pt" to="301.5pt,26.8pt">
            <v:stroke endarrow="open"/>
          </v:line>
        </w:pict>
      </w:r>
      <w:r>
        <w:rPr>
          <w:noProof/>
          <w:szCs w:val="28"/>
        </w:rPr>
        <w:pict>
          <v:rect id="_x0000_s1128" style="position:absolute;margin-left:243pt;margin-top:3.55pt;width:54pt;height:36pt;z-index:-251642880" strokecolor="white">
            <v:textbox style="mso-next-textbox:#_x0000_s1128">
              <w:txbxContent>
                <w:p w:rsidR="00764B97" w:rsidRPr="00B4772D" w:rsidRDefault="00764B97" w:rsidP="00764B97">
                  <w:pPr>
                    <w:rPr>
                      <w:sz w:val="32"/>
                      <w:szCs w:val="32"/>
                      <w:lang w:val="en-US"/>
                    </w:rPr>
                  </w:pPr>
                  <w:r>
                    <w:rPr>
                      <w:sz w:val="32"/>
                      <w:szCs w:val="32"/>
                      <w:lang w:val="en-US"/>
                    </w:rPr>
                    <w:t>Be</w:t>
                  </w:r>
                  <w:r>
                    <w:rPr>
                      <w:sz w:val="32"/>
                      <w:szCs w:val="32"/>
                      <w:vertAlign w:val="superscript"/>
                      <w:lang w:val="en-US"/>
                    </w:rPr>
                    <w:t>*</w:t>
                  </w:r>
                </w:p>
              </w:txbxContent>
            </v:textbox>
          </v:rect>
        </w:pict>
      </w:r>
      <w:r>
        <w:rPr>
          <w:noProof/>
          <w:szCs w:val="28"/>
        </w:rPr>
        <w:pict>
          <v:rect id="_x0000_s1127" style="position:absolute;margin-left:171pt;margin-top:3.55pt;width:36pt;height:36pt;z-index:-251643904" strokecolor="white">
            <v:textbox style="mso-next-textbox:#_x0000_s1127">
              <w:txbxContent>
                <w:p w:rsidR="00764B97" w:rsidRPr="00F620F8" w:rsidRDefault="00764B97" w:rsidP="00764B97">
                  <w:pPr>
                    <w:rPr>
                      <w:sz w:val="32"/>
                      <w:szCs w:val="32"/>
                      <w:lang w:val="en-US"/>
                    </w:rPr>
                  </w:pPr>
                  <w:r>
                    <w:rPr>
                      <w:sz w:val="32"/>
                      <w:szCs w:val="32"/>
                      <w:lang w:val="en-US"/>
                    </w:rPr>
                    <w:t>2p</w:t>
                  </w:r>
                </w:p>
              </w:txbxContent>
            </v:textbox>
          </v:rect>
        </w:pict>
      </w:r>
      <w:r>
        <w:rPr>
          <w:noProof/>
          <w:szCs w:val="28"/>
        </w:rPr>
        <w:pict>
          <v:rect id="_x0000_s1121" style="position:absolute;margin-left:117pt;margin-top:3.55pt;width:28.35pt;height:28.35pt;z-index:251666432"/>
        </w:pict>
      </w:r>
    </w:p>
    <w:p w:rsidR="00764B97" w:rsidRPr="000B6BCB" w:rsidRDefault="00764B97" w:rsidP="00764B97">
      <w:pPr>
        <w:ind w:firstLine="567"/>
        <w:jc w:val="both"/>
        <w:rPr>
          <w:szCs w:val="28"/>
          <w:lang w:val="kk-KZ"/>
        </w:rPr>
      </w:pPr>
      <w:r>
        <w:rPr>
          <w:noProof/>
          <w:szCs w:val="28"/>
        </w:rPr>
        <w:pict>
          <v:rect id="_x0000_s1136" style="position:absolute;left:0;text-align:left;margin-left:342pt;margin-top:-12.55pt;width:36pt;height:36pt;z-index:-251634688" strokecolor="white">
            <v:textbox style="mso-next-textbox:#_x0000_s1136">
              <w:txbxContent>
                <w:p w:rsidR="00764B97" w:rsidRPr="00F620F8" w:rsidRDefault="00764B97" w:rsidP="00764B97">
                  <w:pPr>
                    <w:rPr>
                      <w:sz w:val="32"/>
                      <w:szCs w:val="32"/>
                      <w:lang w:val="en-US"/>
                    </w:rPr>
                  </w:pPr>
                  <w:r>
                    <w:rPr>
                      <w:sz w:val="32"/>
                      <w:szCs w:val="32"/>
                      <w:lang w:val="en-US"/>
                    </w:rPr>
                    <w:t>2p</w:t>
                  </w:r>
                </w:p>
              </w:txbxContent>
            </v:textbox>
          </v:rect>
        </w:pict>
      </w:r>
      <w:r>
        <w:rPr>
          <w:noProof/>
          <w:szCs w:val="28"/>
        </w:rPr>
        <w:pict>
          <v:rect id="_x0000_s1130" style="position:absolute;left:0;text-align:left;margin-left:4in;margin-top:-12.55pt;width:28.35pt;height:28.35pt;z-index:251675648"/>
        </w:pict>
      </w:r>
      <w:r>
        <w:rPr>
          <w:noProof/>
          <w:szCs w:val="28"/>
        </w:rPr>
        <w:pict>
          <v:rect id="_x0000_s1129" style="position:absolute;left:0;text-align:left;margin-left:4in;margin-top:14.45pt;width:36pt;height:36pt;z-index:-251641856" strokecolor="white">
            <v:textbox style="mso-next-textbox:#_x0000_s1129">
              <w:txbxContent>
                <w:p w:rsidR="00764B97" w:rsidRPr="00F620F8" w:rsidRDefault="00764B97" w:rsidP="00764B97">
                  <w:pPr>
                    <w:rPr>
                      <w:sz w:val="32"/>
                      <w:szCs w:val="32"/>
                      <w:lang w:val="en-US"/>
                    </w:rPr>
                  </w:pPr>
                  <w:r>
                    <w:rPr>
                      <w:sz w:val="32"/>
                      <w:szCs w:val="32"/>
                      <w:lang w:val="en-US"/>
                    </w:rPr>
                    <w:t>2</w:t>
                  </w:r>
                  <w:r w:rsidRPr="00F620F8">
                    <w:rPr>
                      <w:sz w:val="32"/>
                      <w:szCs w:val="32"/>
                      <w:lang w:val="en-US"/>
                    </w:rPr>
                    <w:t>s</w:t>
                  </w:r>
                </w:p>
              </w:txbxContent>
            </v:textbox>
          </v:rect>
        </w:pict>
      </w:r>
      <w:r>
        <w:rPr>
          <w:noProof/>
          <w:szCs w:val="28"/>
        </w:rPr>
        <w:pict>
          <v:rect id="_x0000_s1120" style="position:absolute;left:0;text-align:left;margin-left:117pt;margin-top:14.45pt;width:36pt;height:36pt;z-index:-251651072" strokecolor="white">
            <v:textbox style="mso-next-textbox:#_x0000_s1120">
              <w:txbxContent>
                <w:p w:rsidR="00764B97" w:rsidRPr="00F620F8" w:rsidRDefault="00764B97" w:rsidP="00764B97">
                  <w:pPr>
                    <w:rPr>
                      <w:sz w:val="32"/>
                      <w:szCs w:val="32"/>
                      <w:lang w:val="en-US"/>
                    </w:rPr>
                  </w:pPr>
                  <w:r>
                    <w:rPr>
                      <w:sz w:val="32"/>
                      <w:szCs w:val="32"/>
                      <w:lang w:val="en-US"/>
                    </w:rPr>
                    <w:t>2</w:t>
                  </w:r>
                  <w:r w:rsidRPr="00F620F8">
                    <w:rPr>
                      <w:sz w:val="32"/>
                      <w:szCs w:val="32"/>
                      <w:lang w:val="en-US"/>
                    </w:rPr>
                    <w:t>s</w:t>
                  </w:r>
                </w:p>
              </w:txbxContent>
            </v:textbox>
          </v:rect>
        </w:pict>
      </w:r>
      <w:r w:rsidRPr="000B6BCB">
        <w:rPr>
          <w:szCs w:val="28"/>
          <w:lang w:val="kk-KZ"/>
        </w:rPr>
        <w:tab/>
      </w:r>
    </w:p>
    <w:p w:rsidR="00764B97" w:rsidRPr="000B6BCB" w:rsidRDefault="00764B97" w:rsidP="00764B97">
      <w:pPr>
        <w:rPr>
          <w:szCs w:val="28"/>
          <w:lang w:val="kk-KZ"/>
        </w:rPr>
      </w:pPr>
    </w:p>
    <w:p w:rsidR="00764B97" w:rsidRPr="000B6BCB" w:rsidRDefault="00764B97" w:rsidP="00764B97">
      <w:pPr>
        <w:ind w:firstLine="567"/>
        <w:jc w:val="both"/>
        <w:rPr>
          <w:szCs w:val="28"/>
          <w:lang w:val="kk-KZ"/>
        </w:rPr>
      </w:pPr>
      <w:r w:rsidRPr="000B6BCB">
        <w:rPr>
          <w:szCs w:val="28"/>
          <w:lang w:val="kk-KZ"/>
        </w:rPr>
        <w:t xml:space="preserve">Бұл элемент алмасу механизмі бойынша екі байланыс, бос орбитальдарын жұмсау арқылы тағы екі байланыс түзеді. </w:t>
      </w:r>
    </w:p>
    <w:p w:rsidR="00764B97" w:rsidRPr="000B6BCB" w:rsidRDefault="00764B97" w:rsidP="00764B97">
      <w:pPr>
        <w:ind w:firstLine="567"/>
        <w:jc w:val="both"/>
        <w:rPr>
          <w:szCs w:val="28"/>
          <w:lang w:val="kk-KZ"/>
        </w:rPr>
      </w:pPr>
      <w:r>
        <w:rPr>
          <w:noProof/>
          <w:szCs w:val="28"/>
        </w:rPr>
        <w:pict>
          <v:line id="_x0000_s1157" style="position:absolute;left:0;text-align:left;rotation:180;z-index:251703296" from="383.25pt,59.55pt" to="383.25pt,77.55pt">
            <v:stroke endarrow="block"/>
          </v:line>
        </w:pict>
      </w:r>
      <w:r>
        <w:rPr>
          <w:noProof/>
          <w:szCs w:val="28"/>
        </w:rPr>
        <w:pict>
          <v:line id="_x0000_s1156" style="position:absolute;left:0;text-align:left;flip:y;z-index:251702272" from="356.25pt,59.55pt" to="356.25pt,77.55pt">
            <v:stroke endarrow="block"/>
          </v:line>
        </w:pict>
      </w:r>
      <w:r>
        <w:rPr>
          <w:noProof/>
          <w:szCs w:val="28"/>
        </w:rPr>
        <w:pict>
          <v:line id="_x0000_s1148" style="position:absolute;left:0;text-align:left;rotation:180;z-index:251694080" from="329.45pt,60.65pt" to="329.45pt,78.65pt">
            <v:stroke endarrow="block"/>
          </v:line>
        </w:pict>
      </w:r>
      <w:r>
        <w:rPr>
          <w:noProof/>
          <w:szCs w:val="28"/>
        </w:rPr>
        <w:pict>
          <v:rect id="_x0000_s1147" style="position:absolute;left:0;text-align:left;margin-left:370.5pt;margin-top:55.55pt;width:28.35pt;height:28.35pt;z-index:251693056"/>
        </w:pict>
      </w:r>
      <w:r>
        <w:rPr>
          <w:noProof/>
          <w:szCs w:val="28"/>
        </w:rPr>
        <w:pict>
          <v:rect id="_x0000_s1146" style="position:absolute;left:0;text-align:left;margin-left:343.5pt;margin-top:55.55pt;width:28.35pt;height:28.35pt;z-index:251692032"/>
        </w:pict>
      </w:r>
      <w:r>
        <w:rPr>
          <w:noProof/>
          <w:szCs w:val="28"/>
        </w:rPr>
        <w:pict>
          <v:rect id="_x0000_s1145" style="position:absolute;left:0;text-align:left;margin-left:316.5pt;margin-top:55.55pt;width:28.35pt;height:28.35pt;z-index:251691008"/>
        </w:pict>
      </w:r>
      <w:r w:rsidRPr="000B6BCB">
        <w:rPr>
          <w:szCs w:val="28"/>
          <w:lang w:val="kk-KZ"/>
        </w:rPr>
        <w:t xml:space="preserve">Ал, көміртек элементін қарастырсақ, атом негізгі жағдайында алмасу механизмі бойынша екі валентті, донорлы-акцепторлы механизмі бойынша бір байланысты донор ретінде, үш байланысты акцептор ретінде көрсете алады: </w:t>
      </w:r>
    </w:p>
    <w:p w:rsidR="00764B97" w:rsidRPr="000B6BCB" w:rsidRDefault="00764B97" w:rsidP="00764B97">
      <w:pPr>
        <w:ind w:firstLine="567"/>
        <w:jc w:val="both"/>
        <w:rPr>
          <w:szCs w:val="28"/>
          <w:lang w:val="kk-KZ"/>
        </w:rPr>
      </w:pPr>
      <w:r>
        <w:rPr>
          <w:noProof/>
          <w:szCs w:val="28"/>
        </w:rPr>
        <w:pict>
          <v:rect id="_x0000_s1153" style="position:absolute;left:0;text-align:left;margin-left:199.5pt;margin-top:4.6pt;width:28.35pt;height:28.35pt;z-index:251699200"/>
        </w:pict>
      </w:r>
      <w:r>
        <w:rPr>
          <w:noProof/>
          <w:szCs w:val="28"/>
        </w:rPr>
        <w:pict>
          <v:rect id="_x0000_s1152" style="position:absolute;left:0;text-align:left;margin-left:172.5pt;margin-top:4.6pt;width:28.35pt;height:28.35pt;z-index:251698176"/>
        </w:pict>
      </w:r>
      <w:r>
        <w:rPr>
          <w:noProof/>
          <w:szCs w:val="28"/>
        </w:rPr>
        <w:pict>
          <v:line id="_x0000_s1154" style="position:absolute;left:0;text-align:left;flip:y;z-index:251700224" from="157.5pt,10.6pt" to="157.5pt,28.6pt">
            <v:stroke endarrow="block"/>
          </v:line>
        </w:pict>
      </w:r>
      <w:r>
        <w:rPr>
          <w:noProof/>
          <w:szCs w:val="28"/>
        </w:rPr>
        <w:pict>
          <v:line id="_x0000_s1155" style="position:absolute;left:0;text-align:left;flip:y;z-index:251701248" from="184.5pt,10.6pt" to="184.5pt,28.6pt">
            <v:stroke endarrow="block"/>
          </v:line>
        </w:pict>
      </w:r>
      <w:r>
        <w:rPr>
          <w:noProof/>
          <w:szCs w:val="28"/>
        </w:rPr>
        <w:pict>
          <v:rect id="_x0000_s1151" style="position:absolute;left:0;text-align:left;margin-left:145.5pt;margin-top:4.6pt;width:28.35pt;height:28.35pt;z-index:251697152"/>
        </w:pict>
      </w:r>
      <w:r w:rsidRPr="000B6BCB">
        <w:rPr>
          <w:szCs w:val="28"/>
          <w:lang w:val="kk-KZ"/>
        </w:rPr>
        <w:t xml:space="preserve">   С: …2s</w:t>
      </w:r>
      <w:r w:rsidRPr="000B6BCB">
        <w:rPr>
          <w:szCs w:val="28"/>
          <w:vertAlign w:val="superscript"/>
          <w:lang w:val="kk-KZ"/>
        </w:rPr>
        <w:t>2</w:t>
      </w:r>
      <w:r w:rsidRPr="000B6BCB">
        <w:rPr>
          <w:szCs w:val="28"/>
          <w:lang w:val="kk-KZ"/>
        </w:rPr>
        <w:t xml:space="preserve"> 2p</w:t>
      </w:r>
      <w:r w:rsidRPr="000B6BCB">
        <w:rPr>
          <w:szCs w:val="28"/>
          <w:vertAlign w:val="superscript"/>
          <w:lang w:val="kk-KZ"/>
        </w:rPr>
        <w:t>2</w:t>
      </w:r>
    </w:p>
    <w:p w:rsidR="00764B97" w:rsidRPr="000B6BCB" w:rsidRDefault="00764B97" w:rsidP="00764B97">
      <w:pPr>
        <w:rPr>
          <w:szCs w:val="28"/>
          <w:lang w:val="kk-KZ"/>
        </w:rPr>
      </w:pPr>
      <w:r>
        <w:rPr>
          <w:noProof/>
          <w:szCs w:val="28"/>
        </w:rPr>
        <w:pict>
          <v:rect id="_x0000_s1192" style="position:absolute;margin-left:171pt;margin-top:12pt;width:36pt;height:36pt;z-index:-251577344" strokecolor="white">
            <v:textbox style="mso-next-textbox:#_x0000_s1192">
              <w:txbxContent>
                <w:p w:rsidR="00764B97" w:rsidRPr="00F620F8" w:rsidRDefault="00764B97" w:rsidP="00764B97">
                  <w:pPr>
                    <w:rPr>
                      <w:sz w:val="32"/>
                      <w:szCs w:val="32"/>
                      <w:lang w:val="en-US"/>
                    </w:rPr>
                  </w:pPr>
                  <w:r>
                    <w:rPr>
                      <w:sz w:val="32"/>
                      <w:szCs w:val="32"/>
                      <w:lang w:val="en-US"/>
                    </w:rPr>
                    <w:t>2p</w:t>
                  </w:r>
                </w:p>
              </w:txbxContent>
            </v:textbox>
          </v:rect>
        </w:pict>
      </w:r>
      <w:r>
        <w:rPr>
          <w:noProof/>
          <w:szCs w:val="28"/>
        </w:rPr>
        <w:pict>
          <v:line id="_x0000_s1149" style="position:absolute;flip:y;z-index:251695104" from="301.5pt,8.05pt" to="301.5pt,26.05pt">
            <v:stroke endarrow="block"/>
          </v:line>
        </w:pict>
      </w:r>
      <w:r>
        <w:rPr>
          <w:noProof/>
          <w:szCs w:val="28"/>
        </w:rPr>
        <w:pict>
          <v:line id="_x0000_s1139" style="position:absolute;z-index:251684864" from="135pt,8.8pt" to="135pt,26.8pt">
            <v:stroke endarrow="block"/>
          </v:line>
        </w:pict>
      </w:r>
      <w:r>
        <w:rPr>
          <w:noProof/>
          <w:szCs w:val="28"/>
        </w:rPr>
        <w:pict>
          <v:line id="_x0000_s1140" style="position:absolute;flip:y;z-index:251685888" from="126pt,8.8pt" to="126pt,26.8pt">
            <v:stroke endarrow="block"/>
          </v:line>
        </w:pict>
      </w:r>
      <w:r>
        <w:rPr>
          <w:noProof/>
          <w:szCs w:val="28"/>
        </w:rPr>
        <w:pict>
          <v:rect id="_x0000_s1142" style="position:absolute;margin-left:243pt;margin-top:3.55pt;width:54pt;height:36pt;z-index:-251628544" strokecolor="white">
            <v:textbox style="mso-next-textbox:#_x0000_s1142">
              <w:txbxContent>
                <w:p w:rsidR="00764B97" w:rsidRPr="00B4772D" w:rsidRDefault="00764B97" w:rsidP="00764B97">
                  <w:pPr>
                    <w:rPr>
                      <w:sz w:val="32"/>
                      <w:szCs w:val="32"/>
                      <w:lang w:val="en-US"/>
                    </w:rPr>
                  </w:pPr>
                  <w:r>
                    <w:rPr>
                      <w:sz w:val="32"/>
                      <w:szCs w:val="32"/>
                      <w:lang w:val="kk-KZ"/>
                    </w:rPr>
                    <w:t>С</w:t>
                  </w:r>
                  <w:r>
                    <w:rPr>
                      <w:sz w:val="32"/>
                      <w:szCs w:val="32"/>
                      <w:vertAlign w:val="superscript"/>
                      <w:lang w:val="en-US"/>
                    </w:rPr>
                    <w:t>*</w:t>
                  </w:r>
                </w:p>
              </w:txbxContent>
            </v:textbox>
          </v:rect>
        </w:pict>
      </w:r>
      <w:r>
        <w:rPr>
          <w:noProof/>
          <w:szCs w:val="28"/>
        </w:rPr>
        <w:pict>
          <v:rect id="_x0000_s1141" style="position:absolute;margin-left:171pt;margin-top:3.55pt;width:36pt;height:36pt;z-index:-251629568" strokecolor="white">
            <v:textbox style="mso-next-textbox:#_x0000_s1141">
              <w:txbxContent>
                <w:p w:rsidR="00764B97" w:rsidRPr="00F620F8" w:rsidRDefault="00764B97" w:rsidP="00764B97">
                  <w:pPr>
                    <w:rPr>
                      <w:sz w:val="32"/>
                      <w:szCs w:val="32"/>
                      <w:lang w:val="en-US"/>
                    </w:rPr>
                  </w:pPr>
                  <w:r>
                    <w:rPr>
                      <w:sz w:val="32"/>
                      <w:szCs w:val="32"/>
                      <w:lang w:val="en-US"/>
                    </w:rPr>
                    <w:t>2p</w:t>
                  </w:r>
                </w:p>
              </w:txbxContent>
            </v:textbox>
          </v:rect>
        </w:pict>
      </w:r>
      <w:r>
        <w:rPr>
          <w:noProof/>
          <w:szCs w:val="28"/>
        </w:rPr>
        <w:pict>
          <v:rect id="_x0000_s1138" style="position:absolute;margin-left:117pt;margin-top:3.55pt;width:28.35pt;height:28.35pt;z-index:251683840"/>
        </w:pict>
      </w:r>
    </w:p>
    <w:p w:rsidR="00764B97" w:rsidRPr="000B6BCB" w:rsidRDefault="00764B97" w:rsidP="00764B97">
      <w:pPr>
        <w:ind w:firstLine="567"/>
        <w:jc w:val="both"/>
        <w:rPr>
          <w:szCs w:val="28"/>
          <w:lang w:val="kk-KZ"/>
        </w:rPr>
      </w:pPr>
      <w:r>
        <w:rPr>
          <w:noProof/>
          <w:szCs w:val="28"/>
        </w:rPr>
        <w:pict>
          <v:rect id="_x0000_s1150" style="position:absolute;left:0;text-align:left;margin-left:342pt;margin-top:.45pt;width:36pt;height:36pt;z-index:-251620352" strokecolor="white">
            <v:textbox style="mso-next-textbox:#_x0000_s1150">
              <w:txbxContent>
                <w:p w:rsidR="00764B97" w:rsidRPr="00F620F8" w:rsidRDefault="00764B97" w:rsidP="00764B97">
                  <w:pPr>
                    <w:rPr>
                      <w:sz w:val="32"/>
                      <w:szCs w:val="32"/>
                      <w:lang w:val="en-US"/>
                    </w:rPr>
                  </w:pPr>
                  <w:r>
                    <w:rPr>
                      <w:sz w:val="32"/>
                      <w:szCs w:val="32"/>
                      <w:lang w:val="en-US"/>
                    </w:rPr>
                    <w:t>2p</w:t>
                  </w:r>
                </w:p>
              </w:txbxContent>
            </v:textbox>
          </v:rect>
        </w:pict>
      </w:r>
      <w:r>
        <w:rPr>
          <w:noProof/>
          <w:szCs w:val="28"/>
        </w:rPr>
        <w:pict>
          <v:rect id="_x0000_s1191" style="position:absolute;left:0;text-align:left;margin-left:117pt;margin-top:15.45pt;width:36pt;height:36pt;z-index:-251578368" strokecolor="white">
            <v:textbox style="mso-next-textbox:#_x0000_s1191">
              <w:txbxContent>
                <w:p w:rsidR="00764B97" w:rsidRPr="00F620F8" w:rsidRDefault="00764B97" w:rsidP="00764B97">
                  <w:pPr>
                    <w:rPr>
                      <w:sz w:val="32"/>
                      <w:szCs w:val="32"/>
                      <w:lang w:val="en-US"/>
                    </w:rPr>
                  </w:pPr>
                  <w:r>
                    <w:rPr>
                      <w:sz w:val="32"/>
                      <w:szCs w:val="32"/>
                      <w:lang w:val="en-US"/>
                    </w:rPr>
                    <w:t>2</w:t>
                  </w:r>
                  <w:r w:rsidRPr="00F620F8">
                    <w:rPr>
                      <w:sz w:val="32"/>
                      <w:szCs w:val="32"/>
                      <w:lang w:val="en-US"/>
                    </w:rPr>
                    <w:t>s</w:t>
                  </w:r>
                </w:p>
              </w:txbxContent>
            </v:textbox>
          </v:rect>
        </w:pict>
      </w:r>
      <w:r>
        <w:rPr>
          <w:noProof/>
          <w:szCs w:val="28"/>
        </w:rPr>
        <w:pict>
          <v:rect id="_x0000_s1144" style="position:absolute;left:0;text-align:left;margin-left:4in;margin-top:-12.55pt;width:28.35pt;height:28.35pt;z-index:251689984"/>
        </w:pict>
      </w:r>
      <w:r>
        <w:rPr>
          <w:noProof/>
          <w:szCs w:val="28"/>
        </w:rPr>
        <w:pict>
          <v:rect id="_x0000_s1143" style="position:absolute;left:0;text-align:left;margin-left:4in;margin-top:14.45pt;width:36pt;height:36pt;z-index:-251627520" strokecolor="white">
            <v:textbox style="mso-next-textbox:#_x0000_s1143">
              <w:txbxContent>
                <w:p w:rsidR="00764B97" w:rsidRPr="00F620F8" w:rsidRDefault="00764B97" w:rsidP="00764B97">
                  <w:pPr>
                    <w:rPr>
                      <w:sz w:val="32"/>
                      <w:szCs w:val="32"/>
                      <w:lang w:val="en-US"/>
                    </w:rPr>
                  </w:pPr>
                  <w:r>
                    <w:rPr>
                      <w:sz w:val="32"/>
                      <w:szCs w:val="32"/>
                      <w:lang w:val="en-US"/>
                    </w:rPr>
                    <w:t>2</w:t>
                  </w:r>
                  <w:r w:rsidRPr="00F620F8">
                    <w:rPr>
                      <w:sz w:val="32"/>
                      <w:szCs w:val="32"/>
                      <w:lang w:val="en-US"/>
                    </w:rPr>
                    <w:t>s</w:t>
                  </w:r>
                </w:p>
              </w:txbxContent>
            </v:textbox>
          </v:rect>
        </w:pict>
      </w:r>
      <w:r>
        <w:rPr>
          <w:noProof/>
          <w:szCs w:val="28"/>
        </w:rPr>
        <w:pict>
          <v:rect id="_x0000_s1137" style="position:absolute;left:0;text-align:left;margin-left:117pt;margin-top:14.45pt;width:36pt;height:36pt;z-index:-251633664" strokecolor="white">
            <v:textbox style="mso-next-textbox:#_x0000_s1137">
              <w:txbxContent>
                <w:p w:rsidR="00764B97" w:rsidRPr="00F620F8" w:rsidRDefault="00764B97" w:rsidP="00764B97">
                  <w:pPr>
                    <w:rPr>
                      <w:sz w:val="32"/>
                      <w:szCs w:val="32"/>
                      <w:lang w:val="en-US"/>
                    </w:rPr>
                  </w:pPr>
                  <w:r>
                    <w:rPr>
                      <w:sz w:val="32"/>
                      <w:szCs w:val="32"/>
                      <w:lang w:val="en-US"/>
                    </w:rPr>
                    <w:t>2</w:t>
                  </w:r>
                  <w:r w:rsidRPr="00F620F8">
                    <w:rPr>
                      <w:sz w:val="32"/>
                      <w:szCs w:val="32"/>
                      <w:lang w:val="en-US"/>
                    </w:rPr>
                    <w:t>s</w:t>
                  </w:r>
                </w:p>
              </w:txbxContent>
            </v:textbox>
          </v:rect>
        </w:pict>
      </w:r>
      <w:r w:rsidRPr="000B6BCB">
        <w:rPr>
          <w:szCs w:val="28"/>
          <w:lang w:val="kk-KZ"/>
        </w:rPr>
        <w:tab/>
      </w:r>
    </w:p>
    <w:p w:rsidR="00764B97" w:rsidRPr="000B6BCB" w:rsidRDefault="00764B97" w:rsidP="00764B97">
      <w:pPr>
        <w:rPr>
          <w:szCs w:val="28"/>
          <w:lang w:val="kk-KZ"/>
        </w:rPr>
      </w:pPr>
    </w:p>
    <w:p w:rsidR="00764B97" w:rsidRPr="000B6BCB" w:rsidRDefault="00764B97" w:rsidP="00764B97">
      <w:pPr>
        <w:ind w:firstLine="567"/>
        <w:jc w:val="both"/>
        <w:rPr>
          <w:szCs w:val="28"/>
          <w:lang w:val="kk-KZ"/>
        </w:rPr>
      </w:pPr>
    </w:p>
    <w:p w:rsidR="00764B97" w:rsidRPr="000B6BCB" w:rsidRDefault="00764B97" w:rsidP="00764B97">
      <w:pPr>
        <w:ind w:firstLine="567"/>
        <w:jc w:val="both"/>
        <w:rPr>
          <w:szCs w:val="28"/>
          <w:lang w:val="kk-KZ"/>
        </w:rPr>
      </w:pPr>
      <w:r w:rsidRPr="000B6BCB">
        <w:rPr>
          <w:szCs w:val="28"/>
          <w:lang w:val="kk-KZ"/>
        </w:rPr>
        <w:t>Ал, қозған жағдайда, тек алмасу механизмі бойынша төрт байланыс түзу қабілетіне ие болып, оның коваленттілігі төртке тең болады.</w:t>
      </w:r>
    </w:p>
    <w:p w:rsidR="00764B97" w:rsidRPr="000B6BCB" w:rsidRDefault="00764B97" w:rsidP="00764B97">
      <w:pPr>
        <w:ind w:firstLine="567"/>
        <w:jc w:val="both"/>
        <w:rPr>
          <w:szCs w:val="28"/>
          <w:lang w:val="kk-KZ"/>
        </w:rPr>
      </w:pPr>
      <w:r w:rsidRPr="000B6BCB">
        <w:rPr>
          <w:szCs w:val="28"/>
          <w:lang w:val="kk-KZ"/>
        </w:rPr>
        <w:t>ІІІ-период элементтері үшін максимальді коваленттілік 6-ға тең, олардың 3s (1) 3p (3) 3d (2) орбитальдары байланыс түзуге қатысса, ІV-период элементтерінікі – 9-ға тең болады: 3s(1) 3p(3) 3d(5).</w:t>
      </w:r>
    </w:p>
    <w:p w:rsidR="00764B97" w:rsidRDefault="00764B97" w:rsidP="00764B97">
      <w:pPr>
        <w:ind w:firstLine="567"/>
        <w:jc w:val="both"/>
        <w:rPr>
          <w:szCs w:val="28"/>
          <w:lang w:val="kk-KZ"/>
        </w:rPr>
      </w:pPr>
      <w:r w:rsidRPr="000B6BCB">
        <w:rPr>
          <w:szCs w:val="28"/>
          <w:lang w:val="kk-KZ"/>
        </w:rPr>
        <w:t>Енді көміртек оксидінің түзілуін (СО) ВБ тәсілі бойынша қарастырсақ, екі элемент атомы арасындағы байланыс санын үшке тең деп, оның екеуін алмасу, ал біреуі – донорлы-акцепторлы механизммен түзіледі деп есептеледі:</w:t>
      </w:r>
    </w:p>
    <w:p w:rsidR="00764B97" w:rsidRDefault="00764B97" w:rsidP="00764B97">
      <w:pPr>
        <w:jc w:val="both"/>
        <w:rPr>
          <w:szCs w:val="28"/>
          <w:lang w:val="kk-KZ"/>
        </w:rPr>
      </w:pPr>
    </w:p>
    <w:p w:rsidR="00764B97" w:rsidRDefault="00764B97" w:rsidP="00764B97">
      <w:pPr>
        <w:ind w:firstLine="567"/>
        <w:jc w:val="both"/>
        <w:rPr>
          <w:szCs w:val="28"/>
          <w:lang w:val="kk-KZ"/>
        </w:rPr>
      </w:pPr>
    </w:p>
    <w:p w:rsidR="00764B97" w:rsidRPr="000B6BCB" w:rsidRDefault="00764B97" w:rsidP="00764B97">
      <w:pPr>
        <w:ind w:firstLine="567"/>
        <w:jc w:val="both"/>
        <w:rPr>
          <w:szCs w:val="28"/>
          <w:lang w:val="kk-KZ"/>
        </w:rPr>
      </w:pPr>
    </w:p>
    <w:p w:rsidR="00764B97" w:rsidRPr="003D45A2" w:rsidRDefault="00764B97" w:rsidP="00764B97">
      <w:pPr>
        <w:ind w:firstLine="567"/>
        <w:jc w:val="both"/>
        <w:rPr>
          <w:szCs w:val="28"/>
          <w:lang w:val="kk-KZ"/>
        </w:rPr>
      </w:pPr>
    </w:p>
    <w:p w:rsidR="00764B97" w:rsidRPr="003D45A2" w:rsidRDefault="00764B97" w:rsidP="00764B97">
      <w:pPr>
        <w:ind w:firstLine="567"/>
        <w:jc w:val="both"/>
        <w:rPr>
          <w:szCs w:val="28"/>
          <w:lang w:val="kk-KZ"/>
        </w:rPr>
      </w:pPr>
    </w:p>
    <w:p w:rsidR="00764B97" w:rsidRPr="000B6BCB" w:rsidRDefault="00764B97" w:rsidP="00764B97">
      <w:pPr>
        <w:ind w:firstLine="567"/>
        <w:jc w:val="both"/>
        <w:rPr>
          <w:szCs w:val="28"/>
          <w:lang w:val="kk-KZ"/>
        </w:rPr>
      </w:pPr>
      <w:r>
        <w:rPr>
          <w:noProof/>
          <w:szCs w:val="28"/>
        </w:rPr>
        <w:pict>
          <v:line id="_x0000_s1164" style="position:absolute;left:0;text-align:left;flip:y;z-index:251710464" from="93.8pt,5.6pt" to="93.8pt,23.6pt">
            <v:stroke endarrow="block"/>
          </v:line>
        </w:pict>
      </w:r>
      <w:r>
        <w:rPr>
          <w:noProof/>
          <w:szCs w:val="28"/>
        </w:rPr>
        <w:pict>
          <v:line id="_x0000_s1165" style="position:absolute;left:0;text-align:left;flip:y;z-index:251711488" from="120.6pt,5.6pt" to="120.6pt,23.6pt">
            <v:stroke endarrow="block"/>
          </v:line>
        </w:pict>
      </w:r>
    </w:p>
    <w:p w:rsidR="00764B97" w:rsidRPr="000B6BCB" w:rsidRDefault="00764B97" w:rsidP="00764B97">
      <w:pPr>
        <w:tabs>
          <w:tab w:val="left" w:pos="5824"/>
        </w:tabs>
        <w:ind w:firstLine="567"/>
        <w:jc w:val="both"/>
        <w:rPr>
          <w:szCs w:val="28"/>
          <w:lang w:val="kk-KZ"/>
        </w:rPr>
      </w:pPr>
      <w:r>
        <w:rPr>
          <w:noProof/>
          <w:szCs w:val="28"/>
        </w:rPr>
        <w:pict>
          <v:rect id="_x0000_s1176" style="position:absolute;left:0;text-align:left;margin-left:207pt;margin-top:1.9pt;width:1in;height:27pt;z-index:251722752" strokecolor="white" strokeweight="3pt">
            <v:stroke linestyle="thinThin"/>
            <v:textbox style="mso-next-textbox:#_x0000_s1176">
              <w:txbxContent>
                <w:p w:rsidR="00764B97" w:rsidRPr="00C87E95" w:rsidRDefault="00764B97" w:rsidP="00764B97">
                  <w:pPr>
                    <w:rPr>
                      <w:sz w:val="36"/>
                      <w:szCs w:val="36"/>
                      <w:lang w:val="kk-KZ"/>
                    </w:rPr>
                  </w:pPr>
                  <w:r w:rsidRPr="00C87E95">
                    <w:rPr>
                      <w:sz w:val="36"/>
                      <w:szCs w:val="36"/>
                      <w:lang w:val="kk-KZ"/>
                    </w:rPr>
                    <w:t>С</w:t>
                  </w:r>
                </w:p>
              </w:txbxContent>
            </v:textbox>
          </v:rect>
        </w:pict>
      </w:r>
      <w:r>
        <w:rPr>
          <w:noProof/>
          <w:szCs w:val="28"/>
        </w:rPr>
        <w:pict>
          <v:line id="_x0000_s1177" style="position:absolute;left:0;text-align:left;z-index:251723776" from="243pt,10.9pt" to="270pt,10.9pt">
            <v:stroke endarrow="block"/>
          </v:line>
        </w:pict>
      </w:r>
      <w:r>
        <w:rPr>
          <w:noProof/>
          <w:szCs w:val="28"/>
        </w:rPr>
        <w:pict>
          <v:shape id="_x0000_s1175" style="position:absolute;left:0;text-align:left;margin-left:117.25pt;margin-top:12.15pt;width:3.95pt;height:34.4pt;z-index:251721728" coordsize="79,688" path="m40,hdc11,89,,87,53,169,43,259,48,296,2,364v15,60,25,82,77,116c75,510,77,542,66,571,55,600,15,649,15,649v4,13,13,39,13,39e" filled="f">
            <v:path arrowok="t"/>
          </v:shape>
        </w:pict>
      </w:r>
      <w:r>
        <w:rPr>
          <w:noProof/>
          <w:szCs w:val="28"/>
        </w:rPr>
        <w:pict>
          <v:shape id="_x0000_s1174" style="position:absolute;left:0;text-align:left;margin-left:90.1pt;margin-top:12.15pt;width:7.4pt;height:35.05pt;z-index:251720704" coordsize="148,701" path="m,hdc36,7,148,5,91,78,83,89,65,87,52,91,24,132,13,129,39,182v14,28,52,78,52,78c57,398,103,236,52,351,41,376,26,429,26,429v14,42,38,74,52,116c74,567,73,589,65,610,53,641,7,669,39,701e" filled="f">
            <v:path arrowok="t"/>
          </v:shape>
        </w:pict>
      </w:r>
      <w:r>
        <w:rPr>
          <w:noProof/>
          <w:szCs w:val="28"/>
        </w:rPr>
        <w:pict>
          <v:rect id="_x0000_s1161" style="position:absolute;left:0;text-align:left;margin-left:135pt;margin-top:-16.1pt;width:28.35pt;height:28.35pt;z-index:251707392"/>
        </w:pict>
      </w:r>
      <w:r>
        <w:rPr>
          <w:noProof/>
          <w:szCs w:val="28"/>
        </w:rPr>
        <w:pict>
          <v:rect id="_x0000_s1160" style="position:absolute;left:0;text-align:left;margin-left:108pt;margin-top:-16.1pt;width:28.35pt;height:28.35pt;z-index:251706368"/>
        </w:pict>
      </w:r>
      <w:r>
        <w:rPr>
          <w:noProof/>
          <w:szCs w:val="28"/>
        </w:rPr>
        <w:pict>
          <v:rect id="_x0000_s1159" style="position:absolute;left:0;text-align:left;margin-left:81pt;margin-top:-16.1pt;width:28.35pt;height:28.35pt;z-index:251705344"/>
        </w:pict>
      </w:r>
      <w:r>
        <w:rPr>
          <w:noProof/>
          <w:szCs w:val="28"/>
        </w:rPr>
        <w:pict>
          <v:rect id="_x0000_s1158" style="position:absolute;left:0;text-align:left;margin-left:54pt;margin-top:9.9pt;width:28.35pt;height:28.35pt;z-index:251704320"/>
        </w:pict>
      </w:r>
      <w:r w:rsidRPr="000B6BCB">
        <w:rPr>
          <w:szCs w:val="28"/>
          <w:lang w:val="kk-KZ"/>
        </w:rPr>
        <w:tab/>
        <w:t>О</w:t>
      </w:r>
    </w:p>
    <w:p w:rsidR="00764B97" w:rsidRPr="000B6BCB" w:rsidRDefault="00764B97" w:rsidP="00764B97">
      <w:pPr>
        <w:tabs>
          <w:tab w:val="left" w:pos="2244"/>
        </w:tabs>
        <w:ind w:left="567"/>
        <w:jc w:val="both"/>
        <w:rPr>
          <w:szCs w:val="28"/>
          <w:lang w:val="kk-KZ"/>
        </w:rPr>
      </w:pPr>
      <w:r>
        <w:rPr>
          <w:noProof/>
          <w:szCs w:val="28"/>
        </w:rPr>
        <w:pict>
          <v:line id="_x0000_s1163" style="position:absolute;left:0;text-align:left;flip:y;z-index:251709440" from="63pt,.7pt" to="63pt,18.7pt">
            <v:stroke endarrow="block"/>
          </v:line>
        </w:pict>
      </w:r>
      <w:r>
        <w:rPr>
          <w:noProof/>
          <w:szCs w:val="28"/>
        </w:rPr>
        <w:pict>
          <v:line id="_x0000_s1162" style="position:absolute;left:0;text-align:left;z-index:251708416" from="1in,.7pt" to="1in,18.7pt">
            <v:stroke endarrow="block"/>
          </v:line>
        </w:pict>
      </w:r>
      <w:r>
        <w:rPr>
          <w:noProof/>
          <w:szCs w:val="28"/>
        </w:rPr>
        <w:pict>
          <v:line id="_x0000_s1178" style="position:absolute;left:0;text-align:left;z-index:251724800" from="243pt,3.8pt" to="270pt,3.8pt" strokeweight="3pt">
            <v:stroke linestyle="thinThin"/>
          </v:line>
        </w:pict>
      </w:r>
      <w:r w:rsidRPr="000B6BCB">
        <w:rPr>
          <w:szCs w:val="28"/>
          <w:lang w:val="kk-KZ"/>
        </w:rPr>
        <w:t xml:space="preserve">  С</w:t>
      </w:r>
    </w:p>
    <w:p w:rsidR="00764B97" w:rsidRPr="000B6BCB" w:rsidRDefault="00764B97" w:rsidP="00764B97">
      <w:pPr>
        <w:tabs>
          <w:tab w:val="left" w:pos="2244"/>
        </w:tabs>
        <w:ind w:firstLine="567"/>
        <w:jc w:val="both"/>
        <w:rPr>
          <w:szCs w:val="28"/>
          <w:lang w:val="kk-KZ"/>
        </w:rPr>
      </w:pPr>
      <w:r>
        <w:rPr>
          <w:noProof/>
          <w:szCs w:val="28"/>
        </w:rPr>
        <w:pict>
          <v:rect id="_x0000_s1169" style="position:absolute;left:0;text-align:left;margin-left:135pt;margin-top:14.7pt;width:28.35pt;height:28.35pt;z-index:251715584"/>
        </w:pict>
      </w:r>
      <w:r>
        <w:rPr>
          <w:noProof/>
          <w:szCs w:val="28"/>
        </w:rPr>
        <w:pict>
          <v:rect id="_x0000_s1168" style="position:absolute;left:0;text-align:left;margin-left:108pt;margin-top:14.7pt;width:28.35pt;height:28.35pt;z-index:251714560"/>
        </w:pict>
      </w:r>
      <w:r>
        <w:rPr>
          <w:noProof/>
          <w:szCs w:val="28"/>
        </w:rPr>
        <w:pict>
          <v:rect id="_x0000_s1167" style="position:absolute;left:0;text-align:left;margin-left:81pt;margin-top:14.7pt;width:28.35pt;height:28.35pt;z-index:251713536"/>
        </w:pict>
      </w:r>
      <w:r>
        <w:rPr>
          <w:noProof/>
          <w:szCs w:val="28"/>
        </w:rPr>
        <w:pict>
          <v:rect id="_x0000_s1166" style="position:absolute;left:0;text-align:left;margin-left:54pt;margin-top:40.7pt;width:28.35pt;height:28.35pt;z-index:251712512"/>
        </w:pict>
      </w:r>
    </w:p>
    <w:p w:rsidR="00764B97" w:rsidRPr="000B6BCB" w:rsidRDefault="00764B97" w:rsidP="00764B97">
      <w:pPr>
        <w:tabs>
          <w:tab w:val="left" w:pos="2244"/>
        </w:tabs>
        <w:ind w:firstLine="567"/>
        <w:jc w:val="both"/>
        <w:rPr>
          <w:szCs w:val="28"/>
          <w:lang w:val="kk-KZ"/>
        </w:rPr>
      </w:pPr>
      <w:r>
        <w:rPr>
          <w:noProof/>
          <w:szCs w:val="28"/>
        </w:rPr>
        <w:pict>
          <v:line id="_x0000_s1172" style="position:absolute;left:0;text-align:left;flip:y;z-index:251718656" from="2in,4.9pt" to="2in,22.9pt">
            <v:stroke endarrow="block"/>
          </v:line>
        </w:pict>
      </w:r>
      <w:r>
        <w:rPr>
          <w:noProof/>
          <w:szCs w:val="28"/>
        </w:rPr>
        <w:pict>
          <v:line id="_x0000_s1173" style="position:absolute;left:0;text-align:left;z-index:251719680" from="153pt,4.9pt" to="153pt,22.9pt">
            <v:stroke endarrow="block"/>
          </v:line>
        </w:pict>
      </w:r>
      <w:r>
        <w:rPr>
          <w:noProof/>
          <w:szCs w:val="28"/>
        </w:rPr>
        <w:pict>
          <v:line id="_x0000_s1685" style="position:absolute;left:0;text-align:left;z-index:252155904" from="120.6pt,4.9pt" to="120.6pt,22.9pt">
            <v:stroke endarrow="block"/>
          </v:line>
        </w:pict>
      </w:r>
      <w:r>
        <w:rPr>
          <w:noProof/>
          <w:szCs w:val="28"/>
        </w:rPr>
        <w:pict>
          <v:line id="_x0000_s1684" style="position:absolute;left:0;text-align:left;z-index:252154880" from="93.8pt,4.9pt" to="93.8pt,22.9pt">
            <v:stroke endarrow="block"/>
          </v:line>
        </w:pict>
      </w:r>
      <w:r w:rsidRPr="000B6BCB">
        <w:rPr>
          <w:szCs w:val="28"/>
          <w:lang w:val="kk-KZ"/>
        </w:rPr>
        <w:tab/>
      </w:r>
      <w:r w:rsidRPr="000B6BCB">
        <w:rPr>
          <w:szCs w:val="28"/>
          <w:lang w:val="kk-KZ"/>
        </w:rPr>
        <w:tab/>
      </w:r>
      <w:r w:rsidRPr="000B6BCB">
        <w:rPr>
          <w:szCs w:val="28"/>
          <w:lang w:val="kk-KZ"/>
        </w:rPr>
        <w:tab/>
      </w:r>
      <w:r w:rsidRPr="000B6BCB">
        <w:rPr>
          <w:szCs w:val="28"/>
          <w:lang w:val="kk-KZ"/>
        </w:rPr>
        <w:tab/>
        <w:t>О – донор; С – акцептор</w:t>
      </w:r>
    </w:p>
    <w:p w:rsidR="00764B97" w:rsidRPr="000B6BCB" w:rsidRDefault="00764B97" w:rsidP="00764B97">
      <w:pPr>
        <w:tabs>
          <w:tab w:val="left" w:pos="2244"/>
        </w:tabs>
        <w:ind w:firstLine="567"/>
        <w:jc w:val="both"/>
        <w:rPr>
          <w:szCs w:val="28"/>
          <w:lang w:val="kk-KZ"/>
        </w:rPr>
      </w:pPr>
      <w:r w:rsidRPr="000B6BCB">
        <w:rPr>
          <w:szCs w:val="28"/>
          <w:lang w:val="kk-KZ"/>
        </w:rPr>
        <w:tab/>
      </w:r>
      <w:r w:rsidRPr="000B6BCB">
        <w:rPr>
          <w:szCs w:val="28"/>
          <w:lang w:val="kk-KZ"/>
        </w:rPr>
        <w:tab/>
      </w:r>
      <w:r w:rsidRPr="000B6BCB">
        <w:rPr>
          <w:szCs w:val="28"/>
          <w:lang w:val="kk-KZ"/>
        </w:rPr>
        <w:tab/>
      </w:r>
      <w:r w:rsidRPr="000B6BCB">
        <w:rPr>
          <w:szCs w:val="28"/>
          <w:lang w:val="kk-KZ"/>
        </w:rPr>
        <w:tab/>
      </w:r>
    </w:p>
    <w:p w:rsidR="00764B97" w:rsidRPr="000B6BCB" w:rsidRDefault="00764B97" w:rsidP="00764B97">
      <w:pPr>
        <w:tabs>
          <w:tab w:val="left" w:pos="2244"/>
        </w:tabs>
        <w:ind w:firstLine="567"/>
        <w:jc w:val="both"/>
        <w:rPr>
          <w:i/>
          <w:szCs w:val="28"/>
          <w:lang w:val="kk-KZ"/>
        </w:rPr>
      </w:pPr>
      <w:r w:rsidRPr="00C5562B">
        <w:rPr>
          <w:noProof/>
          <w:szCs w:val="28"/>
        </w:rPr>
        <w:pict>
          <v:line id="_x0000_s1171" style="position:absolute;left:0;text-align:left;flip:y;z-index:251717632" from="63pt,0" to="63pt,18pt">
            <v:stroke endarrow="block"/>
          </v:line>
        </w:pict>
      </w:r>
      <w:r w:rsidRPr="00C5562B">
        <w:rPr>
          <w:noProof/>
          <w:szCs w:val="28"/>
        </w:rPr>
        <w:pict>
          <v:line id="_x0000_s1170" style="position:absolute;left:0;text-align:left;z-index:251716608" from="1in,0" to="1in,18pt">
            <v:stroke endarrow="block"/>
          </v:line>
        </w:pict>
      </w:r>
      <w:r w:rsidRPr="000B6BCB">
        <w:rPr>
          <w:szCs w:val="28"/>
          <w:lang w:val="kk-KZ"/>
        </w:rPr>
        <w:t xml:space="preserve">  О</w:t>
      </w:r>
      <w:r w:rsidRPr="000B6BCB">
        <w:rPr>
          <w:i/>
          <w:szCs w:val="28"/>
          <w:lang w:val="kk-KZ"/>
        </w:rPr>
        <w:tab/>
      </w:r>
    </w:p>
    <w:p w:rsidR="00764B97" w:rsidRPr="000B6BCB" w:rsidRDefault="00764B97" w:rsidP="00764B97">
      <w:pPr>
        <w:tabs>
          <w:tab w:val="left" w:pos="2244"/>
        </w:tabs>
        <w:ind w:firstLine="567"/>
        <w:jc w:val="both"/>
        <w:rPr>
          <w:i/>
          <w:szCs w:val="28"/>
          <w:lang w:val="kk-KZ"/>
        </w:rPr>
      </w:pPr>
    </w:p>
    <w:p w:rsidR="00764B97" w:rsidRPr="000B6BCB" w:rsidRDefault="00764B97" w:rsidP="00764B97">
      <w:pPr>
        <w:tabs>
          <w:tab w:val="left" w:pos="2244"/>
        </w:tabs>
        <w:ind w:firstLine="567"/>
        <w:jc w:val="both"/>
        <w:rPr>
          <w:szCs w:val="28"/>
          <w:lang w:val="kk-KZ"/>
        </w:rPr>
      </w:pPr>
      <w:r w:rsidRPr="000B6BCB">
        <w:rPr>
          <w:szCs w:val="28"/>
          <w:lang w:val="kk-KZ"/>
        </w:rPr>
        <w:t>Байланысатын атомдардың арасын қосатын ирек сызық алмасу механизмі бойынша түзілген байланысты, ал бағдаршамен – донорлы-акцепторлы механизммен түзілгендігін көрсетеді.</w:t>
      </w:r>
    </w:p>
    <w:p w:rsidR="00764B97" w:rsidRPr="000B6BCB" w:rsidRDefault="00764B97" w:rsidP="00764B97">
      <w:pPr>
        <w:tabs>
          <w:tab w:val="left" w:pos="2244"/>
        </w:tabs>
        <w:ind w:firstLine="567"/>
        <w:jc w:val="both"/>
        <w:rPr>
          <w:szCs w:val="28"/>
          <w:lang w:val="kk-KZ"/>
        </w:rPr>
      </w:pPr>
      <w:r w:rsidRPr="000B6BCB">
        <w:rPr>
          <w:szCs w:val="28"/>
          <w:lang w:val="kk-KZ"/>
        </w:rPr>
        <w:t>Енді кадмий сульфидінің түзілуін қарастырайық, онда кадмий мен күкірттің коваленттіліктері бірдей, әрі төртке тең екендігін көруге болады:</w:t>
      </w:r>
    </w:p>
    <w:p w:rsidR="00764B97" w:rsidRDefault="00764B97" w:rsidP="00764B97">
      <w:pPr>
        <w:tabs>
          <w:tab w:val="left" w:pos="2244"/>
        </w:tabs>
        <w:jc w:val="both"/>
        <w:rPr>
          <w:szCs w:val="28"/>
          <w:lang w:val="kk-KZ"/>
        </w:rPr>
      </w:pPr>
    </w:p>
    <w:p w:rsidR="00764B97" w:rsidRDefault="00764B97" w:rsidP="00764B97">
      <w:pPr>
        <w:tabs>
          <w:tab w:val="left" w:pos="2244"/>
        </w:tabs>
        <w:jc w:val="both"/>
        <w:rPr>
          <w:szCs w:val="28"/>
          <w:lang w:val="kk-KZ"/>
        </w:rPr>
      </w:pPr>
    </w:p>
    <w:p w:rsidR="00764B97" w:rsidRPr="000B6BCB" w:rsidRDefault="00764B97" w:rsidP="00764B97">
      <w:pPr>
        <w:tabs>
          <w:tab w:val="left" w:pos="2244"/>
        </w:tabs>
        <w:ind w:firstLine="567"/>
        <w:jc w:val="both"/>
        <w:rPr>
          <w:szCs w:val="28"/>
          <w:lang w:val="kk-KZ"/>
        </w:rPr>
      </w:pPr>
      <w:r w:rsidRPr="000B6BCB">
        <w:rPr>
          <w:szCs w:val="28"/>
          <w:lang w:val="kk-KZ"/>
        </w:rPr>
        <w:t>Cd …5s</w:t>
      </w:r>
      <w:r w:rsidRPr="000B6BCB">
        <w:rPr>
          <w:szCs w:val="28"/>
          <w:vertAlign w:val="superscript"/>
          <w:lang w:val="kk-KZ"/>
        </w:rPr>
        <w:t>2</w:t>
      </w:r>
      <w:r w:rsidRPr="000B6BCB">
        <w:rPr>
          <w:szCs w:val="28"/>
          <w:lang w:val="kk-KZ"/>
        </w:rPr>
        <w:t xml:space="preserve"> 4d</w:t>
      </w:r>
      <w:r w:rsidRPr="000B6BCB">
        <w:rPr>
          <w:szCs w:val="28"/>
          <w:vertAlign w:val="superscript"/>
          <w:lang w:val="kk-KZ"/>
        </w:rPr>
        <w:t>10</w:t>
      </w:r>
      <w:r w:rsidRPr="000B6BCB">
        <w:rPr>
          <w:szCs w:val="28"/>
          <w:lang w:val="kk-KZ"/>
        </w:rPr>
        <w:tab/>
      </w:r>
      <w:r w:rsidRPr="000B6BCB">
        <w:rPr>
          <w:szCs w:val="28"/>
          <w:lang w:val="kk-KZ"/>
        </w:rPr>
        <w:tab/>
      </w:r>
      <w:r w:rsidRPr="000B6BCB">
        <w:rPr>
          <w:szCs w:val="28"/>
          <w:lang w:val="kk-KZ"/>
        </w:rPr>
        <w:tab/>
      </w:r>
      <w:r w:rsidRPr="000B6BCB">
        <w:rPr>
          <w:szCs w:val="28"/>
          <w:lang w:val="kk-KZ"/>
        </w:rPr>
        <w:tab/>
        <w:t>S …3s</w:t>
      </w:r>
      <w:r w:rsidRPr="000B6BCB">
        <w:rPr>
          <w:szCs w:val="28"/>
          <w:vertAlign w:val="superscript"/>
          <w:lang w:val="kk-KZ"/>
        </w:rPr>
        <w:t>2</w:t>
      </w:r>
      <w:r w:rsidRPr="000B6BCB">
        <w:rPr>
          <w:szCs w:val="28"/>
          <w:lang w:val="kk-KZ"/>
        </w:rPr>
        <w:t xml:space="preserve"> 3p</w:t>
      </w:r>
      <w:r w:rsidRPr="000B6BCB">
        <w:rPr>
          <w:szCs w:val="28"/>
          <w:vertAlign w:val="superscript"/>
          <w:lang w:val="kk-KZ"/>
        </w:rPr>
        <w:t>4</w:t>
      </w:r>
    </w:p>
    <w:p w:rsidR="00764B97" w:rsidRPr="000B6BCB" w:rsidRDefault="00764B97" w:rsidP="00764B97">
      <w:pPr>
        <w:tabs>
          <w:tab w:val="left" w:pos="2244"/>
        </w:tabs>
        <w:ind w:firstLine="567"/>
        <w:jc w:val="both"/>
        <w:rPr>
          <w:szCs w:val="28"/>
          <w:lang w:val="kk-KZ"/>
        </w:rPr>
      </w:pPr>
      <w:r>
        <w:rPr>
          <w:noProof/>
          <w:szCs w:val="28"/>
        </w:rPr>
        <w:pict>
          <v:line id="_x0000_s1220" style="position:absolute;left:0;text-align:left;flip:y;z-index:251767808" from="333pt,37.5pt" to="333pt,127.5pt">
            <v:stroke endarrow="block"/>
          </v:line>
        </w:pict>
      </w:r>
      <w:r>
        <w:rPr>
          <w:noProof/>
          <w:szCs w:val="28"/>
        </w:rPr>
        <w:pict>
          <v:line id="_x0000_s1219" style="position:absolute;left:0;text-align:left;flip:y;z-index:251766784" from="297pt,37.5pt" to="297pt,100.5pt">
            <v:stroke endarrow="block"/>
          </v:line>
        </w:pict>
      </w:r>
      <w:r>
        <w:rPr>
          <w:noProof/>
          <w:szCs w:val="28"/>
        </w:rPr>
        <w:pict>
          <v:shape id="_x0000_s1218" style="position:absolute;left:0;text-align:left;margin-left:270.5pt;margin-top:38.45pt;width:7.05pt;height:64.7pt;z-index:251765760" coordsize="141,1294" path="m63,hdc72,26,80,52,89,78v4,13,9,26,13,39c106,130,111,143,115,156v4,13,13,39,13,39c114,264,108,286,50,324v18,109,-2,56,65,156c124,493,141,519,141,519v-4,48,-3,96,-13,143c122,689,78,721,63,739,35,772,37,779,24,817v5,34,8,94,26,130c57,961,70,972,76,986v11,25,26,78,26,78c98,1094,106,1129,89,1155,,1294,11,1141,11,1245e" filled="f">
            <v:path arrowok="t"/>
          </v:shape>
        </w:pict>
      </w:r>
      <w:r>
        <w:rPr>
          <w:noProof/>
          <w:szCs w:val="28"/>
        </w:rPr>
        <w:pict>
          <v:shape id="_x0000_s1217" style="position:absolute;left:0;text-align:left;margin-left:235.4pt;margin-top:65.05pt;width:5.8pt;height:36.3pt;z-index:251764736" coordsize="116,726" path="m65,hdc58,7,,53,13,78v6,12,26,9,39,13c110,180,93,140,116,207v-16,65,-8,79,-64,117c29,394,51,395,77,454v11,25,26,78,26,78c83,716,103,589,103,726e" filled="f">
            <v:path arrowok="t"/>
          </v:shape>
        </w:pict>
      </w:r>
      <w:r>
        <w:rPr>
          <w:noProof/>
          <w:szCs w:val="28"/>
        </w:rPr>
        <w:pict>
          <v:line id="_x0000_s1215" style="position:absolute;left:0;text-align:left;z-index:251762688" from="333pt,136.5pt" to="333pt,154.5pt">
            <v:stroke endarrow="block"/>
          </v:line>
        </w:pict>
      </w:r>
      <w:r>
        <w:rPr>
          <w:noProof/>
          <w:szCs w:val="28"/>
        </w:rPr>
        <w:pict>
          <v:line id="_x0000_s1216" style="position:absolute;left:0;text-align:left;flip:y;z-index:251763712" from="324pt,136.5pt" to="324pt,154.5pt">
            <v:stroke endarrow="block"/>
          </v:line>
        </w:pict>
      </w:r>
      <w:r>
        <w:rPr>
          <w:noProof/>
          <w:szCs w:val="28"/>
        </w:rPr>
        <w:pict>
          <v:line id="_x0000_s1214" style="position:absolute;left:0;text-align:left;flip:y;z-index:251761664" from="297pt,109.5pt" to="297pt,127.5pt">
            <v:stroke endarrow="block"/>
          </v:line>
        </w:pict>
      </w:r>
      <w:r>
        <w:rPr>
          <w:noProof/>
          <w:szCs w:val="28"/>
        </w:rPr>
        <w:pict>
          <v:line id="_x0000_s1213" style="position:absolute;left:0;text-align:left;z-index:251760640" from="306pt,109.5pt" to="306pt,127.5pt">
            <v:stroke endarrow="block"/>
          </v:line>
        </w:pict>
      </w:r>
      <w:r>
        <w:rPr>
          <w:noProof/>
          <w:szCs w:val="28"/>
        </w:rPr>
        <w:pict>
          <v:line id="_x0000_s1212" style="position:absolute;left:0;text-align:left;z-index:251759616" from="270pt,109.5pt" to="270pt,127.5pt">
            <v:stroke endarrow="block"/>
          </v:line>
        </w:pict>
      </w:r>
      <w:r>
        <w:rPr>
          <w:noProof/>
          <w:szCs w:val="28"/>
        </w:rPr>
        <w:pict>
          <v:line id="_x0000_s1211" style="position:absolute;left:0;text-align:left;z-index:251758592" from="243pt,109.5pt" to="243pt,127.5pt">
            <v:stroke endarrow="block"/>
          </v:line>
        </w:pict>
      </w:r>
      <w:r>
        <w:rPr>
          <w:noProof/>
          <w:szCs w:val="28"/>
        </w:rPr>
        <w:pict>
          <v:rect id="_x0000_s1209" style="position:absolute;left:0;text-align:left;margin-left:261pt;margin-top:127.5pt;width:36pt;height:36pt;z-index:-251559936" strokecolor="white">
            <v:textbox style="mso-next-textbox:#_x0000_s1209">
              <w:txbxContent>
                <w:p w:rsidR="00764B97" w:rsidRPr="00F620F8" w:rsidRDefault="00764B97" w:rsidP="00764B97">
                  <w:pPr>
                    <w:rPr>
                      <w:sz w:val="32"/>
                      <w:szCs w:val="32"/>
                      <w:lang w:val="en-US"/>
                    </w:rPr>
                  </w:pPr>
                  <w:r>
                    <w:rPr>
                      <w:sz w:val="32"/>
                      <w:szCs w:val="32"/>
                      <w:lang w:val="en-US"/>
                    </w:rPr>
                    <w:t>3p</w:t>
                  </w:r>
                </w:p>
              </w:txbxContent>
            </v:textbox>
          </v:rect>
        </w:pict>
      </w:r>
      <w:r>
        <w:rPr>
          <w:noProof/>
          <w:szCs w:val="28"/>
        </w:rPr>
        <w:pict>
          <v:rect id="_x0000_s1210" style="position:absolute;left:0;text-align:left;margin-left:315pt;margin-top:154.5pt;width:36pt;height:36pt;z-index:-251558912" strokecolor="white">
            <v:textbox style="mso-next-textbox:#_x0000_s1210">
              <w:txbxContent>
                <w:p w:rsidR="00764B97" w:rsidRPr="00F620F8" w:rsidRDefault="00764B97" w:rsidP="00764B97">
                  <w:pPr>
                    <w:rPr>
                      <w:sz w:val="32"/>
                      <w:szCs w:val="32"/>
                      <w:lang w:val="en-US"/>
                    </w:rPr>
                  </w:pPr>
                  <w:r>
                    <w:rPr>
                      <w:sz w:val="32"/>
                      <w:szCs w:val="32"/>
                      <w:lang w:val="en-US"/>
                    </w:rPr>
                    <w:t>3s</w:t>
                  </w:r>
                </w:p>
              </w:txbxContent>
            </v:textbox>
          </v:rect>
        </w:pict>
      </w:r>
      <w:r>
        <w:rPr>
          <w:noProof/>
          <w:szCs w:val="28"/>
        </w:rPr>
        <w:pict>
          <v:rect id="_x0000_s1208" style="position:absolute;left:0;text-align:left;margin-left:315pt;margin-top:127.5pt;width:28.35pt;height:28.35pt;z-index:251755520"/>
        </w:pict>
      </w:r>
      <w:r>
        <w:rPr>
          <w:noProof/>
          <w:szCs w:val="28"/>
        </w:rPr>
        <w:pict>
          <v:rect id="_x0000_s1206" style="position:absolute;left:0;text-align:left;margin-left:261pt;margin-top:100.5pt;width:28.35pt;height:28.35pt;z-index:251753472"/>
        </w:pict>
      </w:r>
      <w:r>
        <w:rPr>
          <w:noProof/>
          <w:szCs w:val="28"/>
        </w:rPr>
        <w:pict>
          <v:rect id="_x0000_s1205" style="position:absolute;left:0;text-align:left;margin-left:234pt;margin-top:100.5pt;width:28.35pt;height:28.35pt;z-index:251752448"/>
        </w:pict>
      </w:r>
      <w:r>
        <w:rPr>
          <w:noProof/>
          <w:szCs w:val="28"/>
        </w:rPr>
        <w:pict>
          <v:rect id="_x0000_s1207" style="position:absolute;left:0;text-align:left;margin-left:4in;margin-top:100.5pt;width:28.35pt;height:28.35pt;z-index:251754496"/>
        </w:pict>
      </w:r>
      <w:r>
        <w:rPr>
          <w:noProof/>
          <w:szCs w:val="28"/>
        </w:rPr>
        <w:pict>
          <v:rect id="_x0000_s1203" style="position:absolute;left:0;text-align:left;margin-left:234pt;margin-top:64.5pt;width:36pt;height:36pt;z-index:-251566080" strokecolor="white">
            <v:textbox style="mso-next-textbox:#_x0000_s1203">
              <w:txbxContent>
                <w:p w:rsidR="00764B97" w:rsidRPr="00F620F8" w:rsidRDefault="00764B97" w:rsidP="00764B97">
                  <w:pPr>
                    <w:rPr>
                      <w:sz w:val="32"/>
                      <w:szCs w:val="32"/>
                      <w:lang w:val="en-US"/>
                    </w:rPr>
                  </w:pPr>
                  <w:r>
                    <w:rPr>
                      <w:sz w:val="32"/>
                      <w:szCs w:val="32"/>
                      <w:lang w:val="en-US"/>
                    </w:rPr>
                    <w:t>5</w:t>
                  </w:r>
                  <w:r w:rsidRPr="00F620F8">
                    <w:rPr>
                      <w:sz w:val="32"/>
                      <w:szCs w:val="32"/>
                      <w:lang w:val="en-US"/>
                    </w:rPr>
                    <w:t>s</w:t>
                  </w:r>
                </w:p>
              </w:txbxContent>
            </v:textbox>
          </v:rect>
        </w:pict>
      </w:r>
      <w:r>
        <w:rPr>
          <w:noProof/>
          <w:szCs w:val="28"/>
        </w:rPr>
        <w:pict>
          <v:rect id="_x0000_s1204" style="position:absolute;left:0;text-align:left;margin-left:4in;margin-top:37.5pt;width:36pt;height:36pt;z-index:-251565056" strokecolor="white">
            <v:textbox style="mso-next-textbox:#_x0000_s1204">
              <w:txbxContent>
                <w:p w:rsidR="00764B97" w:rsidRPr="00F620F8" w:rsidRDefault="00764B97" w:rsidP="00764B97">
                  <w:pPr>
                    <w:rPr>
                      <w:sz w:val="32"/>
                      <w:szCs w:val="32"/>
                      <w:lang w:val="en-US"/>
                    </w:rPr>
                  </w:pPr>
                  <w:r>
                    <w:rPr>
                      <w:sz w:val="32"/>
                      <w:szCs w:val="32"/>
                      <w:lang w:val="en-US"/>
                    </w:rPr>
                    <w:t xml:space="preserve"> 5p</w:t>
                  </w:r>
                </w:p>
              </w:txbxContent>
            </v:textbox>
          </v:rect>
        </w:pict>
      </w:r>
      <w:r>
        <w:rPr>
          <w:noProof/>
          <w:szCs w:val="28"/>
        </w:rPr>
        <w:pict>
          <v:line id="_x0000_s1202" style="position:absolute;left:0;text-align:left;flip:y;z-index:251749376" from="270pt,19.5pt" to="270pt,37.5pt">
            <v:stroke endarrow="block"/>
          </v:line>
        </w:pict>
      </w:r>
      <w:r>
        <w:rPr>
          <w:noProof/>
          <w:szCs w:val="28"/>
        </w:rPr>
        <w:pict>
          <v:rect id="_x0000_s1200" style="position:absolute;left:0;text-align:left;margin-left:315pt;margin-top:10.5pt;width:28.35pt;height:28.35pt;z-index:251747328"/>
        </w:pict>
      </w:r>
      <w:r>
        <w:rPr>
          <w:noProof/>
          <w:szCs w:val="28"/>
        </w:rPr>
        <w:pict>
          <v:rect id="_x0000_s1199" style="position:absolute;left:0;text-align:left;margin-left:4in;margin-top:10.5pt;width:28.35pt;height:28.35pt;z-index:251746304"/>
        </w:pict>
      </w:r>
      <w:r>
        <w:rPr>
          <w:noProof/>
          <w:szCs w:val="28"/>
        </w:rPr>
        <w:pict>
          <v:rect id="_x0000_s1198" style="position:absolute;left:0;text-align:left;margin-left:261pt;margin-top:10.5pt;width:28.35pt;height:28.35pt;z-index:251745280"/>
        </w:pict>
      </w:r>
      <w:r>
        <w:rPr>
          <w:noProof/>
          <w:szCs w:val="28"/>
        </w:rPr>
        <w:pict>
          <v:rect id="_x0000_s1197" style="position:absolute;left:0;text-align:left;margin-left:234pt;margin-top:36.5pt;width:28.35pt;height:28.35pt;z-index:251744256"/>
        </w:pict>
      </w:r>
      <w:r>
        <w:rPr>
          <w:noProof/>
          <w:szCs w:val="28"/>
        </w:rPr>
        <w:pict>
          <v:line id="_x0000_s1201" style="position:absolute;left:0;text-align:left;flip:y;z-index:251748352" from="243pt,46.5pt" to="243pt,64.5pt">
            <v:stroke endarrow="block"/>
          </v:line>
        </w:pict>
      </w:r>
      <w:r>
        <w:rPr>
          <w:noProof/>
          <w:szCs w:val="28"/>
        </w:rPr>
        <w:pict>
          <v:rect id="_x0000_s1196" style="position:absolute;left:0;text-align:left;margin-left:198pt;margin-top:19.5pt;width:45pt;height:36pt;z-index:-251573248" strokecolor="white">
            <v:textbox style="mso-next-textbox:#_x0000_s1196">
              <w:txbxContent>
                <w:p w:rsidR="00764B97" w:rsidRPr="00B0371A" w:rsidRDefault="00764B97" w:rsidP="00764B97">
                  <w:pPr>
                    <w:rPr>
                      <w:sz w:val="32"/>
                      <w:szCs w:val="32"/>
                      <w:lang w:val="en-US"/>
                    </w:rPr>
                  </w:pPr>
                  <w:r>
                    <w:rPr>
                      <w:sz w:val="32"/>
                      <w:szCs w:val="32"/>
                      <w:lang w:val="en-US"/>
                    </w:rPr>
                    <w:t>Cd</w:t>
                  </w:r>
                  <w:r>
                    <w:rPr>
                      <w:sz w:val="32"/>
                      <w:szCs w:val="32"/>
                      <w:vertAlign w:val="superscript"/>
                      <w:lang w:val="en-US"/>
                    </w:rPr>
                    <w:t>*</w:t>
                  </w:r>
                </w:p>
              </w:txbxContent>
            </v:textbox>
          </v:rect>
        </w:pict>
      </w:r>
      <w:r>
        <w:rPr>
          <w:noProof/>
          <w:szCs w:val="28"/>
        </w:rPr>
        <w:pict>
          <v:line id="_x0000_s1195" style="position:absolute;left:0;text-align:left;z-index:251742208" from="2in,37.5pt" to="198pt,37.5pt">
            <v:stroke endarrow="block"/>
          </v:line>
        </w:pict>
      </w:r>
      <w:r>
        <w:rPr>
          <w:noProof/>
          <w:szCs w:val="28"/>
        </w:rPr>
        <w:pict>
          <v:rect id="_x0000_s1194" style="position:absolute;left:0;text-align:left;margin-left:81pt;margin-top:28.5pt;width:36pt;height:36pt;z-index:-251575296" strokecolor="white">
            <v:textbox style="mso-next-textbox:#_x0000_s1194">
              <w:txbxContent>
                <w:p w:rsidR="00764B97" w:rsidRPr="00F620F8" w:rsidRDefault="00764B97" w:rsidP="00764B97">
                  <w:pPr>
                    <w:rPr>
                      <w:sz w:val="32"/>
                      <w:szCs w:val="32"/>
                      <w:lang w:val="en-US"/>
                    </w:rPr>
                  </w:pPr>
                  <w:r>
                    <w:rPr>
                      <w:sz w:val="32"/>
                      <w:szCs w:val="32"/>
                      <w:lang w:val="en-US"/>
                    </w:rPr>
                    <w:t>5p</w:t>
                  </w:r>
                </w:p>
              </w:txbxContent>
            </v:textbox>
          </v:rect>
        </w:pict>
      </w:r>
      <w:r>
        <w:rPr>
          <w:noProof/>
          <w:szCs w:val="28"/>
        </w:rPr>
        <w:pict>
          <v:rect id="_x0000_s1193" style="position:absolute;left:0;text-align:left;margin-left:27pt;margin-top:55.5pt;width:36pt;height:36pt;z-index:-251576320" strokecolor="white">
            <v:textbox style="mso-next-textbox:#_x0000_s1193">
              <w:txbxContent>
                <w:p w:rsidR="00764B97" w:rsidRPr="00F620F8" w:rsidRDefault="00764B97" w:rsidP="00764B97">
                  <w:pPr>
                    <w:rPr>
                      <w:sz w:val="32"/>
                      <w:szCs w:val="32"/>
                      <w:lang w:val="en-US"/>
                    </w:rPr>
                  </w:pPr>
                  <w:r>
                    <w:rPr>
                      <w:sz w:val="32"/>
                      <w:szCs w:val="32"/>
                      <w:lang w:val="en-US"/>
                    </w:rPr>
                    <w:t>5</w:t>
                  </w:r>
                  <w:r w:rsidRPr="00F620F8">
                    <w:rPr>
                      <w:sz w:val="32"/>
                      <w:szCs w:val="32"/>
                      <w:lang w:val="en-US"/>
                    </w:rPr>
                    <w:t>s</w:t>
                  </w:r>
                </w:p>
              </w:txbxContent>
            </v:textbox>
          </v:rect>
        </w:pict>
      </w:r>
      <w:r>
        <w:rPr>
          <w:noProof/>
          <w:szCs w:val="28"/>
        </w:rPr>
        <w:pict>
          <v:line id="_x0000_s1190" style="position:absolute;left:0;text-align:left;flip:y;z-index:251737088" from="36pt,37.5pt" to="36pt,55.5pt">
            <v:stroke endarrow="block"/>
          </v:line>
        </w:pict>
      </w:r>
      <w:r>
        <w:rPr>
          <w:noProof/>
          <w:szCs w:val="28"/>
        </w:rPr>
        <w:pict>
          <v:line id="_x0000_s1189" style="position:absolute;left:0;text-align:left;z-index:251736064" from="45pt,37.5pt" to="45pt,55.5pt">
            <v:stroke endarrow="block"/>
          </v:line>
        </w:pict>
      </w:r>
      <w:r>
        <w:rPr>
          <w:noProof/>
          <w:szCs w:val="28"/>
        </w:rPr>
        <w:pict>
          <v:rect id="_x0000_s1188" style="position:absolute;left:0;text-align:left;margin-left:108pt;margin-top:1.5pt;width:28.35pt;height:28.35pt;z-index:251735040"/>
        </w:pict>
      </w:r>
      <w:r>
        <w:rPr>
          <w:noProof/>
          <w:szCs w:val="28"/>
        </w:rPr>
        <w:pict>
          <v:rect id="_x0000_s1187" style="position:absolute;left:0;text-align:left;margin-left:81pt;margin-top:1.5pt;width:28.35pt;height:28.35pt;z-index:251734016"/>
        </w:pict>
      </w:r>
      <w:r>
        <w:rPr>
          <w:noProof/>
          <w:szCs w:val="28"/>
        </w:rPr>
        <w:pict>
          <v:rect id="_x0000_s1186" style="position:absolute;left:0;text-align:left;margin-left:54pt;margin-top:1.5pt;width:28.35pt;height:28.35pt;z-index:251732992"/>
        </w:pict>
      </w:r>
      <w:r>
        <w:rPr>
          <w:noProof/>
          <w:szCs w:val="28"/>
        </w:rPr>
        <w:pict>
          <v:rect id="_x0000_s1185" style="position:absolute;left:0;text-align:left;margin-left:27pt;margin-top:27.5pt;width:28.35pt;height:28.35pt;z-index:251731968"/>
        </w:pict>
      </w:r>
      <w:r>
        <w:rPr>
          <w:noProof/>
          <w:szCs w:val="28"/>
        </w:rPr>
        <w:pict>
          <v:line id="_x0000_s1184" style="position:absolute;left:0;text-align:left;flip:y;z-index:251730944" from="36pt,37.5pt" to="36pt,55.5pt">
            <v:stroke endarrow="block"/>
          </v:line>
        </w:pict>
      </w:r>
      <w:r>
        <w:rPr>
          <w:noProof/>
          <w:szCs w:val="28"/>
        </w:rPr>
        <w:pict>
          <v:line id="_x0000_s1183" style="position:absolute;left:0;text-align:left;z-index:251729920" from="45pt,37.5pt" to="45pt,55.5pt">
            <v:stroke endarrow="block"/>
          </v:line>
        </w:pict>
      </w:r>
      <w:r>
        <w:rPr>
          <w:noProof/>
          <w:szCs w:val="28"/>
        </w:rPr>
        <w:pict>
          <v:rect id="_x0000_s1182" style="position:absolute;left:0;text-align:left;margin-left:108pt;margin-top:1.5pt;width:28.35pt;height:28.35pt;z-index:251728896"/>
        </w:pict>
      </w:r>
      <w:r>
        <w:rPr>
          <w:noProof/>
          <w:szCs w:val="28"/>
        </w:rPr>
        <w:pict>
          <v:rect id="_x0000_s1181" style="position:absolute;left:0;text-align:left;margin-left:81pt;margin-top:1.5pt;width:28.35pt;height:28.35pt;z-index:251727872"/>
        </w:pict>
      </w:r>
      <w:r>
        <w:rPr>
          <w:noProof/>
          <w:szCs w:val="28"/>
        </w:rPr>
        <w:pict>
          <v:rect id="_x0000_s1180" style="position:absolute;left:0;text-align:left;margin-left:54pt;margin-top:1.5pt;width:28.35pt;height:28.35pt;z-index:251726848"/>
        </w:pict>
      </w:r>
      <w:r>
        <w:rPr>
          <w:noProof/>
          <w:szCs w:val="28"/>
        </w:rPr>
        <w:pict>
          <v:rect id="_x0000_s1179" style="position:absolute;left:0;text-align:left;margin-left:27pt;margin-top:27.5pt;width:28.35pt;height:28.35pt;z-index:251725824"/>
        </w:pict>
      </w:r>
      <w:r w:rsidRPr="00C5562B">
        <w:rPr>
          <w:szCs w:val="28"/>
          <w:lang w:val="kk-KZ"/>
        </w:rPr>
      </w:r>
      <w:r>
        <w:rPr>
          <w:szCs w:val="28"/>
          <w:lang w:val="kk-KZ"/>
        </w:rPr>
        <w:pict>
          <v:group id="_x0000_s1110" editas="canvas" style="width:479.05pt;height:186.55pt;mso-position-horizontal-relative:char;mso-position-vertical-relative:line" coordorigin="1706,8539" coordsize="9581,3731">
            <o:lock v:ext="edit" aspectratio="t"/>
            <v:shape id="_x0000_s1111" type="#_x0000_t75" style="position:absolute;left:1706;top:8539;width:9581;height:3731" o:preferrelative="f">
              <v:fill o:detectmouseclick="t"/>
              <v:path o:extrusionok="t" o:connecttype="none"/>
              <o:lock v:ext="edit" text="t"/>
            </v:shape>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112" type="#_x0000_t19" style="position:absolute;left:2041;top:9177;width:603;height:727;flip:y">
              <v:stroke endarrow="block"/>
            </v:shape>
            <v:shapetype id="_x0000_t202" coordsize="21600,21600" o:spt="202" path="m,l,21600r21600,l21600,xe">
              <v:stroke joinstyle="miter"/>
              <v:path gradientshapeok="t" o:connecttype="rect"/>
            </v:shapetype>
            <v:shape id="_x0000_s1113" type="#_x0000_t202" style="position:absolute;left:5097;top:10640;width:536;height:455" stroked="f">
              <v:textbox style="mso-next-textbox:#_x0000_s1113" inset="0,0,0,0">
                <w:txbxContent>
                  <w:p w:rsidR="00764B97" w:rsidRPr="00464DB5" w:rsidRDefault="00764B97" w:rsidP="00764B97">
                    <w:pPr>
                      <w:jc w:val="center"/>
                      <w:rPr>
                        <w:lang w:val="en-US"/>
                      </w:rPr>
                    </w:pPr>
                    <w:r>
                      <w:rPr>
                        <w:lang w:val="en-US"/>
                      </w:rPr>
                      <w:t>S</w:t>
                    </w:r>
                  </w:p>
                </w:txbxContent>
              </v:textbox>
            </v:shape>
            <v:shape id="_x0000_s1114" type="#_x0000_t202" style="position:absolute;left:1845;top:10605;width:3015;height:546" stroked="f">
              <v:textbox style="mso-next-textbox:#_x0000_s1114" inset="0,0,0,0">
                <w:txbxContent>
                  <w:p w:rsidR="00764B97" w:rsidRPr="00464DB5" w:rsidRDefault="00764B97" w:rsidP="00764B97">
                    <w:pPr>
                      <w:rPr>
                        <w:lang w:val="kk-KZ"/>
                      </w:rPr>
                    </w:pPr>
                    <w:r>
                      <w:rPr>
                        <w:lang w:val="en-US"/>
                      </w:rPr>
                      <w:t xml:space="preserve">Cd – </w:t>
                    </w:r>
                    <w:r>
                      <w:rPr>
                        <w:lang w:val="kk-KZ"/>
                      </w:rPr>
                      <w:t xml:space="preserve">акцептор; </w:t>
                    </w:r>
                    <w:r>
                      <w:rPr>
                        <w:lang w:val="en-US"/>
                      </w:rPr>
                      <w:t>S</w:t>
                    </w:r>
                    <w:r>
                      <w:rPr>
                        <w:lang w:val="kk-KZ"/>
                      </w:rPr>
                      <w:t xml:space="preserve"> - донор</w:t>
                    </w:r>
                  </w:p>
                </w:txbxContent>
              </v:textbox>
            </v:shape>
            <w10:wrap type="none"/>
            <w10:anchorlock/>
          </v:group>
        </w:pict>
      </w:r>
    </w:p>
    <w:p w:rsidR="00764B97" w:rsidRPr="000B6BCB" w:rsidRDefault="00764B97" w:rsidP="00764B97">
      <w:pPr>
        <w:tabs>
          <w:tab w:val="left" w:pos="4035"/>
        </w:tabs>
        <w:ind w:firstLine="567"/>
        <w:jc w:val="both"/>
        <w:rPr>
          <w:szCs w:val="28"/>
          <w:lang w:val="kk-KZ"/>
        </w:rPr>
      </w:pPr>
      <w:r w:rsidRPr="000B6BCB">
        <w:rPr>
          <w:szCs w:val="28"/>
          <w:lang w:val="kk-KZ"/>
        </w:rPr>
        <w:t xml:space="preserve">Сөйтіп, </w:t>
      </w:r>
      <w:r w:rsidRPr="000B6BCB">
        <w:rPr>
          <w:b/>
          <w:szCs w:val="28"/>
          <w:lang w:val="kk-KZ"/>
        </w:rPr>
        <w:t>ковалентті байланыстың қанығуы</w:t>
      </w:r>
      <w:r w:rsidRPr="000B6BCB">
        <w:rPr>
          <w:szCs w:val="28"/>
          <w:lang w:val="kk-KZ"/>
        </w:rPr>
        <w:t xml:space="preserve"> элемент атомдарының белгілі бір мөлшерге дейін ғана байланыс түзе алуына саяды</w:t>
      </w:r>
      <w:r>
        <w:rPr>
          <w:szCs w:val="28"/>
          <w:lang w:val="kk-KZ"/>
        </w:rPr>
        <w:t>.</w:t>
      </w:r>
      <w:r w:rsidRPr="009A11B3">
        <w:rPr>
          <w:szCs w:val="28"/>
          <w:lang w:val="kk-KZ"/>
        </w:rPr>
        <w:t xml:space="preserve"> </w:t>
      </w:r>
      <w:r>
        <w:rPr>
          <w:szCs w:val="28"/>
          <w:lang w:val="kk-KZ"/>
        </w:rPr>
        <w:t>О</w:t>
      </w:r>
      <w:r w:rsidRPr="000B6BCB">
        <w:rPr>
          <w:szCs w:val="28"/>
          <w:lang w:val="kk-KZ"/>
        </w:rPr>
        <w:t xml:space="preserve">л үшін элемент атомы өзінің дара электрондары (алмасу механизмі) және бос орбитальдары, электрон жұптары арқылы да (донорлы-акцепторлы механизмі) байланыс түзіп, максимальды коваленттілігін көрсетеді.  </w:t>
      </w:r>
    </w:p>
    <w:p w:rsidR="00764B97" w:rsidRPr="000B6BCB" w:rsidRDefault="00764B97" w:rsidP="00764B97">
      <w:pPr>
        <w:tabs>
          <w:tab w:val="left" w:pos="4035"/>
        </w:tabs>
        <w:ind w:firstLine="567"/>
        <w:jc w:val="both"/>
        <w:rPr>
          <w:szCs w:val="28"/>
          <w:lang w:val="kk-KZ"/>
        </w:rPr>
      </w:pPr>
      <w:r w:rsidRPr="000B6BCB">
        <w:rPr>
          <w:szCs w:val="28"/>
          <w:lang w:val="kk-KZ"/>
        </w:rPr>
        <w:t>Ковалентті байланыстың қаныққандық қасиеті заттардың стех</w:t>
      </w:r>
      <w:r>
        <w:rPr>
          <w:szCs w:val="28"/>
          <w:lang w:val="kk-KZ"/>
        </w:rPr>
        <w:t>иометриялық құрылымын анықтайды.</w:t>
      </w:r>
      <w:r w:rsidRPr="009A11B3">
        <w:rPr>
          <w:szCs w:val="28"/>
          <w:lang w:val="kk-KZ"/>
        </w:rPr>
        <w:t xml:space="preserve"> </w:t>
      </w:r>
      <w:r>
        <w:rPr>
          <w:szCs w:val="28"/>
          <w:lang w:val="kk-KZ"/>
        </w:rPr>
        <w:t>Сол бойынша</w:t>
      </w:r>
      <w:r w:rsidRPr="000B6BCB">
        <w:rPr>
          <w:szCs w:val="28"/>
          <w:lang w:val="kk-KZ"/>
        </w:rPr>
        <w:t xml:space="preserve"> қосылыс құрамындағы элемент атомдарының массалық қатынастарын пайдаланып, әр түрлі есептеу есептерін шығаруға мүмкін болады.</w:t>
      </w:r>
    </w:p>
    <w:p w:rsidR="00764B97" w:rsidRPr="000B6BCB" w:rsidRDefault="00764B97" w:rsidP="00764B97">
      <w:pPr>
        <w:tabs>
          <w:tab w:val="left" w:pos="4035"/>
        </w:tabs>
        <w:ind w:firstLine="567"/>
        <w:jc w:val="center"/>
        <w:rPr>
          <w:b/>
          <w:szCs w:val="28"/>
          <w:lang w:val="kk-KZ"/>
        </w:rPr>
      </w:pPr>
    </w:p>
    <w:p w:rsidR="00764B97" w:rsidRPr="000B6BCB" w:rsidRDefault="00764B97" w:rsidP="00764B97">
      <w:pPr>
        <w:tabs>
          <w:tab w:val="left" w:pos="4035"/>
        </w:tabs>
        <w:jc w:val="center"/>
        <w:rPr>
          <w:b/>
          <w:szCs w:val="28"/>
          <w:lang w:val="kk-KZ"/>
        </w:rPr>
      </w:pPr>
      <w:r w:rsidRPr="000B6BCB">
        <w:rPr>
          <w:b/>
          <w:szCs w:val="28"/>
          <w:lang w:val="kk-KZ"/>
        </w:rPr>
        <w:t>§5 Ковалентті байланыстың бағытталғандығы</w:t>
      </w:r>
    </w:p>
    <w:p w:rsidR="00764B97" w:rsidRPr="000B6BCB" w:rsidRDefault="00764B97" w:rsidP="00764B97">
      <w:pPr>
        <w:tabs>
          <w:tab w:val="left" w:pos="4035"/>
        </w:tabs>
        <w:ind w:firstLine="567"/>
        <w:jc w:val="center"/>
        <w:rPr>
          <w:b/>
          <w:szCs w:val="28"/>
          <w:lang w:val="kk-KZ"/>
        </w:rPr>
      </w:pPr>
    </w:p>
    <w:p w:rsidR="00764B97" w:rsidRPr="000B6BCB" w:rsidRDefault="00764B97" w:rsidP="00764B97">
      <w:pPr>
        <w:tabs>
          <w:tab w:val="left" w:pos="4035"/>
        </w:tabs>
        <w:ind w:firstLine="567"/>
        <w:jc w:val="both"/>
        <w:rPr>
          <w:szCs w:val="28"/>
          <w:lang w:val="kk-KZ"/>
        </w:rPr>
      </w:pPr>
      <w:r w:rsidRPr="000B6BCB">
        <w:rPr>
          <w:szCs w:val="28"/>
          <w:lang w:val="kk-KZ"/>
        </w:rPr>
        <w:t>Электрондық бұлттың формасы және электрондық бұлт тығыздығы әр түрлі болуына байланысты екі атомды байланыстырушы электрондардың электрондық бұлттарының қабысуы белгілі бір бағытта болады.</w:t>
      </w:r>
      <w:r>
        <w:rPr>
          <w:szCs w:val="28"/>
          <w:lang w:val="kk-KZ"/>
        </w:rPr>
        <w:t xml:space="preserve"> Ковалентті байланыстың бағытталғандығы байланысушы атомдардың электрон бұлттарының белгілі бағытын мейлінше молынан қабысуын қамтамасыз етуімен түсіндіріледі.</w:t>
      </w:r>
      <w:r w:rsidRPr="000B6BCB">
        <w:rPr>
          <w:szCs w:val="28"/>
          <w:lang w:val="kk-KZ"/>
        </w:rPr>
        <w:t xml:space="preserve"> H</w:t>
      </w:r>
      <w:r w:rsidRPr="000B6BCB">
        <w:rPr>
          <w:szCs w:val="28"/>
          <w:vertAlign w:val="subscript"/>
          <w:lang w:val="kk-KZ"/>
        </w:rPr>
        <w:t>2</w:t>
      </w:r>
      <w:r w:rsidRPr="000B6BCB">
        <w:rPr>
          <w:szCs w:val="28"/>
          <w:lang w:val="kk-KZ"/>
        </w:rPr>
        <w:t>Se молекуласының түзілуін қарастырайық:</w:t>
      </w:r>
    </w:p>
    <w:p w:rsidR="00764B97" w:rsidRPr="000B6BCB" w:rsidRDefault="00764B97" w:rsidP="00764B97">
      <w:pPr>
        <w:tabs>
          <w:tab w:val="left" w:pos="2244"/>
        </w:tabs>
        <w:ind w:firstLine="567"/>
        <w:jc w:val="both"/>
        <w:rPr>
          <w:szCs w:val="28"/>
          <w:lang w:val="kk-KZ"/>
        </w:rPr>
      </w:pPr>
    </w:p>
    <w:p w:rsidR="00764B97" w:rsidRPr="000B6BCB" w:rsidRDefault="00764B97" w:rsidP="00764B97">
      <w:pPr>
        <w:tabs>
          <w:tab w:val="left" w:pos="2244"/>
        </w:tabs>
        <w:ind w:firstLine="567"/>
        <w:jc w:val="both"/>
        <w:rPr>
          <w:szCs w:val="28"/>
          <w:lang w:val="kk-KZ"/>
        </w:rPr>
      </w:pPr>
      <w:r>
        <w:rPr>
          <w:noProof/>
          <w:szCs w:val="28"/>
        </w:rPr>
        <w:pict>
          <v:line id="_x0000_s1230" style="position:absolute;left:0;text-align:left;flip:y;z-index:251778048" from="225pt,9.6pt" to="225pt,27.6pt">
            <v:stroke endarrow="block"/>
          </v:line>
        </w:pict>
      </w:r>
      <w:r>
        <w:rPr>
          <w:noProof/>
          <w:szCs w:val="28"/>
        </w:rPr>
        <w:pict>
          <v:line id="_x0000_s1229" style="position:absolute;left:0;text-align:left;flip:y;z-index:251777024" from="198pt,9.6pt" to="198pt,27.6pt">
            <v:stroke endarrow="block"/>
          </v:line>
        </w:pict>
      </w:r>
      <w:r>
        <w:rPr>
          <w:noProof/>
          <w:szCs w:val="28"/>
        </w:rPr>
        <w:pict>
          <v:line id="_x0000_s1228" style="position:absolute;left:0;text-align:left;z-index:251776000" from="180pt,9.6pt" to="180pt,27.6pt">
            <v:stroke endarrow="block"/>
          </v:line>
        </w:pict>
      </w:r>
      <w:r w:rsidRPr="000B6BCB">
        <w:rPr>
          <w:szCs w:val="28"/>
          <w:lang w:val="kk-KZ"/>
        </w:rPr>
        <w:t>Se: …4s</w:t>
      </w:r>
      <w:r w:rsidRPr="000B6BCB">
        <w:rPr>
          <w:szCs w:val="28"/>
          <w:vertAlign w:val="superscript"/>
          <w:lang w:val="kk-KZ"/>
        </w:rPr>
        <w:t>2</w:t>
      </w:r>
      <w:r w:rsidRPr="000B6BCB">
        <w:rPr>
          <w:szCs w:val="28"/>
          <w:lang w:val="kk-KZ"/>
        </w:rPr>
        <w:t xml:space="preserve"> 4p</w:t>
      </w:r>
      <w:r w:rsidRPr="000B6BCB">
        <w:rPr>
          <w:szCs w:val="28"/>
          <w:vertAlign w:val="superscript"/>
          <w:lang w:val="kk-KZ"/>
        </w:rPr>
        <w:t>4</w:t>
      </w:r>
    </w:p>
    <w:p w:rsidR="00764B97" w:rsidRPr="000B6BCB" w:rsidRDefault="00764B97" w:rsidP="00764B97">
      <w:pPr>
        <w:tabs>
          <w:tab w:val="left" w:pos="2244"/>
        </w:tabs>
        <w:ind w:firstLine="567"/>
        <w:jc w:val="both"/>
        <w:rPr>
          <w:szCs w:val="28"/>
          <w:lang w:val="kk-KZ"/>
        </w:rPr>
      </w:pPr>
      <w:r>
        <w:rPr>
          <w:noProof/>
          <w:szCs w:val="28"/>
        </w:rPr>
        <w:pict>
          <v:rect id="_x0000_s1236" style="position:absolute;left:0;text-align:left;margin-left:189pt;margin-top:10.9pt;width:54pt;height:36pt;z-index:-251532288" strokecolor="white">
            <v:textbox style="mso-next-textbox:#_x0000_s1236">
              <w:txbxContent>
                <w:p w:rsidR="00764B97" w:rsidRPr="00F620F8" w:rsidRDefault="00764B97" w:rsidP="00764B97">
                  <w:pPr>
                    <w:rPr>
                      <w:sz w:val="32"/>
                      <w:szCs w:val="32"/>
                      <w:lang w:val="en-US"/>
                    </w:rPr>
                  </w:pPr>
                  <w:r>
                    <w:rPr>
                      <w:sz w:val="32"/>
                      <w:szCs w:val="32"/>
                      <w:lang w:val="en-US"/>
                    </w:rPr>
                    <w:t xml:space="preserve">   4p</w:t>
                  </w:r>
                </w:p>
              </w:txbxContent>
            </v:textbox>
          </v:rect>
        </w:pict>
      </w:r>
      <w:r>
        <w:rPr>
          <w:noProof/>
          <w:szCs w:val="28"/>
        </w:rPr>
        <w:pict>
          <v:shape id="_x0000_s1234" style="position:absolute;left:0;text-align:left;margin-left:233.85pt;margin-top:11.9pt;width:8.1pt;height:35.3pt;z-index:251782144" coordsize="162,706" path="m18,18hdc53,123,,,70,70v22,22,51,78,51,78c109,197,86,231,70,278v25,76,-7,7,51,65c146,369,149,389,160,421v-12,84,2,110,-64,155c50,646,35,661,121,706e" filled="f">
            <v:path arrowok="t"/>
          </v:shape>
        </w:pict>
      </w:r>
      <w:r>
        <w:rPr>
          <w:noProof/>
          <w:szCs w:val="28"/>
        </w:rPr>
        <w:pict>
          <v:shape id="_x0000_s1233" style="position:absolute;left:0;text-align:left;margin-left:197.25pt;margin-top:12.8pt;width:5.75pt;height:34.6pt;z-index:251781120" coordsize="115,692" path="m49,hdc18,93,,63,62,104v26,39,37,34,13,78c60,209,23,260,23,260v60,60,88,83,52,182c65,471,23,519,23,519hcl88,649hdc88,649,88,649,88,649v14,43,27,39,,39e" filled="f">
            <v:path arrowok="t"/>
          </v:shape>
        </w:pict>
      </w:r>
      <w:r>
        <w:rPr>
          <w:noProof/>
          <w:szCs w:val="28"/>
        </w:rPr>
        <w:pict>
          <v:line id="_x0000_s1226" style="position:absolute;left:0;text-align:left;flip:y;z-index:251773952" from="171pt,-6.5pt" to="171pt,11.5pt">
            <v:stroke endarrow="block"/>
          </v:line>
        </w:pict>
      </w:r>
      <w:r>
        <w:rPr>
          <w:noProof/>
          <w:szCs w:val="28"/>
        </w:rPr>
        <w:pict>
          <v:line id="_x0000_s1225" style="position:absolute;left:0;text-align:left;flip:y;z-index:251772928" from="2in,20.5pt" to="2in,38.5pt">
            <v:stroke endarrow="block"/>
          </v:line>
        </w:pict>
      </w:r>
      <w:r>
        <w:rPr>
          <w:noProof/>
          <w:szCs w:val="28"/>
        </w:rPr>
        <w:pict>
          <v:rect id="_x0000_s1224" style="position:absolute;left:0;text-align:left;margin-left:3in;margin-top:-15.5pt;width:28.35pt;height:28.35pt;z-index:251771904"/>
        </w:pict>
      </w:r>
      <w:r>
        <w:rPr>
          <w:noProof/>
          <w:szCs w:val="28"/>
        </w:rPr>
        <w:pict>
          <v:rect id="_x0000_s1223" style="position:absolute;left:0;text-align:left;margin-left:189pt;margin-top:-15.5pt;width:28.35pt;height:28.35pt;z-index:251770880"/>
        </w:pict>
      </w:r>
      <w:r>
        <w:rPr>
          <w:noProof/>
          <w:szCs w:val="28"/>
        </w:rPr>
        <w:pict>
          <v:rect id="_x0000_s1222" style="position:absolute;left:0;text-align:left;margin-left:162pt;margin-top:-15.5pt;width:28.35pt;height:28.35pt;z-index:251769856"/>
        </w:pict>
      </w:r>
      <w:r>
        <w:rPr>
          <w:noProof/>
          <w:szCs w:val="28"/>
        </w:rPr>
        <w:pict>
          <v:rect id="_x0000_s1221" style="position:absolute;left:0;text-align:left;margin-left:135pt;margin-top:10.5pt;width:28.35pt;height:28.35pt;z-index:251768832"/>
        </w:pict>
      </w:r>
      <w:r w:rsidRPr="000B6BCB">
        <w:rPr>
          <w:szCs w:val="28"/>
          <w:lang w:val="kk-KZ"/>
        </w:rPr>
        <w:t>H: 1s</w:t>
      </w:r>
      <w:r w:rsidRPr="000B6BCB">
        <w:rPr>
          <w:szCs w:val="28"/>
          <w:vertAlign w:val="superscript"/>
          <w:lang w:val="kk-KZ"/>
        </w:rPr>
        <w:t>1</w:t>
      </w:r>
    </w:p>
    <w:p w:rsidR="00764B97" w:rsidRPr="000B6BCB" w:rsidRDefault="00764B97" w:rsidP="00764B97">
      <w:pPr>
        <w:tabs>
          <w:tab w:val="left" w:pos="2244"/>
        </w:tabs>
        <w:ind w:firstLine="567"/>
        <w:jc w:val="both"/>
        <w:rPr>
          <w:szCs w:val="28"/>
          <w:lang w:val="kk-KZ"/>
        </w:rPr>
      </w:pPr>
      <w:r>
        <w:rPr>
          <w:noProof/>
          <w:szCs w:val="28"/>
        </w:rPr>
        <w:pict>
          <v:rect id="_x0000_s1232" style="position:absolute;left:0;text-align:left;margin-left:234pt;margin-top:31.4pt;width:28.35pt;height:28.35pt;z-index:251780096"/>
        </w:pict>
      </w:r>
      <w:r>
        <w:rPr>
          <w:noProof/>
          <w:szCs w:val="28"/>
        </w:rPr>
        <w:pict>
          <v:rect id="_x0000_s1231" style="position:absolute;left:0;text-align:left;margin-left:189pt;margin-top:31.4pt;width:28.35pt;height:28.35pt;z-index:251779072"/>
        </w:pict>
      </w:r>
      <w:r>
        <w:rPr>
          <w:noProof/>
          <w:szCs w:val="28"/>
        </w:rPr>
        <w:pict>
          <v:line id="_x0000_s1227" style="position:absolute;left:0;text-align:left;z-index:251774976" from="153pt,4.4pt" to="153pt,22.4pt">
            <v:stroke endarrow="block"/>
          </v:line>
        </w:pict>
      </w:r>
      <w:r w:rsidRPr="000B6BCB">
        <w:rPr>
          <w:szCs w:val="28"/>
          <w:lang w:val="kk-KZ"/>
        </w:rPr>
        <w:tab/>
      </w:r>
      <w:r w:rsidRPr="000B6BCB">
        <w:rPr>
          <w:szCs w:val="28"/>
          <w:lang w:val="kk-KZ"/>
        </w:rPr>
        <w:tab/>
      </w:r>
      <w:r w:rsidRPr="000B6BCB">
        <w:rPr>
          <w:szCs w:val="28"/>
          <w:lang w:val="kk-KZ"/>
        </w:rPr>
        <w:tab/>
      </w:r>
      <w:r w:rsidRPr="000B6BCB">
        <w:rPr>
          <w:szCs w:val="28"/>
          <w:lang w:val="kk-KZ"/>
        </w:rPr>
        <w:tab/>
      </w:r>
      <w:r w:rsidRPr="000B6BCB">
        <w:rPr>
          <w:szCs w:val="28"/>
          <w:lang w:val="kk-KZ"/>
        </w:rPr>
        <w:tab/>
      </w:r>
      <w:r w:rsidRPr="000B6BCB">
        <w:rPr>
          <w:szCs w:val="28"/>
          <w:lang w:val="kk-KZ"/>
        </w:rPr>
        <w:tab/>
      </w:r>
    </w:p>
    <w:p w:rsidR="00764B97" w:rsidRPr="000B6BCB" w:rsidRDefault="00764B97" w:rsidP="00764B97">
      <w:pPr>
        <w:rPr>
          <w:szCs w:val="28"/>
          <w:lang w:val="kk-KZ"/>
        </w:rPr>
      </w:pPr>
      <w:r>
        <w:rPr>
          <w:noProof/>
          <w:szCs w:val="28"/>
        </w:rPr>
        <w:pict>
          <v:rect id="_x0000_s1235" style="position:absolute;margin-left:135pt;margin-top:5.7pt;width:36pt;height:36pt;z-index:-251533312" strokecolor="white">
            <v:textbox style="mso-next-textbox:#_x0000_s1235">
              <w:txbxContent>
                <w:p w:rsidR="00764B97" w:rsidRPr="00F620F8" w:rsidRDefault="00764B97" w:rsidP="00764B97">
                  <w:pPr>
                    <w:rPr>
                      <w:sz w:val="32"/>
                      <w:szCs w:val="32"/>
                      <w:lang w:val="en-US"/>
                    </w:rPr>
                  </w:pPr>
                  <w:r>
                    <w:rPr>
                      <w:sz w:val="32"/>
                      <w:szCs w:val="32"/>
                      <w:lang w:val="en-US"/>
                    </w:rPr>
                    <w:t>4</w:t>
                  </w:r>
                  <w:r w:rsidRPr="00F620F8">
                    <w:rPr>
                      <w:sz w:val="32"/>
                      <w:szCs w:val="32"/>
                      <w:lang w:val="en-US"/>
                    </w:rPr>
                    <w:t>s</w:t>
                  </w:r>
                </w:p>
              </w:txbxContent>
            </v:textbox>
          </v:rect>
        </w:pict>
      </w:r>
    </w:p>
    <w:p w:rsidR="00764B97" w:rsidRPr="000B6BCB" w:rsidRDefault="00764B97" w:rsidP="00764B97">
      <w:pPr>
        <w:rPr>
          <w:szCs w:val="28"/>
          <w:lang w:val="kk-KZ"/>
        </w:rPr>
      </w:pPr>
      <w:r>
        <w:rPr>
          <w:noProof/>
          <w:szCs w:val="28"/>
        </w:rPr>
        <w:pict>
          <v:line id="_x0000_s1687" style="position:absolute;z-index:252157952" from="247.9pt,4.9pt" to="247.9pt,22.9pt">
            <v:stroke endarrow="block"/>
          </v:line>
        </w:pict>
      </w:r>
      <w:r>
        <w:rPr>
          <w:noProof/>
          <w:szCs w:val="28"/>
        </w:rPr>
        <w:pict>
          <v:line id="_x0000_s1686" style="position:absolute;z-index:252156928" from="201pt,4.9pt" to="201pt,22.9pt">
            <v:stroke endarrow="block"/>
          </v:line>
        </w:pict>
      </w:r>
    </w:p>
    <w:p w:rsidR="00764B97" w:rsidRPr="000B6BCB" w:rsidRDefault="00764B97" w:rsidP="00764B97">
      <w:pPr>
        <w:rPr>
          <w:szCs w:val="28"/>
          <w:lang w:val="kk-KZ"/>
        </w:rPr>
      </w:pPr>
      <w:r>
        <w:rPr>
          <w:noProof/>
          <w:szCs w:val="28"/>
        </w:rPr>
        <w:pict>
          <v:rect id="_x0000_s1239" style="position:absolute;margin-left:261pt;margin-top:.5pt;width:36pt;height:36pt;z-index:-251529216" strokecolor="white">
            <v:textbox style="mso-next-textbox:#_x0000_s1239">
              <w:txbxContent>
                <w:p w:rsidR="00764B97" w:rsidRPr="00F620F8" w:rsidRDefault="00764B97" w:rsidP="00764B97">
                  <w:pPr>
                    <w:rPr>
                      <w:sz w:val="32"/>
                      <w:szCs w:val="32"/>
                      <w:lang w:val="en-US"/>
                    </w:rPr>
                  </w:pPr>
                  <w:r>
                    <w:rPr>
                      <w:sz w:val="32"/>
                      <w:szCs w:val="32"/>
                      <w:lang w:val="en-US"/>
                    </w:rPr>
                    <w:t>1</w:t>
                  </w:r>
                  <w:r w:rsidRPr="00F620F8">
                    <w:rPr>
                      <w:sz w:val="32"/>
                      <w:szCs w:val="32"/>
                      <w:lang w:val="en-US"/>
                    </w:rPr>
                    <w:t>s</w:t>
                  </w:r>
                </w:p>
              </w:txbxContent>
            </v:textbox>
          </v:rect>
        </w:pict>
      </w:r>
      <w:r>
        <w:rPr>
          <w:noProof/>
          <w:szCs w:val="28"/>
        </w:rPr>
        <w:pict>
          <v:rect id="_x0000_s1238" style="position:absolute;margin-left:252pt;margin-top:.5pt;width:36pt;height:36pt;z-index:-251530240" strokecolor="white">
            <v:textbox style="mso-next-textbox:#_x0000_s1238">
              <w:txbxContent>
                <w:p w:rsidR="00764B97" w:rsidRPr="00F620F8" w:rsidRDefault="00764B97" w:rsidP="00764B97">
                  <w:pPr>
                    <w:rPr>
                      <w:sz w:val="32"/>
                      <w:szCs w:val="32"/>
                      <w:lang w:val="en-US"/>
                    </w:rPr>
                  </w:pPr>
                  <w:r>
                    <w:rPr>
                      <w:sz w:val="32"/>
                      <w:szCs w:val="32"/>
                      <w:lang w:val="en-US"/>
                    </w:rPr>
                    <w:t>1</w:t>
                  </w:r>
                  <w:r w:rsidRPr="00F620F8">
                    <w:rPr>
                      <w:sz w:val="32"/>
                      <w:szCs w:val="32"/>
                      <w:lang w:val="en-US"/>
                    </w:rPr>
                    <w:t>s</w:t>
                  </w:r>
                </w:p>
              </w:txbxContent>
            </v:textbox>
          </v:rect>
        </w:pict>
      </w:r>
      <w:r>
        <w:rPr>
          <w:noProof/>
          <w:szCs w:val="28"/>
        </w:rPr>
        <w:pict>
          <v:rect id="_x0000_s1237" style="position:absolute;margin-left:162pt;margin-top:.5pt;width:36pt;height:36pt;z-index:-251531264" strokecolor="white">
            <v:textbox style="mso-next-textbox:#_x0000_s1237">
              <w:txbxContent>
                <w:p w:rsidR="00764B97" w:rsidRPr="00F620F8" w:rsidRDefault="00764B97" w:rsidP="00764B97">
                  <w:pPr>
                    <w:rPr>
                      <w:sz w:val="32"/>
                      <w:szCs w:val="32"/>
                      <w:lang w:val="en-US"/>
                    </w:rPr>
                  </w:pPr>
                  <w:r>
                    <w:rPr>
                      <w:sz w:val="32"/>
                      <w:szCs w:val="32"/>
                      <w:lang w:val="en-US"/>
                    </w:rPr>
                    <w:t>1</w:t>
                  </w:r>
                  <w:r w:rsidRPr="00F620F8">
                    <w:rPr>
                      <w:sz w:val="32"/>
                      <w:szCs w:val="32"/>
                      <w:lang w:val="en-US"/>
                    </w:rPr>
                    <w:t>s</w:t>
                  </w:r>
                </w:p>
              </w:txbxContent>
            </v:textbox>
          </v:rect>
        </w:pict>
      </w:r>
    </w:p>
    <w:p w:rsidR="00764B97" w:rsidRPr="000B6BCB" w:rsidRDefault="00764B97" w:rsidP="00764B97">
      <w:pPr>
        <w:tabs>
          <w:tab w:val="left" w:pos="4035"/>
        </w:tabs>
        <w:rPr>
          <w:szCs w:val="28"/>
          <w:lang w:val="kk-KZ"/>
        </w:rPr>
      </w:pPr>
      <w:r w:rsidRPr="000B6BCB">
        <w:rPr>
          <w:szCs w:val="28"/>
          <w:lang w:val="kk-KZ"/>
        </w:rPr>
        <w:tab/>
        <w:t>H         H</w:t>
      </w:r>
    </w:p>
    <w:p w:rsidR="00764B97" w:rsidRPr="000B6BCB" w:rsidRDefault="00764B97" w:rsidP="00764B97">
      <w:pPr>
        <w:tabs>
          <w:tab w:val="left" w:pos="4035"/>
        </w:tabs>
        <w:ind w:firstLine="567"/>
        <w:jc w:val="both"/>
        <w:rPr>
          <w:szCs w:val="28"/>
          <w:lang w:val="kk-KZ"/>
        </w:rPr>
      </w:pPr>
      <w:r w:rsidRPr="000B6BCB">
        <w:rPr>
          <w:szCs w:val="28"/>
          <w:lang w:val="kk-KZ"/>
        </w:rPr>
        <w:t>Байланыс селеннің екі р-электрондары және сутегінің s-электрондары арқылы болады. р-электрондық бұлттары бір-бірімен 90</w:t>
      </w:r>
      <w:r w:rsidRPr="000B6BCB">
        <w:rPr>
          <w:szCs w:val="28"/>
          <w:vertAlign w:val="superscript"/>
          <w:lang w:val="kk-KZ"/>
        </w:rPr>
        <w:t>0</w:t>
      </w:r>
      <w:r w:rsidRPr="000B6BCB">
        <w:rPr>
          <w:szCs w:val="28"/>
          <w:lang w:val="kk-KZ"/>
        </w:rPr>
        <w:t xml:space="preserve"> бұрыш жасай орналасқандықтан сутектің s-электрондық бұлтымен 90</w:t>
      </w:r>
      <w:r w:rsidRPr="000B6BCB">
        <w:rPr>
          <w:szCs w:val="28"/>
          <w:vertAlign w:val="superscript"/>
          <w:lang w:val="kk-KZ"/>
        </w:rPr>
        <w:t>0</w:t>
      </w:r>
      <w:r w:rsidRPr="000B6BCB">
        <w:rPr>
          <w:szCs w:val="28"/>
          <w:lang w:val="kk-KZ"/>
        </w:rPr>
        <w:t xml:space="preserve"> бұрыш жасай байланысады. </w:t>
      </w:r>
    </w:p>
    <w:p w:rsidR="00764B97" w:rsidRPr="000B6BCB" w:rsidRDefault="00764B97" w:rsidP="00764B97">
      <w:pPr>
        <w:tabs>
          <w:tab w:val="left" w:pos="4035"/>
        </w:tabs>
        <w:jc w:val="center"/>
        <w:rPr>
          <w:szCs w:val="28"/>
          <w:lang w:val="kk-KZ"/>
        </w:rPr>
      </w:pPr>
      <w:r>
        <w:rPr>
          <w:noProof/>
          <w:szCs w:val="28"/>
        </w:rPr>
        <w:drawing>
          <wp:inline distT="0" distB="0" distL="0" distR="0">
            <wp:extent cx="4591050" cy="1600200"/>
            <wp:effectExtent l="19050" t="0" r="0" b="0"/>
            <wp:docPr id="337" name="Рисунок 12" descr="Нарис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descr="Нарис 2"/>
                    <pic:cNvPicPr>
                      <a:picLocks noChangeAspect="1" noChangeArrowheads="1"/>
                    </pic:cNvPicPr>
                  </pic:nvPicPr>
                  <pic:blipFill>
                    <a:blip r:embed="rId16"/>
                    <a:srcRect/>
                    <a:stretch>
                      <a:fillRect/>
                    </a:stretch>
                  </pic:blipFill>
                  <pic:spPr bwMode="auto">
                    <a:xfrm>
                      <a:off x="0" y="0"/>
                      <a:ext cx="4591050" cy="1600200"/>
                    </a:xfrm>
                    <a:prstGeom prst="rect">
                      <a:avLst/>
                    </a:prstGeom>
                    <a:noFill/>
                    <a:ln w="9525">
                      <a:noFill/>
                      <a:miter lim="800000"/>
                      <a:headEnd/>
                      <a:tailEnd/>
                    </a:ln>
                  </pic:spPr>
                </pic:pic>
              </a:graphicData>
            </a:graphic>
          </wp:inline>
        </w:drawing>
      </w:r>
    </w:p>
    <w:p w:rsidR="00764B97" w:rsidRPr="000B6BCB" w:rsidRDefault="00764B97" w:rsidP="00764B97">
      <w:pPr>
        <w:tabs>
          <w:tab w:val="left" w:pos="4035"/>
        </w:tabs>
        <w:jc w:val="both"/>
        <w:rPr>
          <w:szCs w:val="28"/>
          <w:lang w:val="kk-KZ"/>
        </w:rPr>
      </w:pPr>
      <w:r w:rsidRPr="000B6BCB">
        <w:rPr>
          <w:szCs w:val="28"/>
          <w:lang w:val="kk-KZ"/>
        </w:rPr>
        <w:t>Сурет 4.2. Н</w:t>
      </w:r>
      <w:r w:rsidRPr="000B6BCB">
        <w:rPr>
          <w:szCs w:val="28"/>
          <w:vertAlign w:val="subscript"/>
          <w:lang w:val="kk-KZ"/>
        </w:rPr>
        <w:t>2</w:t>
      </w:r>
      <w:r w:rsidRPr="000B6BCB">
        <w:rPr>
          <w:szCs w:val="28"/>
          <w:lang w:val="kk-KZ"/>
        </w:rPr>
        <w:t>Se молекуласы түзілуі кезіндегі электрондық бұлттардың қабысуы</w:t>
      </w:r>
    </w:p>
    <w:p w:rsidR="00764B97" w:rsidRPr="000B6BCB" w:rsidRDefault="00764B97" w:rsidP="00764B97">
      <w:pPr>
        <w:tabs>
          <w:tab w:val="left" w:pos="4035"/>
        </w:tabs>
        <w:ind w:firstLine="567"/>
        <w:jc w:val="both"/>
        <w:rPr>
          <w:szCs w:val="28"/>
          <w:lang w:val="kk-KZ"/>
        </w:rPr>
      </w:pPr>
    </w:p>
    <w:p w:rsidR="00764B97" w:rsidRDefault="00764B97" w:rsidP="00764B97">
      <w:pPr>
        <w:tabs>
          <w:tab w:val="left" w:pos="4035"/>
        </w:tabs>
        <w:ind w:firstLine="567"/>
        <w:jc w:val="both"/>
        <w:rPr>
          <w:szCs w:val="28"/>
          <w:lang w:val="kk-KZ"/>
        </w:rPr>
      </w:pPr>
      <w:r w:rsidRPr="000B6BCB">
        <w:rPr>
          <w:szCs w:val="28"/>
          <w:lang w:val="kk-KZ"/>
        </w:rPr>
        <w:t>H</w:t>
      </w:r>
      <w:r w:rsidRPr="000B6BCB">
        <w:rPr>
          <w:szCs w:val="28"/>
          <w:vertAlign w:val="subscript"/>
          <w:lang w:val="kk-KZ"/>
        </w:rPr>
        <w:t>2</w:t>
      </w:r>
      <w:r w:rsidRPr="000B6BCB">
        <w:rPr>
          <w:szCs w:val="28"/>
          <w:lang w:val="kk-KZ"/>
        </w:rPr>
        <w:t xml:space="preserve"> – молекуласы түзілгенде s-электрондық бұлттар қабысып, байланыс бұрышы 180</w:t>
      </w:r>
      <w:r w:rsidRPr="000B6BCB">
        <w:rPr>
          <w:szCs w:val="28"/>
          <w:vertAlign w:val="superscript"/>
          <w:lang w:val="kk-KZ"/>
        </w:rPr>
        <w:t>0</w:t>
      </w:r>
      <w:r w:rsidRPr="000B6BCB">
        <w:rPr>
          <w:szCs w:val="28"/>
          <w:lang w:val="kk-KZ"/>
        </w:rPr>
        <w:t xml:space="preserve"> болады:</w:t>
      </w:r>
    </w:p>
    <w:p w:rsidR="00764B97" w:rsidRPr="000B6BCB" w:rsidRDefault="00764B97" w:rsidP="00764B97">
      <w:pPr>
        <w:tabs>
          <w:tab w:val="left" w:pos="4035"/>
        </w:tabs>
        <w:ind w:firstLine="567"/>
        <w:jc w:val="both"/>
        <w:rPr>
          <w:szCs w:val="28"/>
          <w:lang w:val="kk-KZ"/>
        </w:rPr>
      </w:pPr>
      <w:r>
        <w:rPr>
          <w:noProof/>
          <w:szCs w:val="28"/>
        </w:rPr>
        <w:pict>
          <v:group id="_x0000_s1564" style="position:absolute;left:0;text-align:left;margin-left:31.85pt;margin-top:12.15pt;width:68.65pt;height:105.7pt;z-index:252093440" coordorigin="1771,12862" coordsize="1373,2114">
            <v:group id="_x0000_s1565" style="position:absolute;left:2214;top:12862;width:930;height:2114" coordorigin="2214,11396" coordsize="930,2114">
              <v:rect id="_x0000_s1566" style="position:absolute;left:2214;top:11396;width:567;height:567"/>
              <v:rect id="_x0000_s1567" style="position:absolute;left:2474;top:12054;width:670;height:364" strokecolor="white">
                <v:textbox style="mso-next-textbox:#_x0000_s1567" inset="0,0,0,0">
                  <w:txbxContent>
                    <w:p w:rsidR="00764B97" w:rsidRPr="00F620F8" w:rsidRDefault="00764B97" w:rsidP="00764B97">
                      <w:pPr>
                        <w:rPr>
                          <w:sz w:val="32"/>
                          <w:szCs w:val="32"/>
                          <w:lang w:val="en-US"/>
                        </w:rPr>
                      </w:pPr>
                      <w:r w:rsidRPr="00F620F8">
                        <w:rPr>
                          <w:sz w:val="32"/>
                          <w:szCs w:val="32"/>
                          <w:lang w:val="en-US"/>
                        </w:rPr>
                        <w:t>S</w:t>
                      </w:r>
                    </w:p>
                  </w:txbxContent>
                </v:textbox>
              </v:rect>
              <v:line id="_x0000_s1568" style="position:absolute;flip:y" from="2485,11550" to="2485,11910">
                <v:stroke endarrow="block"/>
              </v:line>
              <v:rect id="_x0000_s1569" style="position:absolute;left:2214;top:12515;width:567;height:567"/>
              <v:rect id="_x0000_s1570" style="position:absolute;left:2541;top:13146;width:540;height:364" strokecolor="white">
                <v:textbox style="mso-next-textbox:#_x0000_s1570" inset="0,0,0,0">
                  <w:txbxContent>
                    <w:p w:rsidR="00764B97" w:rsidRPr="00F620F8" w:rsidRDefault="00764B97" w:rsidP="00764B97">
                      <w:pPr>
                        <w:rPr>
                          <w:sz w:val="32"/>
                          <w:szCs w:val="32"/>
                          <w:lang w:val="en-US"/>
                        </w:rPr>
                      </w:pPr>
                      <w:r w:rsidRPr="00F620F8">
                        <w:rPr>
                          <w:sz w:val="32"/>
                          <w:szCs w:val="32"/>
                          <w:lang w:val="en-US"/>
                        </w:rPr>
                        <w:t>S</w:t>
                      </w:r>
                    </w:p>
                  </w:txbxContent>
                </v:textbox>
              </v:rect>
              <v:line id="_x0000_s1571" style="position:absolute;flip:x" from="2485,12630" to="2485,12990">
                <v:stroke endarrow="block"/>
              </v:line>
              <v:shape id="_x0000_s1572" style="position:absolute;left:2334;top:12013;width:124;height:495;mso-position-horizontal:absolute;mso-position-vertical:absolute" coordsize="124,495" path="m39,495hdc124,467,74,493,39,465,25,454,19,435,9,420,64,337,39,270,9,180,24,170,43,164,54,150,72,128,76,82,54,60,43,49,18,58,9,45,,33,9,15,9,e" filled="f">
                <v:path arrowok="t"/>
              </v:shape>
            </v:group>
            <v:shape id="_x0000_s1573" type="#_x0000_t202" style="position:absolute;left:1771;top:12964;width:301;height:455" stroked="f">
              <v:textbox style="mso-next-textbox:#_x0000_s1573" inset="0,0,0,0">
                <w:txbxContent>
                  <w:p w:rsidR="00764B97" w:rsidRPr="00AB2653" w:rsidRDefault="00764B97" w:rsidP="00764B97">
                    <w:pPr>
                      <w:rPr>
                        <w:sz w:val="32"/>
                        <w:szCs w:val="32"/>
                      </w:rPr>
                    </w:pPr>
                    <w:r w:rsidRPr="00AB2653">
                      <w:rPr>
                        <w:sz w:val="32"/>
                        <w:szCs w:val="32"/>
                      </w:rPr>
                      <w:t>Н</w:t>
                    </w:r>
                  </w:p>
                </w:txbxContent>
              </v:textbox>
            </v:shape>
            <v:shape id="_x0000_s1574" type="#_x0000_t202" style="position:absolute;left:1804;top:14056;width:268;height:546" stroked="f">
              <v:textbox style="mso-next-textbox:#_x0000_s1574" inset="0,0,0,0">
                <w:txbxContent>
                  <w:p w:rsidR="00764B97" w:rsidRPr="00AB2653" w:rsidRDefault="00764B97" w:rsidP="00764B97">
                    <w:pPr>
                      <w:rPr>
                        <w:sz w:val="32"/>
                        <w:szCs w:val="32"/>
                      </w:rPr>
                    </w:pPr>
                    <w:r w:rsidRPr="00AB2653">
                      <w:rPr>
                        <w:sz w:val="32"/>
                        <w:szCs w:val="32"/>
                      </w:rPr>
                      <w:t>Н</w:t>
                    </w:r>
                  </w:p>
                </w:txbxContent>
              </v:textbox>
            </v:shape>
          </v:group>
        </w:pict>
      </w:r>
    </w:p>
    <w:p w:rsidR="00764B97" w:rsidRPr="000B6BCB" w:rsidRDefault="00764B97" w:rsidP="00764B97">
      <w:pPr>
        <w:tabs>
          <w:tab w:val="left" w:pos="4035"/>
        </w:tabs>
        <w:ind w:firstLine="567"/>
        <w:jc w:val="center"/>
        <w:rPr>
          <w:szCs w:val="28"/>
          <w:lang w:val="kk-KZ"/>
        </w:rPr>
      </w:pPr>
      <w:r>
        <w:rPr>
          <w:noProof/>
          <w:szCs w:val="28"/>
        </w:rPr>
        <w:pict>
          <v:rect id="_x0000_s1240" style="position:absolute;left:0;text-align:left;margin-left:127.3pt;margin-top:83.05pt;width:16.75pt;height:22.75pt;z-index:-251528192" strokecolor="white">
            <v:textbox style="mso-next-textbox:#_x0000_s1240" inset="0,0,0,0">
              <w:txbxContent>
                <w:p w:rsidR="00764B97" w:rsidRPr="00F620F8" w:rsidRDefault="00764B97" w:rsidP="00764B97">
                  <w:pPr>
                    <w:rPr>
                      <w:sz w:val="32"/>
                      <w:szCs w:val="32"/>
                      <w:lang w:val="en-US"/>
                    </w:rPr>
                  </w:pPr>
                  <w:r w:rsidRPr="00F620F8">
                    <w:rPr>
                      <w:sz w:val="32"/>
                      <w:szCs w:val="32"/>
                      <w:lang w:val="en-US"/>
                    </w:rPr>
                    <w:t>S</w:t>
                  </w:r>
                </w:p>
              </w:txbxContent>
            </v:textbox>
          </v:rect>
        </w:pict>
      </w:r>
      <w:r>
        <w:rPr>
          <w:noProof/>
          <w:szCs w:val="28"/>
        </w:rPr>
        <w:pict>
          <v:rect id="_x0000_s1241" style="position:absolute;left:0;text-align:left;margin-left:234.5pt;margin-top:83.05pt;width:27pt;height:18.2pt;z-index:-251527168" strokecolor="white">
            <v:textbox style="mso-next-textbox:#_x0000_s1241" inset="0,0,0,0">
              <w:txbxContent>
                <w:p w:rsidR="00764B97" w:rsidRPr="00F620F8" w:rsidRDefault="00764B97" w:rsidP="00764B97">
                  <w:pPr>
                    <w:rPr>
                      <w:sz w:val="32"/>
                      <w:szCs w:val="32"/>
                      <w:lang w:val="en-US"/>
                    </w:rPr>
                  </w:pPr>
                  <w:r w:rsidRPr="00F620F8">
                    <w:rPr>
                      <w:sz w:val="32"/>
                      <w:szCs w:val="32"/>
                      <w:lang w:val="en-US"/>
                    </w:rPr>
                    <w:t>S</w:t>
                  </w:r>
                </w:p>
              </w:txbxContent>
            </v:textbox>
          </v:rect>
        </w:pict>
      </w:r>
      <w:r>
        <w:rPr>
          <w:noProof/>
          <w:szCs w:val="28"/>
        </w:rPr>
        <w:drawing>
          <wp:inline distT="0" distB="0" distL="0" distR="0">
            <wp:extent cx="4362450" cy="1066800"/>
            <wp:effectExtent l="19050" t="0" r="0" b="0"/>
            <wp:docPr id="338" name="Рисунок 13" descr="Нарис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Нарис 1"/>
                    <pic:cNvPicPr>
                      <a:picLocks noChangeAspect="1" noChangeArrowheads="1"/>
                    </pic:cNvPicPr>
                  </pic:nvPicPr>
                  <pic:blipFill>
                    <a:blip r:embed="rId17"/>
                    <a:srcRect/>
                    <a:stretch>
                      <a:fillRect/>
                    </a:stretch>
                  </pic:blipFill>
                  <pic:spPr bwMode="auto">
                    <a:xfrm>
                      <a:off x="0" y="0"/>
                      <a:ext cx="4362450" cy="1066800"/>
                    </a:xfrm>
                    <a:prstGeom prst="rect">
                      <a:avLst/>
                    </a:prstGeom>
                    <a:noFill/>
                    <a:ln w="9525">
                      <a:noFill/>
                      <a:miter lim="800000"/>
                      <a:headEnd/>
                      <a:tailEnd/>
                    </a:ln>
                  </pic:spPr>
                </pic:pic>
              </a:graphicData>
            </a:graphic>
          </wp:inline>
        </w:drawing>
      </w:r>
    </w:p>
    <w:p w:rsidR="00764B97" w:rsidRPr="000B6BCB" w:rsidRDefault="00764B97" w:rsidP="00764B97">
      <w:pPr>
        <w:tabs>
          <w:tab w:val="left" w:pos="4035"/>
        </w:tabs>
        <w:ind w:firstLine="567"/>
        <w:jc w:val="both"/>
        <w:rPr>
          <w:szCs w:val="28"/>
          <w:lang w:val="kk-KZ"/>
        </w:rPr>
      </w:pPr>
    </w:p>
    <w:p w:rsidR="00764B97" w:rsidRPr="000B6BCB" w:rsidRDefault="00764B97" w:rsidP="00764B97">
      <w:pPr>
        <w:tabs>
          <w:tab w:val="left" w:pos="4035"/>
        </w:tabs>
        <w:ind w:firstLine="567"/>
        <w:jc w:val="both"/>
        <w:rPr>
          <w:szCs w:val="28"/>
          <w:lang w:val="kk-KZ"/>
        </w:rPr>
      </w:pPr>
    </w:p>
    <w:p w:rsidR="00764B97" w:rsidRDefault="00764B97" w:rsidP="00764B97">
      <w:pPr>
        <w:tabs>
          <w:tab w:val="left" w:pos="4035"/>
        </w:tabs>
        <w:jc w:val="both"/>
        <w:rPr>
          <w:szCs w:val="28"/>
          <w:lang w:val="kk-KZ"/>
        </w:rPr>
      </w:pPr>
      <w:r w:rsidRPr="000B6BCB">
        <w:rPr>
          <w:szCs w:val="28"/>
          <w:lang w:val="kk-KZ"/>
        </w:rPr>
        <w:t>Сурет 4.3. Н</w:t>
      </w:r>
      <w:r w:rsidRPr="000B6BCB">
        <w:rPr>
          <w:szCs w:val="28"/>
          <w:vertAlign w:val="subscript"/>
          <w:lang w:val="kk-KZ"/>
        </w:rPr>
        <w:t>2</w:t>
      </w:r>
      <w:r w:rsidRPr="000B6BCB">
        <w:rPr>
          <w:szCs w:val="28"/>
          <w:lang w:val="kk-KZ"/>
        </w:rPr>
        <w:t xml:space="preserve"> молекуласы түзілуі кезіндегі электрондық бұлттардың қабысуы.</w:t>
      </w:r>
    </w:p>
    <w:p w:rsidR="00764B97" w:rsidRPr="000B6BCB" w:rsidRDefault="00764B97" w:rsidP="00764B97">
      <w:pPr>
        <w:tabs>
          <w:tab w:val="left" w:pos="4035"/>
        </w:tabs>
        <w:jc w:val="both"/>
        <w:rPr>
          <w:szCs w:val="28"/>
          <w:lang w:val="kk-KZ"/>
        </w:rPr>
      </w:pPr>
    </w:p>
    <w:p w:rsidR="00764B97" w:rsidRPr="000B6BCB" w:rsidRDefault="00764B97" w:rsidP="00764B97">
      <w:pPr>
        <w:tabs>
          <w:tab w:val="left" w:pos="4035"/>
        </w:tabs>
        <w:ind w:firstLine="567"/>
        <w:jc w:val="both"/>
        <w:rPr>
          <w:szCs w:val="28"/>
          <w:lang w:val="kk-KZ"/>
        </w:rPr>
      </w:pPr>
      <w:r w:rsidRPr="000B6BCB">
        <w:rPr>
          <w:szCs w:val="28"/>
          <w:lang w:val="kk-KZ"/>
        </w:rPr>
        <w:t xml:space="preserve">Элементтердің көпшілігі химиялық байланыс түзу үшін энергетикалық күйі әр түрлі электрондарын да пайдаланылады. </w:t>
      </w:r>
    </w:p>
    <w:p w:rsidR="00764B97" w:rsidRPr="000B6BCB" w:rsidRDefault="00764B97" w:rsidP="00764B97">
      <w:pPr>
        <w:tabs>
          <w:tab w:val="left" w:pos="4035"/>
        </w:tabs>
        <w:ind w:firstLine="567"/>
        <w:jc w:val="both"/>
        <w:rPr>
          <w:szCs w:val="28"/>
          <w:lang w:val="kk-KZ"/>
        </w:rPr>
      </w:pPr>
      <w:r w:rsidRPr="000B6BCB">
        <w:rPr>
          <w:szCs w:val="28"/>
          <w:lang w:val="kk-KZ"/>
        </w:rPr>
        <w:t>Be: …2s</w:t>
      </w:r>
      <w:r w:rsidRPr="000B6BCB">
        <w:rPr>
          <w:szCs w:val="28"/>
          <w:vertAlign w:val="superscript"/>
          <w:lang w:val="kk-KZ"/>
        </w:rPr>
        <w:t>2</w:t>
      </w:r>
      <w:r w:rsidRPr="000B6BCB">
        <w:rPr>
          <w:szCs w:val="28"/>
          <w:lang w:val="kk-KZ"/>
        </w:rPr>
        <w:t xml:space="preserve"> 2p</w:t>
      </w:r>
      <w:r w:rsidRPr="000B6BCB">
        <w:rPr>
          <w:szCs w:val="28"/>
          <w:vertAlign w:val="superscript"/>
          <w:lang w:val="kk-KZ"/>
        </w:rPr>
        <w:t>0</w:t>
      </w:r>
    </w:p>
    <w:p w:rsidR="00764B97" w:rsidRPr="000B6BCB" w:rsidRDefault="00764B97" w:rsidP="00764B97">
      <w:pPr>
        <w:tabs>
          <w:tab w:val="left" w:pos="4035"/>
        </w:tabs>
        <w:ind w:firstLine="567"/>
        <w:jc w:val="both"/>
        <w:rPr>
          <w:szCs w:val="28"/>
          <w:lang w:val="kk-KZ"/>
        </w:rPr>
      </w:pPr>
      <w:r>
        <w:rPr>
          <w:noProof/>
          <w:szCs w:val="28"/>
        </w:rPr>
        <w:pict>
          <v:rect id="_x0000_s1249" style="position:absolute;left:0;text-align:left;margin-left:270pt;margin-top:12.55pt;width:54pt;height:36pt;z-index:-251518976" strokecolor="white">
            <v:textbox style="mso-next-textbox:#_x0000_s1249">
              <w:txbxContent>
                <w:p w:rsidR="00764B97" w:rsidRPr="00F620F8" w:rsidRDefault="00764B97" w:rsidP="00764B97">
                  <w:pPr>
                    <w:rPr>
                      <w:sz w:val="32"/>
                      <w:szCs w:val="32"/>
                      <w:lang w:val="en-US"/>
                    </w:rPr>
                  </w:pPr>
                  <w:r>
                    <w:rPr>
                      <w:sz w:val="32"/>
                      <w:szCs w:val="32"/>
                      <w:lang w:val="en-US"/>
                    </w:rPr>
                    <w:t xml:space="preserve">  2p</w:t>
                  </w:r>
                </w:p>
              </w:txbxContent>
            </v:textbox>
          </v:rect>
        </w:pict>
      </w:r>
      <w:r>
        <w:rPr>
          <w:noProof/>
          <w:szCs w:val="28"/>
        </w:rPr>
        <w:pict>
          <v:rect id="_x0000_s1248" style="position:absolute;left:0;text-align:left;margin-left:225pt;margin-top:38.95pt;width:36pt;height:36pt;z-index:-251520000" strokecolor="white">
            <v:textbox style="mso-next-textbox:#_x0000_s1248">
              <w:txbxContent>
                <w:p w:rsidR="00764B97" w:rsidRPr="00F620F8" w:rsidRDefault="00764B97" w:rsidP="00764B97">
                  <w:pPr>
                    <w:rPr>
                      <w:sz w:val="32"/>
                      <w:szCs w:val="32"/>
                      <w:lang w:val="en-US"/>
                    </w:rPr>
                  </w:pPr>
                  <w:r>
                    <w:rPr>
                      <w:sz w:val="32"/>
                      <w:szCs w:val="32"/>
                      <w:lang w:val="en-US"/>
                    </w:rPr>
                    <w:t>2</w:t>
                  </w:r>
                  <w:r w:rsidRPr="00F620F8">
                    <w:rPr>
                      <w:sz w:val="32"/>
                      <w:szCs w:val="32"/>
                      <w:lang w:val="en-US"/>
                    </w:rPr>
                    <w:t>s</w:t>
                  </w:r>
                </w:p>
              </w:txbxContent>
            </v:textbox>
          </v:rect>
        </w:pict>
      </w:r>
      <w:r>
        <w:rPr>
          <w:noProof/>
          <w:szCs w:val="28"/>
        </w:rPr>
        <w:pict>
          <v:line id="_x0000_s1247" style="position:absolute;left:0;text-align:left;z-index:251795456" from="243pt,21.55pt" to="243pt,39.55pt">
            <v:stroke endarrow="block"/>
          </v:line>
        </w:pict>
      </w:r>
      <w:r>
        <w:rPr>
          <w:noProof/>
          <w:szCs w:val="28"/>
        </w:rPr>
        <w:pict>
          <v:line id="_x0000_s1246" style="position:absolute;left:0;text-align:left;flip:y;z-index:251794432" from="234pt,21.55pt" to="234pt,39.55pt">
            <v:stroke endarrow="block"/>
          </v:line>
        </w:pict>
      </w:r>
      <w:r>
        <w:rPr>
          <w:noProof/>
          <w:szCs w:val="28"/>
        </w:rPr>
        <w:pict>
          <v:rect id="_x0000_s1245" style="position:absolute;left:0;text-align:left;margin-left:306pt;margin-top:-14.45pt;width:28.35pt;height:28.35pt;z-index:251793408"/>
        </w:pict>
      </w:r>
      <w:r>
        <w:rPr>
          <w:noProof/>
          <w:szCs w:val="28"/>
        </w:rPr>
        <w:pict>
          <v:rect id="_x0000_s1244" style="position:absolute;left:0;text-align:left;margin-left:279pt;margin-top:-14.45pt;width:28.35pt;height:28.35pt;z-index:251792384"/>
        </w:pict>
      </w:r>
      <w:r>
        <w:rPr>
          <w:noProof/>
          <w:szCs w:val="28"/>
        </w:rPr>
        <w:pict>
          <v:rect id="_x0000_s1243" style="position:absolute;left:0;text-align:left;margin-left:252pt;margin-top:-14.45pt;width:28.35pt;height:28.35pt;z-index:251791360"/>
        </w:pict>
      </w:r>
      <w:r>
        <w:rPr>
          <w:noProof/>
          <w:szCs w:val="28"/>
        </w:rPr>
        <w:pict>
          <v:rect id="_x0000_s1242" style="position:absolute;left:0;text-align:left;margin-left:225pt;margin-top:11.55pt;width:28.35pt;height:28.35pt;z-index:251790336"/>
        </w:pict>
      </w:r>
    </w:p>
    <w:p w:rsidR="00764B97" w:rsidRPr="000B6BCB" w:rsidRDefault="00764B97" w:rsidP="00764B97">
      <w:pPr>
        <w:tabs>
          <w:tab w:val="left" w:pos="4035"/>
        </w:tabs>
        <w:ind w:firstLine="567"/>
        <w:jc w:val="both"/>
        <w:rPr>
          <w:szCs w:val="28"/>
          <w:lang w:val="kk-KZ"/>
        </w:rPr>
      </w:pPr>
    </w:p>
    <w:p w:rsidR="00764B97" w:rsidRPr="000B6BCB" w:rsidRDefault="00764B97" w:rsidP="00764B97">
      <w:pPr>
        <w:tabs>
          <w:tab w:val="left" w:pos="4035"/>
        </w:tabs>
        <w:ind w:firstLine="567"/>
        <w:jc w:val="both"/>
        <w:rPr>
          <w:szCs w:val="28"/>
          <w:lang w:val="kk-KZ"/>
        </w:rPr>
      </w:pPr>
    </w:p>
    <w:p w:rsidR="00764B97" w:rsidRPr="000B6BCB" w:rsidRDefault="00764B97" w:rsidP="00764B97">
      <w:pPr>
        <w:tabs>
          <w:tab w:val="left" w:pos="4035"/>
        </w:tabs>
        <w:ind w:firstLine="567"/>
        <w:jc w:val="both"/>
        <w:rPr>
          <w:szCs w:val="28"/>
          <w:lang w:val="kk-KZ"/>
        </w:rPr>
      </w:pPr>
    </w:p>
    <w:p w:rsidR="00764B97" w:rsidRPr="003D45A2" w:rsidRDefault="00764B97" w:rsidP="00764B97">
      <w:pPr>
        <w:tabs>
          <w:tab w:val="left" w:pos="4035"/>
        </w:tabs>
        <w:ind w:firstLine="567"/>
        <w:jc w:val="both"/>
        <w:rPr>
          <w:szCs w:val="28"/>
          <w:lang w:val="kk-KZ"/>
        </w:rPr>
      </w:pPr>
      <w:r w:rsidRPr="000B6BCB">
        <w:rPr>
          <w:szCs w:val="28"/>
          <w:lang w:val="kk-KZ"/>
        </w:rPr>
        <w:t>Мысалы негізгі жағдайда бериллий атомында дара электрон жоқ, бірақ электрондардың даралануының мүмкіншілігі бар</w:t>
      </w:r>
      <w:r>
        <w:rPr>
          <w:szCs w:val="28"/>
          <w:lang w:val="kk-KZ"/>
        </w:rPr>
        <w:t>,</w:t>
      </w:r>
      <w:r w:rsidRPr="000B6BCB">
        <w:rPr>
          <w:szCs w:val="28"/>
          <w:lang w:val="kk-KZ"/>
        </w:rPr>
        <w:t xml:space="preserve"> өйткені екінші деңгейдің р-деңгейшесі бос тұр. </w:t>
      </w:r>
    </w:p>
    <w:p w:rsidR="00764B97" w:rsidRPr="003D45A2" w:rsidRDefault="00764B97" w:rsidP="00764B97">
      <w:pPr>
        <w:tabs>
          <w:tab w:val="left" w:pos="4035"/>
        </w:tabs>
        <w:ind w:firstLine="567"/>
        <w:jc w:val="both"/>
        <w:rPr>
          <w:szCs w:val="28"/>
          <w:lang w:val="kk-KZ"/>
        </w:rPr>
      </w:pPr>
    </w:p>
    <w:p w:rsidR="00764B97" w:rsidRPr="003D45A2" w:rsidRDefault="00764B97" w:rsidP="00764B97">
      <w:pPr>
        <w:tabs>
          <w:tab w:val="left" w:pos="4035"/>
        </w:tabs>
        <w:ind w:firstLine="567"/>
        <w:jc w:val="both"/>
        <w:rPr>
          <w:szCs w:val="28"/>
          <w:lang w:val="kk-KZ"/>
        </w:rPr>
      </w:pPr>
    </w:p>
    <w:p w:rsidR="00764B97" w:rsidRPr="000B6BCB" w:rsidRDefault="00764B97" w:rsidP="00764B97">
      <w:pPr>
        <w:tabs>
          <w:tab w:val="left" w:pos="4035"/>
        </w:tabs>
        <w:ind w:firstLine="567"/>
        <w:jc w:val="both"/>
        <w:rPr>
          <w:szCs w:val="28"/>
          <w:lang w:val="kk-KZ"/>
        </w:rPr>
      </w:pPr>
      <w:r>
        <w:rPr>
          <w:noProof/>
          <w:szCs w:val="28"/>
        </w:rPr>
        <w:pict>
          <v:line id="_x0000_s1255" style="position:absolute;left:0;text-align:left;flip:y;z-index:251803648" from="301.55pt,9pt" to="301.55pt,27pt">
            <v:stroke endarrow="block"/>
          </v:line>
        </w:pict>
      </w:r>
      <w:r>
        <w:rPr>
          <w:noProof/>
          <w:szCs w:val="28"/>
        </w:rPr>
        <w:pict>
          <v:rect id="_x0000_s1253" style="position:absolute;left:0;text-align:left;margin-left:343.3pt;margin-top:-1.2pt;width:28.35pt;height:28.35pt;z-index:251801600"/>
        </w:pict>
      </w:r>
      <w:r>
        <w:rPr>
          <w:noProof/>
          <w:szCs w:val="28"/>
        </w:rPr>
        <w:pict>
          <v:rect id="_x0000_s1251" style="position:absolute;left:0;text-align:left;margin-left:289.3pt;margin-top:-1.2pt;width:28.35pt;height:28.35pt;z-index:251799552"/>
        </w:pict>
      </w:r>
      <w:r>
        <w:rPr>
          <w:noProof/>
          <w:szCs w:val="28"/>
        </w:rPr>
        <w:pict>
          <v:rect id="_x0000_s1252" style="position:absolute;left:0;text-align:left;margin-left:316.3pt;margin-top:-1.2pt;width:28.35pt;height:28.35pt;z-index:251800576"/>
        </w:pict>
      </w:r>
      <w:r w:rsidRPr="000B6BCB">
        <w:rPr>
          <w:szCs w:val="28"/>
          <w:lang w:val="kk-KZ"/>
        </w:rPr>
        <w:t>Be</w:t>
      </w:r>
      <w:r w:rsidRPr="000B6BCB">
        <w:rPr>
          <w:szCs w:val="28"/>
          <w:vertAlign w:val="superscript"/>
          <w:lang w:val="kk-KZ"/>
        </w:rPr>
        <w:t>*</w:t>
      </w:r>
    </w:p>
    <w:p w:rsidR="00764B97" w:rsidRPr="000B6BCB" w:rsidRDefault="00764B97" w:rsidP="00764B97">
      <w:pPr>
        <w:tabs>
          <w:tab w:val="left" w:pos="4035"/>
        </w:tabs>
        <w:ind w:firstLine="567"/>
        <w:jc w:val="both"/>
        <w:rPr>
          <w:szCs w:val="28"/>
          <w:lang w:val="kk-KZ"/>
        </w:rPr>
      </w:pPr>
      <w:r>
        <w:rPr>
          <w:noProof/>
          <w:szCs w:val="28"/>
        </w:rPr>
        <w:pict>
          <v:rect id="_x0000_s1250" style="position:absolute;left:0;text-align:left;margin-left:261pt;margin-top:11.1pt;width:28.35pt;height:28.35pt;z-index:251798528"/>
        </w:pict>
      </w:r>
      <w:r>
        <w:rPr>
          <w:noProof/>
          <w:szCs w:val="28"/>
        </w:rPr>
        <w:pict>
          <v:shape id="_x0000_s1267" style="position:absolute;left:0;text-align:left;margin-left:69pt;margin-top:10.9pt;width:24pt;height:36pt;z-index:251815936" coordsize="480,720" path="m60,540c30,630,,720,60,720v60,,300,-60,360,-180c480,420,450,210,420,e" filled="f">
            <v:stroke endarrow="block"/>
            <v:path arrowok="t"/>
          </v:shape>
        </w:pict>
      </w:r>
      <w:r>
        <w:rPr>
          <w:noProof/>
          <w:szCs w:val="28"/>
        </w:rPr>
        <w:pict>
          <v:rect id="_x0000_s1265" style="position:absolute;left:0;text-align:left;margin-left:99pt;margin-top:10.9pt;width:54pt;height:36pt;z-index:-251502592" strokecolor="white">
            <v:textbox style="mso-next-textbox:#_x0000_s1265">
              <w:txbxContent>
                <w:p w:rsidR="00764B97" w:rsidRPr="00F620F8" w:rsidRDefault="00764B97" w:rsidP="00764B97">
                  <w:pPr>
                    <w:rPr>
                      <w:sz w:val="32"/>
                      <w:szCs w:val="32"/>
                      <w:lang w:val="en-US"/>
                    </w:rPr>
                  </w:pPr>
                  <w:r>
                    <w:rPr>
                      <w:sz w:val="32"/>
                      <w:szCs w:val="32"/>
                      <w:lang w:val="en-US"/>
                    </w:rPr>
                    <w:t xml:space="preserve">  2p</w:t>
                  </w:r>
                </w:p>
              </w:txbxContent>
            </v:textbox>
          </v:rect>
        </w:pict>
      </w:r>
      <w:r>
        <w:rPr>
          <w:noProof/>
          <w:szCs w:val="28"/>
        </w:rPr>
        <w:pict>
          <v:rect id="_x0000_s1264" style="position:absolute;left:0;text-align:left;margin-left:54pt;margin-top:37.3pt;width:36pt;height:36pt;z-index:-251503616" strokecolor="white">
            <v:textbox style="mso-next-textbox:#_x0000_s1264">
              <w:txbxContent>
                <w:p w:rsidR="00764B97" w:rsidRPr="00F620F8" w:rsidRDefault="00764B97" w:rsidP="00764B97">
                  <w:pPr>
                    <w:rPr>
                      <w:sz w:val="32"/>
                      <w:szCs w:val="32"/>
                      <w:lang w:val="en-US"/>
                    </w:rPr>
                  </w:pPr>
                  <w:r>
                    <w:rPr>
                      <w:sz w:val="32"/>
                      <w:szCs w:val="32"/>
                      <w:lang w:val="en-US"/>
                    </w:rPr>
                    <w:t>2</w:t>
                  </w:r>
                  <w:r w:rsidRPr="00F620F8">
                    <w:rPr>
                      <w:sz w:val="32"/>
                      <w:szCs w:val="32"/>
                      <w:lang w:val="en-US"/>
                    </w:rPr>
                    <w:t>s</w:t>
                  </w:r>
                </w:p>
              </w:txbxContent>
            </v:textbox>
          </v:rect>
        </w:pict>
      </w:r>
      <w:r>
        <w:rPr>
          <w:noProof/>
          <w:szCs w:val="28"/>
        </w:rPr>
        <w:pict>
          <v:line id="_x0000_s1263" style="position:absolute;left:0;text-align:left;z-index:251811840" from="1in,19.9pt" to="1in,37.9pt">
            <v:stroke endarrow="block"/>
          </v:line>
        </w:pict>
      </w:r>
      <w:r>
        <w:rPr>
          <w:noProof/>
          <w:szCs w:val="28"/>
        </w:rPr>
        <w:pict>
          <v:line id="_x0000_s1262" style="position:absolute;left:0;text-align:left;flip:y;z-index:251810816" from="63pt,19.9pt" to="63pt,37.9pt">
            <v:stroke endarrow="block"/>
          </v:line>
        </w:pict>
      </w:r>
      <w:r>
        <w:rPr>
          <w:noProof/>
          <w:szCs w:val="28"/>
        </w:rPr>
        <w:pict>
          <v:rect id="_x0000_s1261" style="position:absolute;left:0;text-align:left;margin-left:135pt;margin-top:-16.1pt;width:28.35pt;height:28.35pt;z-index:251809792"/>
        </w:pict>
      </w:r>
      <w:r>
        <w:rPr>
          <w:noProof/>
          <w:szCs w:val="28"/>
        </w:rPr>
        <w:pict>
          <v:rect id="_x0000_s1260" style="position:absolute;left:0;text-align:left;margin-left:108pt;margin-top:-16.1pt;width:28.35pt;height:28.35pt;z-index:251808768"/>
        </w:pict>
      </w:r>
      <w:r>
        <w:rPr>
          <w:noProof/>
          <w:szCs w:val="28"/>
        </w:rPr>
        <w:pict>
          <v:rect id="_x0000_s1259" style="position:absolute;left:0;text-align:left;margin-left:81pt;margin-top:-16.1pt;width:28.35pt;height:28.35pt;z-index:251807744"/>
        </w:pict>
      </w:r>
      <w:r>
        <w:rPr>
          <w:noProof/>
          <w:szCs w:val="28"/>
        </w:rPr>
        <w:pict>
          <v:rect id="_x0000_s1258" style="position:absolute;left:0;text-align:left;margin-left:54pt;margin-top:9.9pt;width:28.35pt;height:28.35pt;z-index:251806720"/>
        </w:pict>
      </w:r>
    </w:p>
    <w:p w:rsidR="00764B97" w:rsidRDefault="00764B97" w:rsidP="00764B97">
      <w:pPr>
        <w:rPr>
          <w:szCs w:val="28"/>
          <w:lang w:val="kk-KZ"/>
        </w:rPr>
      </w:pPr>
      <w:r>
        <w:rPr>
          <w:noProof/>
          <w:szCs w:val="28"/>
        </w:rPr>
        <w:pict>
          <v:line id="_x0000_s1254" style="position:absolute;flip:y;z-index:251802624" from="274.55pt,4pt" to="274.55pt,22pt">
            <v:stroke endarrow="block"/>
          </v:line>
        </w:pict>
      </w:r>
      <w:r>
        <w:rPr>
          <w:noProof/>
          <w:szCs w:val="28"/>
        </w:rPr>
        <w:pict>
          <v:line id="_x0000_s1266" style="position:absolute;z-index:251814912" from="180pt,3.8pt" to="234pt,3.8pt">
            <v:stroke endarrow="block"/>
          </v:line>
        </w:pict>
      </w:r>
      <w:r w:rsidRPr="000B6BCB">
        <w:rPr>
          <w:szCs w:val="28"/>
          <w:lang w:val="kk-KZ"/>
        </w:rPr>
        <w:tab/>
      </w:r>
    </w:p>
    <w:p w:rsidR="00764B97" w:rsidRDefault="00764B97" w:rsidP="00764B97">
      <w:pPr>
        <w:rPr>
          <w:szCs w:val="28"/>
          <w:lang w:val="kk-KZ"/>
        </w:rPr>
      </w:pPr>
    </w:p>
    <w:p w:rsidR="00764B97" w:rsidRDefault="00764B97" w:rsidP="00764B97">
      <w:pPr>
        <w:rPr>
          <w:szCs w:val="28"/>
          <w:lang w:val="kk-KZ"/>
        </w:rPr>
      </w:pPr>
    </w:p>
    <w:p w:rsidR="00764B97" w:rsidRPr="000B6BCB" w:rsidRDefault="00764B97" w:rsidP="00764B97">
      <w:pPr>
        <w:rPr>
          <w:sz w:val="32"/>
          <w:szCs w:val="32"/>
          <w:u w:val="single"/>
          <w:lang w:val="kk-KZ"/>
        </w:rPr>
      </w:pPr>
      <w:r>
        <w:rPr>
          <w:szCs w:val="28"/>
          <w:lang w:val="kk-KZ"/>
        </w:rPr>
        <w:t xml:space="preserve">                                                                           </w:t>
      </w:r>
      <w:r w:rsidRPr="000B6BCB">
        <w:rPr>
          <w:sz w:val="32"/>
          <w:szCs w:val="32"/>
          <w:u w:val="single"/>
          <w:lang w:val="kk-KZ"/>
        </w:rPr>
        <w:t>sp</w:t>
      </w:r>
      <w:r w:rsidRPr="000B6BCB">
        <w:rPr>
          <w:sz w:val="32"/>
          <w:szCs w:val="32"/>
          <w:lang w:val="kk-KZ"/>
        </w:rPr>
        <w:t xml:space="preserve"> - гибридтену</w:t>
      </w:r>
    </w:p>
    <w:p w:rsidR="00764B97" w:rsidRDefault="00764B97" w:rsidP="00764B97">
      <w:pPr>
        <w:tabs>
          <w:tab w:val="left" w:pos="4035"/>
        </w:tabs>
        <w:jc w:val="both"/>
        <w:rPr>
          <w:szCs w:val="28"/>
          <w:lang w:val="kk-KZ"/>
        </w:rPr>
      </w:pPr>
    </w:p>
    <w:p w:rsidR="00764B97" w:rsidRDefault="00764B97" w:rsidP="00764B97">
      <w:pPr>
        <w:tabs>
          <w:tab w:val="left" w:pos="4035"/>
        </w:tabs>
        <w:jc w:val="both"/>
        <w:rPr>
          <w:szCs w:val="28"/>
          <w:lang w:val="kk-KZ"/>
        </w:rPr>
      </w:pPr>
      <w:r>
        <w:rPr>
          <w:noProof/>
          <w:szCs w:val="28"/>
        </w:rPr>
        <w:pict>
          <v:rect id="_x0000_s1257" style="position:absolute;left:0;text-align:left;margin-left:308.2pt;margin-top:6.3pt;width:187.6pt;height:36pt;z-index:-251510784" strokecolor="white">
            <v:textbox style="mso-next-textbox:#_x0000_s1257">
              <w:txbxContent>
                <w:p w:rsidR="00764B97" w:rsidRPr="002C2890" w:rsidRDefault="00764B97" w:rsidP="00764B97">
                  <w:pPr>
                    <w:rPr>
                      <w:szCs w:val="32"/>
                    </w:rPr>
                  </w:pPr>
                </w:p>
              </w:txbxContent>
            </v:textbox>
          </v:rect>
        </w:pict>
      </w:r>
      <w:r>
        <w:rPr>
          <w:noProof/>
          <w:szCs w:val="28"/>
        </w:rPr>
        <w:pict>
          <v:rect id="_x0000_s1256" style="position:absolute;left:0;text-align:left;margin-left:261pt;margin-top:5.9pt;width:36pt;height:36pt;z-index:-251511808" strokecolor="white">
            <v:textbox style="mso-next-textbox:#_x0000_s1256">
              <w:txbxContent>
                <w:p w:rsidR="00764B97" w:rsidRPr="00F620F8" w:rsidRDefault="00764B97" w:rsidP="00764B97">
                  <w:pPr>
                    <w:rPr>
                      <w:sz w:val="32"/>
                      <w:szCs w:val="32"/>
                      <w:lang w:val="en-US"/>
                    </w:rPr>
                  </w:pPr>
                </w:p>
              </w:txbxContent>
            </v:textbox>
          </v:rect>
        </w:pict>
      </w:r>
    </w:p>
    <w:p w:rsidR="00764B97" w:rsidRPr="000B6BCB" w:rsidRDefault="00764B97" w:rsidP="00764B97">
      <w:pPr>
        <w:tabs>
          <w:tab w:val="left" w:pos="4035"/>
        </w:tabs>
        <w:jc w:val="both"/>
        <w:rPr>
          <w:szCs w:val="28"/>
          <w:lang w:val="kk-KZ"/>
        </w:rPr>
      </w:pPr>
      <w:r w:rsidRPr="000B6BCB">
        <w:rPr>
          <w:szCs w:val="28"/>
          <w:lang w:val="kk-KZ"/>
        </w:rPr>
        <w:t xml:space="preserve">s-электрондары дараланып р-деңгейшесіне түседі, сонда валенттілік дара электрондарының біреуі s, екіншісі р-деңгейшесінде орналасады. Бірақ қосылыс түзілген кезде әр түрлі энергетикалық деңгейшеде тұрған электрондардың энергетикалық күйі бірдей болады. Байланысқа түсетін дара электрондардың және электрондық орбитальдардың бірдей энергетикалық күйге көшуін </w:t>
      </w:r>
      <w:r w:rsidRPr="000B6BCB">
        <w:rPr>
          <w:b/>
          <w:szCs w:val="28"/>
          <w:lang w:val="kk-KZ"/>
        </w:rPr>
        <w:t xml:space="preserve">гибридтену </w:t>
      </w:r>
      <w:r w:rsidRPr="000B6BCB">
        <w:rPr>
          <w:szCs w:val="28"/>
          <w:lang w:val="kk-KZ"/>
        </w:rPr>
        <w:t xml:space="preserve">деп атайды.    </w:t>
      </w:r>
    </w:p>
    <w:p w:rsidR="00764B97" w:rsidRPr="000B6BCB" w:rsidRDefault="00764B97" w:rsidP="00764B97">
      <w:pPr>
        <w:tabs>
          <w:tab w:val="left" w:pos="4035"/>
        </w:tabs>
        <w:ind w:firstLine="567"/>
        <w:jc w:val="both"/>
        <w:rPr>
          <w:szCs w:val="28"/>
          <w:lang w:val="kk-KZ"/>
        </w:rPr>
      </w:pPr>
      <w:r w:rsidRPr="000B6BCB">
        <w:rPr>
          <w:szCs w:val="28"/>
          <w:lang w:val="kk-KZ"/>
        </w:rPr>
        <w:t>Валенттілік бұрышын болжаудың тәсілін</w:t>
      </w:r>
      <w:r>
        <w:rPr>
          <w:szCs w:val="28"/>
          <w:lang w:val="kk-KZ"/>
        </w:rPr>
        <w:t xml:space="preserve"> </w:t>
      </w:r>
      <w:r w:rsidRPr="002B40CA">
        <w:rPr>
          <w:szCs w:val="28"/>
          <w:lang w:val="kk-KZ"/>
        </w:rPr>
        <w:t>Р.</w:t>
      </w:r>
      <w:r w:rsidRPr="000B6BCB">
        <w:rPr>
          <w:szCs w:val="28"/>
          <w:lang w:val="kk-KZ"/>
        </w:rPr>
        <w:t xml:space="preserve"> Гиллеспи</w:t>
      </w:r>
      <w:r>
        <w:rPr>
          <w:szCs w:val="28"/>
          <w:lang w:val="kk-KZ"/>
        </w:rPr>
        <w:t xml:space="preserve"> (1957) </w:t>
      </w:r>
      <w:r w:rsidRPr="000B6BCB">
        <w:rPr>
          <w:szCs w:val="28"/>
          <w:lang w:val="kk-KZ"/>
        </w:rPr>
        <w:t xml:space="preserve"> ұсынды, оның негізінде (белгілі бір орны бар) локализацияланған электрон жұптарының бір-бірін тебуі жатыр:</w:t>
      </w:r>
    </w:p>
    <w:p w:rsidR="00764B97" w:rsidRPr="000B6BCB" w:rsidRDefault="00764B97" w:rsidP="00764B97">
      <w:pPr>
        <w:tabs>
          <w:tab w:val="left" w:pos="4035"/>
        </w:tabs>
        <w:ind w:firstLine="567"/>
        <w:jc w:val="both"/>
        <w:rPr>
          <w:szCs w:val="28"/>
          <w:lang w:val="kk-KZ"/>
        </w:rPr>
      </w:pPr>
      <w:r w:rsidRPr="000B6BCB">
        <w:rPr>
          <w:szCs w:val="28"/>
          <w:lang w:val="kk-KZ"/>
        </w:rPr>
        <w:t xml:space="preserve">1) қайталанған байланыстардың электрон бұлттары дара байланыстарға қарағанда кеңістікте көп орын алады, </w:t>
      </w:r>
    </w:p>
    <w:p w:rsidR="00764B97" w:rsidRPr="000B6BCB" w:rsidRDefault="00764B97" w:rsidP="00764B97">
      <w:pPr>
        <w:tabs>
          <w:tab w:val="left" w:pos="4035"/>
        </w:tabs>
        <w:ind w:firstLine="567"/>
        <w:jc w:val="both"/>
        <w:rPr>
          <w:szCs w:val="28"/>
          <w:lang w:val="kk-KZ"/>
        </w:rPr>
      </w:pPr>
      <w:r w:rsidRPr="000B6BCB">
        <w:rPr>
          <w:szCs w:val="28"/>
          <w:lang w:val="kk-KZ"/>
        </w:rPr>
        <w:t>2) байланыстырушы электрон жұптарына қарағанда байланысқа қатыспайтын электрон жұптары кеңістікте көп орын алады.</w:t>
      </w:r>
    </w:p>
    <w:p w:rsidR="00764B97" w:rsidRPr="000B6BCB" w:rsidRDefault="00764B97" w:rsidP="00764B97">
      <w:pPr>
        <w:tabs>
          <w:tab w:val="left" w:pos="4035"/>
        </w:tabs>
        <w:ind w:firstLine="567"/>
        <w:jc w:val="both"/>
        <w:rPr>
          <w:szCs w:val="28"/>
          <w:lang w:val="kk-KZ"/>
        </w:rPr>
      </w:pPr>
      <w:r w:rsidRPr="000B6BCB">
        <w:rPr>
          <w:szCs w:val="28"/>
          <w:lang w:val="kk-KZ"/>
        </w:rPr>
        <w:t>Метан (СН</w:t>
      </w:r>
      <w:r w:rsidRPr="000B6BCB">
        <w:rPr>
          <w:szCs w:val="28"/>
          <w:vertAlign w:val="subscript"/>
          <w:lang w:val="kk-KZ"/>
        </w:rPr>
        <w:t>4</w:t>
      </w:r>
      <w:r w:rsidRPr="000B6BCB">
        <w:rPr>
          <w:szCs w:val="28"/>
          <w:lang w:val="kk-KZ"/>
        </w:rPr>
        <w:t>) молекуласында орталық атом көміртек қозған күйде байланысқа s</w:t>
      </w:r>
      <w:r>
        <w:rPr>
          <w:szCs w:val="28"/>
          <w:lang w:val="kk-KZ"/>
        </w:rPr>
        <w:t>-</w:t>
      </w:r>
      <w:r w:rsidRPr="000B6BCB">
        <w:rPr>
          <w:szCs w:val="28"/>
          <w:lang w:val="kk-KZ"/>
        </w:rPr>
        <w:t>деңгейшесінен</w:t>
      </w:r>
      <w:r>
        <w:rPr>
          <w:szCs w:val="28"/>
          <w:lang w:val="kk-KZ"/>
        </w:rPr>
        <w:t>-</w:t>
      </w:r>
      <w:r w:rsidRPr="000B6BCB">
        <w:rPr>
          <w:szCs w:val="28"/>
          <w:lang w:val="kk-KZ"/>
        </w:rPr>
        <w:t>бір, р</w:t>
      </w:r>
      <w:r>
        <w:rPr>
          <w:szCs w:val="28"/>
          <w:lang w:val="kk-KZ"/>
        </w:rPr>
        <w:t>-</w:t>
      </w:r>
      <w:r w:rsidRPr="000B6BCB">
        <w:rPr>
          <w:szCs w:val="28"/>
          <w:lang w:val="kk-KZ"/>
        </w:rPr>
        <w:t>деңгейшесінен</w:t>
      </w:r>
      <w:r>
        <w:rPr>
          <w:szCs w:val="28"/>
          <w:lang w:val="kk-KZ"/>
        </w:rPr>
        <w:t xml:space="preserve"> -</w:t>
      </w:r>
      <w:r w:rsidRPr="000B6BCB">
        <w:rPr>
          <w:szCs w:val="28"/>
          <w:lang w:val="kk-KZ"/>
        </w:rPr>
        <w:t xml:space="preserve"> үш электронды жұмсап, олардың гибридтенуі (sp</w:t>
      </w:r>
      <w:r w:rsidRPr="000B6BCB">
        <w:rPr>
          <w:szCs w:val="28"/>
          <w:vertAlign w:val="superscript"/>
          <w:lang w:val="kk-KZ"/>
        </w:rPr>
        <w:t>3</w:t>
      </w:r>
      <w:r w:rsidRPr="000B6BCB">
        <w:rPr>
          <w:szCs w:val="28"/>
          <w:lang w:val="kk-KZ"/>
        </w:rPr>
        <w:t xml:space="preserve">) барысында байланыс бұрышы 109 </w:t>
      </w:r>
      <w:r w:rsidRPr="000B6BCB">
        <w:rPr>
          <w:szCs w:val="28"/>
          <w:vertAlign w:val="superscript"/>
          <w:lang w:val="kk-KZ"/>
        </w:rPr>
        <w:t>0</w:t>
      </w:r>
      <w:r w:rsidRPr="000B6BCB">
        <w:rPr>
          <w:szCs w:val="28"/>
          <w:lang w:val="kk-KZ"/>
        </w:rPr>
        <w:t xml:space="preserve"> болады.</w:t>
      </w:r>
    </w:p>
    <w:p w:rsidR="00764B97" w:rsidRPr="000B6BCB" w:rsidRDefault="00764B97" w:rsidP="00764B97">
      <w:pPr>
        <w:tabs>
          <w:tab w:val="left" w:pos="4035"/>
        </w:tabs>
        <w:ind w:firstLine="567"/>
        <w:jc w:val="both"/>
        <w:rPr>
          <w:szCs w:val="28"/>
          <w:lang w:val="kk-KZ"/>
        </w:rPr>
      </w:pPr>
    </w:p>
    <w:p w:rsidR="00764B97" w:rsidRPr="003D45A2" w:rsidRDefault="00764B97" w:rsidP="00764B97">
      <w:pPr>
        <w:tabs>
          <w:tab w:val="left" w:pos="4035"/>
        </w:tabs>
        <w:ind w:firstLine="567"/>
        <w:jc w:val="both"/>
        <w:rPr>
          <w:szCs w:val="28"/>
          <w:lang w:val="kk-KZ"/>
        </w:rPr>
      </w:pPr>
    </w:p>
    <w:p w:rsidR="00764B97" w:rsidRPr="000B6BCB" w:rsidRDefault="00764B97" w:rsidP="00764B97">
      <w:pPr>
        <w:tabs>
          <w:tab w:val="left" w:pos="4035"/>
        </w:tabs>
        <w:ind w:firstLine="567"/>
        <w:jc w:val="both"/>
        <w:rPr>
          <w:szCs w:val="28"/>
          <w:lang w:val="kk-KZ"/>
        </w:rPr>
      </w:pPr>
    </w:p>
    <w:p w:rsidR="00764B97" w:rsidRPr="000B6BCB" w:rsidRDefault="00764B97" w:rsidP="00764B97">
      <w:pPr>
        <w:tabs>
          <w:tab w:val="left" w:pos="4035"/>
        </w:tabs>
        <w:ind w:firstLine="567"/>
        <w:jc w:val="both"/>
        <w:rPr>
          <w:szCs w:val="28"/>
          <w:lang w:val="kk-KZ"/>
        </w:rPr>
      </w:pPr>
      <w:r>
        <w:rPr>
          <w:noProof/>
          <w:szCs w:val="28"/>
        </w:rPr>
        <w:pict>
          <v:line id="_x0000_s1617" style="position:absolute;left:0;text-align:left;flip:y;z-index:252130304" from="355.1pt,10.2pt" to="355.1pt,28.4pt">
            <v:stroke endarrow="block"/>
          </v:line>
        </w:pict>
      </w:r>
      <w:r>
        <w:rPr>
          <w:noProof/>
          <w:szCs w:val="28"/>
        </w:rPr>
        <w:pict>
          <v:line id="_x0000_s1619" style="position:absolute;left:0;text-align:left;flip:y;z-index:252132352" from="415.4pt,10.2pt" to="415.4pt,28.4pt">
            <v:stroke endarrow="block"/>
          </v:line>
        </w:pict>
      </w:r>
      <w:r>
        <w:rPr>
          <w:noProof/>
          <w:szCs w:val="28"/>
        </w:rPr>
        <w:pict>
          <v:line id="_x0000_s1618" style="position:absolute;left:0;text-align:left;flip:y;z-index:252131328" from="381.9pt,10.2pt" to="381.9pt,28.4pt">
            <v:stroke endarrow="block"/>
          </v:line>
        </w:pict>
      </w:r>
      <w:r>
        <w:rPr>
          <w:noProof/>
          <w:szCs w:val="28"/>
        </w:rPr>
        <w:pict>
          <v:line id="_x0000_s1615" style="position:absolute;left:0;text-align:left;z-index:252128256" from="368.5pt,5.65pt" to="368.5pt,32.95pt"/>
        </w:pict>
      </w:r>
      <w:r>
        <w:rPr>
          <w:noProof/>
          <w:szCs w:val="28"/>
        </w:rPr>
        <w:pict>
          <v:line id="_x0000_s1616" style="position:absolute;left:0;text-align:left;z-index:252129280" from="398.65pt,5.65pt" to="398.65pt,32.95pt"/>
        </w:pict>
      </w:r>
      <w:r>
        <w:rPr>
          <w:noProof/>
          <w:szCs w:val="28"/>
        </w:rPr>
        <w:pict>
          <v:line id="_x0000_s1609" style="position:absolute;left:0;text-align:left;z-index:252122112" from="338.35pt,5.65pt" to="426.85pt,5.65pt"/>
        </w:pict>
      </w:r>
      <w:r>
        <w:rPr>
          <w:noProof/>
          <w:szCs w:val="28"/>
        </w:rPr>
        <w:pict>
          <v:line id="_x0000_s1611" style="position:absolute;left:0;text-align:left;z-index:252124160" from="428.8pt,5.65pt" to="428.8pt,32.95pt"/>
        </w:pict>
      </w:r>
      <w:r>
        <w:rPr>
          <w:noProof/>
          <w:szCs w:val="28"/>
        </w:rPr>
        <w:pict>
          <v:line id="_x0000_s1607" style="position:absolute;left:0;text-align:left;flip:y;z-index:252120064" from="157.45pt,10.2pt" to="157.45pt,32.95pt">
            <v:stroke endarrow="block"/>
          </v:line>
        </w:pict>
      </w:r>
      <w:r>
        <w:rPr>
          <w:noProof/>
          <w:szCs w:val="28"/>
        </w:rPr>
        <w:pict>
          <v:line id="_x0000_s1603" style="position:absolute;left:0;text-align:left;z-index:252118016" from="221.35pt,9.05pt" to="221.35pt,36.35pt"/>
        </w:pict>
      </w:r>
      <w:r>
        <w:rPr>
          <w:noProof/>
          <w:szCs w:val="28"/>
        </w:rPr>
        <w:pict>
          <v:line id="_x0000_s1598" style="position:absolute;left:0;text-align:left;z-index:252112896" from="145.6pt,9.05pt" to="221.35pt,9.05pt"/>
        </w:pict>
      </w:r>
      <w:r>
        <w:rPr>
          <w:noProof/>
          <w:szCs w:val="28"/>
        </w:rPr>
        <w:pict>
          <v:line id="_x0000_s1602" style="position:absolute;left:0;text-align:left;z-index:252116992" from="197.9pt,9.05pt" to="197.9pt,36.35pt"/>
        </w:pict>
      </w:r>
      <w:r>
        <w:rPr>
          <w:noProof/>
          <w:szCs w:val="28"/>
        </w:rPr>
        <w:pict>
          <v:line id="_x0000_s1601" style="position:absolute;left:0;text-align:left;z-index:252115968" from="171.1pt,9.05pt" to="171.1pt,36.35pt"/>
        </w:pict>
      </w:r>
      <w:r>
        <w:rPr>
          <w:noProof/>
          <w:szCs w:val="28"/>
        </w:rPr>
        <w:pict>
          <v:line id="_x0000_s1600" style="position:absolute;left:0;text-align:left;z-index:252114944" from="144.3pt,9.05pt" to="144.3pt,36.35pt"/>
        </w:pict>
      </w:r>
    </w:p>
    <w:p w:rsidR="00764B97" w:rsidRPr="004B4835" w:rsidRDefault="00764B97" w:rsidP="00764B97">
      <w:pPr>
        <w:tabs>
          <w:tab w:val="left" w:pos="4035"/>
        </w:tabs>
        <w:jc w:val="both"/>
        <w:rPr>
          <w:szCs w:val="28"/>
          <w:vertAlign w:val="superscript"/>
          <w:lang w:val="kk-KZ"/>
        </w:rPr>
      </w:pPr>
      <w:r w:rsidRPr="00C5562B">
        <w:rPr>
          <w:noProof/>
          <w:szCs w:val="28"/>
        </w:rPr>
        <w:pict>
          <v:line id="_x0000_s1599" style="position:absolute;left:0;text-align:left;z-index:252113920" from="147.4pt,21.4pt" to="223.15pt,21.4pt"/>
        </w:pict>
      </w:r>
      <w:r w:rsidRPr="000B6BCB">
        <w:rPr>
          <w:szCs w:val="28"/>
          <w:lang w:val="kk-KZ"/>
        </w:rPr>
        <w:t>С: ... 2</w:t>
      </w:r>
      <w:r w:rsidRPr="004B4835">
        <w:rPr>
          <w:szCs w:val="28"/>
          <w:lang w:val="kk-KZ"/>
        </w:rPr>
        <w:t>S</w:t>
      </w:r>
      <w:r w:rsidRPr="004B4835">
        <w:rPr>
          <w:szCs w:val="28"/>
          <w:vertAlign w:val="superscript"/>
          <w:lang w:val="kk-KZ"/>
        </w:rPr>
        <w:t>2</w:t>
      </w:r>
      <w:r w:rsidRPr="004B4835">
        <w:rPr>
          <w:szCs w:val="28"/>
          <w:lang w:val="kk-KZ"/>
        </w:rPr>
        <w:t xml:space="preserve"> 2p</w:t>
      </w:r>
      <w:r w:rsidRPr="004B4835">
        <w:rPr>
          <w:szCs w:val="28"/>
          <w:vertAlign w:val="superscript"/>
          <w:lang w:val="kk-KZ"/>
        </w:rPr>
        <w:t>2</w:t>
      </w:r>
      <w:r w:rsidRPr="004B4835">
        <w:rPr>
          <w:szCs w:val="28"/>
          <w:lang w:val="kk-KZ"/>
        </w:rPr>
        <w:t xml:space="preserve">                                                       C</w:t>
      </w:r>
      <w:r w:rsidRPr="004B4835">
        <w:rPr>
          <w:szCs w:val="28"/>
          <w:vertAlign w:val="superscript"/>
          <w:lang w:val="kk-KZ"/>
        </w:rPr>
        <w:t>*</w:t>
      </w:r>
    </w:p>
    <w:p w:rsidR="00764B97" w:rsidRPr="000B6BCB" w:rsidRDefault="00764B97" w:rsidP="00764B97">
      <w:pPr>
        <w:tabs>
          <w:tab w:val="left" w:pos="4035"/>
        </w:tabs>
        <w:jc w:val="center"/>
        <w:rPr>
          <w:szCs w:val="28"/>
          <w:lang w:val="kk-KZ"/>
        </w:rPr>
      </w:pPr>
      <w:r>
        <w:rPr>
          <w:noProof/>
          <w:szCs w:val="28"/>
        </w:rPr>
        <w:pict>
          <v:shape id="_x0000_s1631" style="position:absolute;left:0;text-align:left;margin-left:341.7pt;margin-top:.75pt;width:44.95pt;height:77.35pt;z-index:252144640;mso-position-horizontal:absolute;mso-position-vertical:absolute" coordsize="1072,1547" path="m1072,1547c927,1501,782,1456,737,1365v-45,-91,100,-273,67,-364c771,910,592,895,536,819,480,743,514,652,469,546,424,440,346,273,268,182,190,91,45,30,,e" filled="f">
            <v:path arrowok="t"/>
          </v:shape>
        </w:pict>
      </w:r>
      <w:r>
        <w:rPr>
          <w:noProof/>
          <w:szCs w:val="28"/>
        </w:rPr>
        <w:pict>
          <v:shape id="_x0000_s1630" style="position:absolute;left:0;text-align:left;margin-left:375.2pt;margin-top:.75pt;width:44.95pt;height:77.35pt;z-index:252143616;mso-position-horizontal:absolute;mso-position-vertical:absolute" coordsize="1072,1547" path="m1072,1547c927,1501,782,1456,737,1365v-45,-91,100,-273,67,-364c771,910,592,895,536,819,480,743,514,652,469,546,424,440,346,273,268,182,190,91,45,30,,e" filled="f">
            <v:path arrowok="t"/>
          </v:shape>
        </w:pict>
      </w:r>
      <w:r>
        <w:rPr>
          <w:noProof/>
          <w:szCs w:val="28"/>
        </w:rPr>
        <w:pict>
          <v:shape id="_x0000_s1629" style="position:absolute;left:0;text-align:left;margin-left:405.35pt;margin-top:.75pt;width:44.95pt;height:77.35pt;z-index:252142592" coordsize="1072,1547" path="m1072,1547c927,1501,782,1456,737,1365v-45,-91,100,-273,67,-364c771,910,592,895,536,819,480,743,514,652,469,546,424,440,346,273,268,182,190,91,45,30,,e" filled="f">
            <v:path arrowok="t"/>
          </v:shape>
        </w:pict>
      </w:r>
      <w:r>
        <w:rPr>
          <w:noProof/>
          <w:szCs w:val="28"/>
        </w:rPr>
        <w:pict>
          <v:line id="_x0000_s1620" style="position:absolute;left:0;text-align:left;flip:y;z-index:252133376" from="324.95pt,5.3pt" to="324.95pt,23.5pt">
            <v:stroke endarrow="block"/>
          </v:line>
        </w:pict>
      </w:r>
      <w:r>
        <w:rPr>
          <w:noProof/>
          <w:szCs w:val="28"/>
        </w:rPr>
        <w:pict>
          <v:line id="_x0000_s1610" style="position:absolute;left:0;text-align:left;z-index:252123136" from="308.2pt,.75pt" to="428.8pt,.75pt"/>
        </w:pict>
      </w:r>
      <w:r>
        <w:rPr>
          <w:noProof/>
          <w:szCs w:val="28"/>
        </w:rPr>
        <w:pict>
          <v:group id="_x0000_s1604" style="position:absolute;left:0;text-align:left;margin-left:130.65pt;margin-top:5.3pt;width:10.05pt;height:18.2pt;z-index:252119040" coordorigin="3716,163" coordsize="201,364">
            <v:line id="_x0000_s1605" style="position:absolute" from="3915,163" to="3917,526">
              <v:stroke endarrow="block"/>
            </v:line>
            <v:line id="_x0000_s1606" style="position:absolute;flip:y" from="3716,163" to="3717,527">
              <v:stroke endarrow="block"/>
            </v:line>
          </v:group>
        </w:pict>
      </w:r>
      <w:r>
        <w:rPr>
          <w:noProof/>
          <w:szCs w:val="28"/>
        </w:rPr>
        <w:pict>
          <v:line id="_x0000_s1596" style="position:absolute;left:0;text-align:left;z-index:252110848" from="147.65pt,4.15pt" to="147.65pt,26.9pt"/>
        </w:pict>
      </w:r>
      <w:r>
        <w:rPr>
          <w:noProof/>
          <w:szCs w:val="28"/>
        </w:rPr>
        <w:pict>
          <v:line id="_x0000_s1595" style="position:absolute;left:0;text-align:left;z-index:252109824" from="124.2pt,4.15pt" to="124.2pt,26.9pt"/>
        </w:pict>
      </w:r>
      <w:r>
        <w:rPr>
          <w:noProof/>
          <w:szCs w:val="28"/>
        </w:rPr>
        <w:pict>
          <v:line id="_x0000_s1594" style="position:absolute;left:0;text-align:left;z-index:252108800" from="124.2pt,4.15pt" to="147.65pt,4.15pt"/>
        </w:pict>
      </w:r>
    </w:p>
    <w:p w:rsidR="00764B97" w:rsidRPr="004B4835" w:rsidRDefault="00764B97" w:rsidP="00764B97">
      <w:pPr>
        <w:tabs>
          <w:tab w:val="left" w:pos="4035"/>
        </w:tabs>
        <w:jc w:val="both"/>
        <w:rPr>
          <w:szCs w:val="28"/>
          <w:vertAlign w:val="superscript"/>
          <w:lang w:val="kk-KZ"/>
        </w:rPr>
      </w:pPr>
      <w:r w:rsidRPr="00C5562B">
        <w:rPr>
          <w:noProof/>
          <w:szCs w:val="28"/>
        </w:rPr>
        <w:pict>
          <v:rect id="_x0000_s1633" style="position:absolute;left:0;text-align:left;margin-left:127.3pt;margin-top:26.1pt;width:26.8pt;height:27.3pt;z-index:252146688" stroked="f">
            <v:textbox style="mso-next-textbox:#_x0000_s1633" inset="0,0,0,0">
              <w:txbxContent>
                <w:p w:rsidR="00764B97" w:rsidRPr="000623A5" w:rsidRDefault="00764B97" w:rsidP="00764B97">
                  <w:pPr>
                    <w:rPr>
                      <w:lang w:val="en-US"/>
                    </w:rPr>
                  </w:pPr>
                  <w:r>
                    <w:rPr>
                      <w:lang w:val="en-US"/>
                    </w:rPr>
                    <w:t>2S</w:t>
                  </w:r>
                </w:p>
              </w:txbxContent>
            </v:textbox>
          </v:rect>
        </w:pict>
      </w:r>
      <w:r w:rsidRPr="00C5562B">
        <w:rPr>
          <w:noProof/>
          <w:szCs w:val="28"/>
        </w:rPr>
        <w:pict>
          <v:shape id="_x0000_s1632" style="position:absolute;left:0;text-align:left;margin-left:318.25pt;margin-top:11.95pt;width:28.2pt;height:50.05pt;z-index:252145664;mso-position-horizontal:absolute;mso-position-vertical:absolute" coordsize="1072,1547" path="m1072,1547c927,1501,782,1456,737,1365v-45,-91,100,-273,67,-364c771,910,592,895,536,819,480,743,514,652,469,546,424,440,346,273,268,182,190,91,45,30,,e" filled="f">
            <v:path arrowok="t"/>
          </v:shape>
        </w:pict>
      </w:r>
      <w:r w:rsidRPr="00C5562B">
        <w:rPr>
          <w:noProof/>
          <w:szCs w:val="28"/>
        </w:rPr>
        <w:pict>
          <v:line id="_x0000_s1614" style="position:absolute;left:0;text-align:left;z-index:252127232" from="309.6pt,11.95pt" to="338.35pt,11.95pt"/>
        </w:pict>
      </w:r>
      <w:r w:rsidRPr="00C5562B">
        <w:rPr>
          <w:noProof/>
          <w:szCs w:val="28"/>
        </w:rPr>
        <w:pict>
          <v:line id="_x0000_s1613" style="position:absolute;left:0;text-align:left;z-index:252126208" from="309.6pt,-15.35pt" to="309.6pt,11.95pt"/>
        </w:pict>
      </w:r>
      <w:r w:rsidRPr="00C5562B">
        <w:rPr>
          <w:noProof/>
          <w:szCs w:val="28"/>
        </w:rPr>
        <w:pict>
          <v:line id="_x0000_s1608" style="position:absolute;left:0;text-align:left;flip:y;z-index:252121088" from="185.65pt,-38.1pt" to="185.65pt,-15.35pt">
            <v:stroke endarrow="block"/>
          </v:line>
        </w:pict>
      </w:r>
      <w:r w:rsidRPr="00C5562B">
        <w:rPr>
          <w:noProof/>
          <w:szCs w:val="28"/>
        </w:rPr>
        <w:pict>
          <v:line id="_x0000_s1597" style="position:absolute;left:0;text-align:left;z-index:252111872" from="124.2pt,10.8pt" to="147.65pt,10.8pt"/>
        </w:pict>
      </w:r>
      <w:r w:rsidRPr="004B4835">
        <w:rPr>
          <w:szCs w:val="28"/>
          <w:lang w:val="kk-KZ"/>
        </w:rPr>
        <w:t>H: 1S</w:t>
      </w:r>
      <w:r w:rsidRPr="004B4835">
        <w:rPr>
          <w:szCs w:val="28"/>
          <w:vertAlign w:val="superscript"/>
          <w:lang w:val="kk-KZ"/>
        </w:rPr>
        <w:t>1</w:t>
      </w:r>
    </w:p>
    <w:p w:rsidR="00764B97" w:rsidRPr="000B6BCB" w:rsidRDefault="00764B97" w:rsidP="00764B97">
      <w:pPr>
        <w:tabs>
          <w:tab w:val="left" w:pos="4035"/>
        </w:tabs>
        <w:jc w:val="center"/>
        <w:rPr>
          <w:szCs w:val="28"/>
          <w:lang w:val="kk-KZ"/>
        </w:rPr>
      </w:pPr>
      <w:r>
        <w:rPr>
          <w:noProof/>
          <w:szCs w:val="28"/>
        </w:rPr>
        <w:pict>
          <v:shape id="_x0000_s1634" type="#_x0000_t202" style="position:absolute;left:0;text-align:left;margin-left:168.9pt;margin-top:-8.7pt;width:30.15pt;height:27.3pt;z-index:252147712" stroked="f">
            <v:textbox style="mso-next-textbox:#_x0000_s1634" inset="0,0,0,0">
              <w:txbxContent>
                <w:p w:rsidR="00764B97" w:rsidRPr="000623A5" w:rsidRDefault="00764B97" w:rsidP="00764B97">
                  <w:pPr>
                    <w:jc w:val="center"/>
                    <w:rPr>
                      <w:lang w:val="en-US"/>
                    </w:rPr>
                  </w:pPr>
                  <w:r>
                    <w:rPr>
                      <w:lang w:val="en-US"/>
                    </w:rPr>
                    <w:t>2p</w:t>
                  </w:r>
                </w:p>
              </w:txbxContent>
            </v:textbox>
          </v:shape>
        </w:pict>
      </w:r>
      <w:r>
        <w:rPr>
          <w:noProof/>
          <w:szCs w:val="28"/>
        </w:rPr>
        <w:pict>
          <v:line id="_x0000_s1612" style="position:absolute;left:0;text-align:left;z-index:252125184" from="339.75pt,-58.75pt" to="339.75pt,-4.15pt"/>
        </w:pict>
      </w:r>
    </w:p>
    <w:p w:rsidR="00764B97" w:rsidRPr="000B6BCB" w:rsidRDefault="00764B97" w:rsidP="00764B97">
      <w:pPr>
        <w:tabs>
          <w:tab w:val="left" w:pos="4035"/>
        </w:tabs>
        <w:jc w:val="center"/>
        <w:rPr>
          <w:szCs w:val="28"/>
          <w:lang w:val="kk-KZ"/>
        </w:rPr>
      </w:pPr>
    </w:p>
    <w:p w:rsidR="00764B97" w:rsidRPr="000B6BCB" w:rsidRDefault="00764B97" w:rsidP="00764B97">
      <w:pPr>
        <w:tabs>
          <w:tab w:val="left" w:pos="4035"/>
        </w:tabs>
        <w:jc w:val="center"/>
        <w:rPr>
          <w:szCs w:val="28"/>
          <w:lang w:val="kk-KZ"/>
        </w:rPr>
      </w:pPr>
      <w:r>
        <w:rPr>
          <w:noProof/>
          <w:szCs w:val="28"/>
        </w:rPr>
        <w:pict>
          <v:line id="_x0000_s1726" style="position:absolute;left:0;text-align:left;z-index:252192768" from="412.05pt,17.8pt" to="412.05pt,35.65pt">
            <v:stroke endarrow="block"/>
          </v:line>
        </w:pict>
      </w:r>
      <w:r>
        <w:rPr>
          <w:noProof/>
          <w:szCs w:val="28"/>
        </w:rPr>
        <w:pict>
          <v:line id="_x0000_s1725" style="position:absolute;left:0;text-align:left;z-index:252191744" from="330.95pt,17.8pt" to="330.95pt,35.65pt">
            <v:stroke endarrow="block"/>
          </v:line>
        </w:pict>
      </w:r>
      <w:r>
        <w:rPr>
          <w:noProof/>
          <w:szCs w:val="28"/>
        </w:rPr>
        <w:pict>
          <v:shape id="_x0000_s1621" type="#_x0000_t202" style="position:absolute;left:0;text-align:left;margin-left:318.25pt;margin-top:13.7pt;width:30.15pt;height:27.3pt;z-index:252134400">
            <v:textbox style="mso-next-textbox:#_x0000_s1621" inset="0,0,0,0">
              <w:txbxContent>
                <w:p w:rsidR="00764B97" w:rsidRDefault="00764B97" w:rsidP="00764B97"/>
              </w:txbxContent>
            </v:textbox>
          </v:shape>
        </w:pict>
      </w:r>
      <w:r>
        <w:rPr>
          <w:noProof/>
          <w:szCs w:val="28"/>
        </w:rPr>
        <w:pict>
          <v:shape id="_x0000_s1623" type="#_x0000_t202" style="position:absolute;left:0;text-align:left;margin-left:398.65pt;margin-top:13.7pt;width:30.15pt;height:27.3pt;z-index:252136448">
            <v:textbox style="mso-next-textbox:#_x0000_s1623" inset="0,0,0">
              <w:txbxContent>
                <w:p w:rsidR="00764B97" w:rsidRDefault="00764B97" w:rsidP="00764B97"/>
              </w:txbxContent>
            </v:textbox>
          </v:shape>
        </w:pict>
      </w:r>
      <w:r>
        <w:rPr>
          <w:noProof/>
          <w:szCs w:val="28"/>
        </w:rPr>
        <w:pict>
          <v:shape id="_x0000_s1622" type="#_x0000_t202" style="position:absolute;left:0;text-align:left;margin-left:358.45pt;margin-top:13.7pt;width:30.15pt;height:27.3pt;z-index:252135424">
            <v:textbox style="mso-next-textbox:#_x0000_s1622" inset="0,0,0,0">
              <w:txbxContent>
                <w:p w:rsidR="00764B97" w:rsidRPr="00D818B8" w:rsidRDefault="00764B97" w:rsidP="00764B97">
                  <w:pPr>
                    <w:rPr>
                      <w:lang w:val="en-US"/>
                    </w:rPr>
                  </w:pPr>
                </w:p>
              </w:txbxContent>
            </v:textbox>
          </v:shape>
        </w:pict>
      </w:r>
      <w:r>
        <w:rPr>
          <w:noProof/>
          <w:szCs w:val="28"/>
        </w:rPr>
        <w:pict>
          <v:shape id="_x0000_s1624" type="#_x0000_t202" style="position:absolute;left:0;text-align:left;margin-left:436.9pt;margin-top:13.7pt;width:30.15pt;height:27.3pt;z-index:252137472">
            <v:textbox style="mso-next-textbox:#_x0000_s1624" inset="0,0,0,0">
              <w:txbxContent>
                <w:p w:rsidR="00764B97" w:rsidRDefault="00764B97" w:rsidP="00764B97"/>
              </w:txbxContent>
            </v:textbox>
          </v:shape>
        </w:pict>
      </w:r>
    </w:p>
    <w:p w:rsidR="00764B97" w:rsidRPr="000B6BCB" w:rsidRDefault="00764B97" w:rsidP="00764B97">
      <w:pPr>
        <w:tabs>
          <w:tab w:val="left" w:pos="4035"/>
        </w:tabs>
        <w:jc w:val="center"/>
        <w:rPr>
          <w:szCs w:val="28"/>
          <w:lang w:val="kk-KZ"/>
        </w:rPr>
      </w:pPr>
      <w:r>
        <w:rPr>
          <w:noProof/>
          <w:szCs w:val="28"/>
        </w:rPr>
        <w:pict>
          <v:line id="_x0000_s1625" style="position:absolute;left:0;text-align:left;z-index:252138496" from="331.65pt,2.15pt" to="331.65pt,20.35pt">
            <v:stroke endarrow="block"/>
          </v:line>
        </w:pict>
      </w:r>
      <w:r>
        <w:rPr>
          <w:noProof/>
          <w:szCs w:val="28"/>
        </w:rPr>
        <w:pict>
          <v:line id="_x0000_s1628" style="position:absolute;left:0;text-align:left;z-index:252141568" from="412.05pt,2.15pt" to="412.05pt,20.35pt">
            <v:stroke endarrow="block"/>
          </v:line>
        </w:pict>
      </w:r>
      <w:r>
        <w:rPr>
          <w:noProof/>
          <w:szCs w:val="28"/>
        </w:rPr>
        <w:pict>
          <v:line id="_x0000_s1626" style="position:absolute;left:0;text-align:left;z-index:252139520" from="371.85pt,2.15pt" to="371.85pt,20.35pt">
            <v:stroke endarrow="block"/>
          </v:line>
        </w:pict>
      </w:r>
      <w:r>
        <w:rPr>
          <w:noProof/>
          <w:szCs w:val="28"/>
        </w:rPr>
        <w:pict>
          <v:line id="_x0000_s1627" style="position:absolute;left:0;text-align:left;z-index:252140544" from="452.25pt,2.15pt" to="452.25pt,20.35pt">
            <v:stroke endarrow="block"/>
          </v:line>
        </w:pict>
      </w:r>
    </w:p>
    <w:p w:rsidR="00764B97" w:rsidRPr="000B6BCB" w:rsidRDefault="00764B97" w:rsidP="00764B97">
      <w:pPr>
        <w:tabs>
          <w:tab w:val="left" w:pos="4035"/>
        </w:tabs>
        <w:jc w:val="center"/>
        <w:rPr>
          <w:szCs w:val="28"/>
          <w:lang w:val="kk-KZ"/>
        </w:rPr>
      </w:pPr>
    </w:p>
    <w:p w:rsidR="00764B97" w:rsidRPr="007F5348" w:rsidRDefault="00764B97" w:rsidP="00764B97">
      <w:pPr>
        <w:tabs>
          <w:tab w:val="left" w:pos="4035"/>
        </w:tabs>
        <w:rPr>
          <w:szCs w:val="28"/>
          <w:lang w:val="kk-KZ"/>
        </w:rPr>
      </w:pPr>
      <w:r>
        <w:rPr>
          <w:szCs w:val="28"/>
          <w:lang w:val="kk-KZ"/>
        </w:rPr>
        <w:t xml:space="preserve">                                                                                            </w:t>
      </w:r>
      <w:r w:rsidRPr="007F5348">
        <w:rPr>
          <w:szCs w:val="28"/>
          <w:lang w:val="kk-KZ"/>
        </w:rPr>
        <w:t>H         H          H         H</w:t>
      </w:r>
    </w:p>
    <w:p w:rsidR="00764B97" w:rsidRDefault="00764B97" w:rsidP="00764B97">
      <w:pPr>
        <w:tabs>
          <w:tab w:val="left" w:pos="4035"/>
        </w:tabs>
        <w:jc w:val="center"/>
        <w:rPr>
          <w:szCs w:val="28"/>
          <w:lang w:val="kk-KZ"/>
        </w:rPr>
      </w:pPr>
    </w:p>
    <w:p w:rsidR="00764B97" w:rsidRPr="002B40CA" w:rsidRDefault="00764B97" w:rsidP="00764B97">
      <w:pPr>
        <w:tabs>
          <w:tab w:val="left" w:pos="4035"/>
        </w:tabs>
        <w:jc w:val="center"/>
        <w:rPr>
          <w:szCs w:val="28"/>
          <w:lang w:val="kk-KZ"/>
        </w:rPr>
      </w:pPr>
      <w:r>
        <w:rPr>
          <w:szCs w:val="28"/>
          <w:lang w:val="en-US"/>
        </w:rPr>
        <w:t>SP</w:t>
      </w:r>
      <w:r w:rsidRPr="002B40CA">
        <w:rPr>
          <w:szCs w:val="28"/>
          <w:vertAlign w:val="superscript"/>
          <w:lang w:val="en-US"/>
        </w:rPr>
        <w:t>3</w:t>
      </w:r>
      <w:r>
        <w:rPr>
          <w:szCs w:val="28"/>
          <w:lang w:val="en-US"/>
        </w:rPr>
        <w:t xml:space="preserve"> – гибридтену</w:t>
      </w:r>
    </w:p>
    <w:p w:rsidR="00764B97" w:rsidRDefault="00764B97" w:rsidP="00764B97">
      <w:pPr>
        <w:tabs>
          <w:tab w:val="left" w:pos="4035"/>
        </w:tabs>
        <w:jc w:val="center"/>
        <w:rPr>
          <w:szCs w:val="28"/>
          <w:lang w:val="kk-KZ"/>
        </w:rPr>
      </w:pPr>
    </w:p>
    <w:p w:rsidR="00764B97" w:rsidRDefault="00764B97" w:rsidP="00764B97">
      <w:pPr>
        <w:tabs>
          <w:tab w:val="left" w:pos="4035"/>
        </w:tabs>
        <w:jc w:val="center"/>
        <w:rPr>
          <w:szCs w:val="28"/>
          <w:lang w:val="kk-KZ"/>
        </w:rPr>
      </w:pPr>
    </w:p>
    <w:p w:rsidR="00764B97" w:rsidRDefault="00764B97" w:rsidP="00764B97">
      <w:pPr>
        <w:tabs>
          <w:tab w:val="left" w:pos="4035"/>
        </w:tabs>
        <w:jc w:val="center"/>
        <w:rPr>
          <w:szCs w:val="28"/>
          <w:lang w:val="kk-KZ"/>
        </w:rPr>
      </w:pPr>
    </w:p>
    <w:p w:rsidR="00764B97" w:rsidRDefault="00764B97" w:rsidP="00764B97">
      <w:pPr>
        <w:tabs>
          <w:tab w:val="left" w:pos="4035"/>
        </w:tabs>
        <w:jc w:val="center"/>
        <w:rPr>
          <w:szCs w:val="28"/>
          <w:lang w:val="kk-KZ"/>
        </w:rPr>
      </w:pPr>
    </w:p>
    <w:p w:rsidR="00764B97" w:rsidRDefault="00764B97" w:rsidP="00764B97">
      <w:pPr>
        <w:tabs>
          <w:tab w:val="left" w:pos="4035"/>
        </w:tabs>
        <w:jc w:val="center"/>
        <w:rPr>
          <w:szCs w:val="28"/>
          <w:lang w:val="kk-KZ"/>
        </w:rPr>
      </w:pPr>
    </w:p>
    <w:p w:rsidR="00764B97" w:rsidRDefault="00764B97" w:rsidP="00764B97">
      <w:pPr>
        <w:tabs>
          <w:tab w:val="left" w:pos="4035"/>
        </w:tabs>
        <w:jc w:val="center"/>
        <w:rPr>
          <w:szCs w:val="28"/>
          <w:lang w:val="kk-KZ"/>
        </w:rPr>
      </w:pPr>
    </w:p>
    <w:p w:rsidR="00764B97" w:rsidRPr="009A11B3" w:rsidRDefault="00764B97" w:rsidP="00764B97">
      <w:pPr>
        <w:tabs>
          <w:tab w:val="left" w:pos="4035"/>
        </w:tabs>
        <w:jc w:val="center"/>
        <w:rPr>
          <w:szCs w:val="28"/>
          <w:lang w:val="en-US"/>
        </w:rPr>
      </w:pPr>
    </w:p>
    <w:p w:rsidR="00764B97" w:rsidRPr="000B6BCB" w:rsidRDefault="00764B97" w:rsidP="00764B97">
      <w:pPr>
        <w:tabs>
          <w:tab w:val="left" w:pos="4035"/>
        </w:tabs>
        <w:jc w:val="center"/>
        <w:rPr>
          <w:szCs w:val="28"/>
          <w:lang w:val="kk-KZ"/>
        </w:rPr>
      </w:pPr>
      <w:r w:rsidRPr="000B6BCB">
        <w:rPr>
          <w:szCs w:val="28"/>
          <w:lang w:val="kk-KZ"/>
        </w:rPr>
        <w:t xml:space="preserve">Кесте 4.4 Орталық атомның </w:t>
      </w:r>
      <w:r w:rsidRPr="001A0DD0">
        <w:rPr>
          <w:szCs w:val="28"/>
          <w:lang w:val="kk-KZ"/>
        </w:rPr>
        <w:t xml:space="preserve">s-, p- </w:t>
      </w:r>
      <w:r w:rsidRPr="000B6BCB">
        <w:rPr>
          <w:szCs w:val="28"/>
          <w:lang w:val="kk-KZ"/>
        </w:rPr>
        <w:t>электрондық орбитальдарының гибридтену типтері және молекулалардың түзілу тәсілдері</w:t>
      </w:r>
    </w:p>
    <w:p w:rsidR="00764B97" w:rsidRPr="000B6BCB" w:rsidRDefault="00764B97" w:rsidP="00764B97">
      <w:pPr>
        <w:tabs>
          <w:tab w:val="left" w:pos="4035"/>
        </w:tabs>
        <w:jc w:val="center"/>
        <w:rPr>
          <w:szCs w:val="28"/>
          <w:lang w:val="kk-KZ"/>
        </w:rPr>
      </w:pPr>
      <w:r>
        <w:rPr>
          <w:noProof/>
          <w:szCs w:val="28"/>
        </w:rPr>
        <w:drawing>
          <wp:inline distT="0" distB="0" distL="0" distR="0">
            <wp:extent cx="6029325" cy="3409950"/>
            <wp:effectExtent l="19050" t="0" r="9525" b="0"/>
            <wp:docPr id="339" name="Рисунок 14" descr="Кесте 21 ст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descr="Кесте 21 стр"/>
                    <pic:cNvPicPr>
                      <a:picLocks noChangeAspect="1" noChangeArrowheads="1"/>
                    </pic:cNvPicPr>
                  </pic:nvPicPr>
                  <pic:blipFill>
                    <a:blip r:embed="rId18"/>
                    <a:srcRect l="2025" t="10516" r="1724"/>
                    <a:stretch>
                      <a:fillRect/>
                    </a:stretch>
                  </pic:blipFill>
                  <pic:spPr bwMode="auto">
                    <a:xfrm>
                      <a:off x="0" y="0"/>
                      <a:ext cx="6029325" cy="3409950"/>
                    </a:xfrm>
                    <a:prstGeom prst="rect">
                      <a:avLst/>
                    </a:prstGeom>
                    <a:noFill/>
                    <a:ln w="9525">
                      <a:noFill/>
                      <a:miter lim="800000"/>
                      <a:headEnd/>
                      <a:tailEnd/>
                    </a:ln>
                  </pic:spPr>
                </pic:pic>
              </a:graphicData>
            </a:graphic>
          </wp:inline>
        </w:drawing>
      </w:r>
      <w:r>
        <w:rPr>
          <w:noProof/>
          <w:position w:val="-10"/>
          <w:szCs w:val="28"/>
        </w:rPr>
        <w:drawing>
          <wp:inline distT="0" distB="0" distL="0" distR="0">
            <wp:extent cx="133350" cy="20955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a:srcRect/>
                    <a:stretch>
                      <a:fillRect/>
                    </a:stretch>
                  </pic:blipFill>
                  <pic:spPr bwMode="auto">
                    <a:xfrm>
                      <a:off x="0" y="0"/>
                      <a:ext cx="133350" cy="209550"/>
                    </a:xfrm>
                    <a:prstGeom prst="rect">
                      <a:avLst/>
                    </a:prstGeom>
                    <a:noFill/>
                    <a:ln w="9525">
                      <a:noFill/>
                      <a:miter lim="800000"/>
                      <a:headEnd/>
                      <a:tailEnd/>
                    </a:ln>
                  </pic:spPr>
                </pic:pic>
              </a:graphicData>
            </a:graphic>
          </wp:inline>
        </w:drawing>
      </w:r>
      <w:r>
        <w:rPr>
          <w:noProof/>
          <w:position w:val="-10"/>
          <w:szCs w:val="28"/>
        </w:rPr>
        <w:drawing>
          <wp:inline distT="0" distB="0" distL="0" distR="0">
            <wp:extent cx="133350" cy="20955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srcRect/>
                    <a:stretch>
                      <a:fillRect/>
                    </a:stretch>
                  </pic:blipFill>
                  <pic:spPr bwMode="auto">
                    <a:xfrm>
                      <a:off x="0" y="0"/>
                      <a:ext cx="133350" cy="209550"/>
                    </a:xfrm>
                    <a:prstGeom prst="rect">
                      <a:avLst/>
                    </a:prstGeom>
                    <a:noFill/>
                    <a:ln w="9525">
                      <a:noFill/>
                      <a:miter lim="800000"/>
                      <a:headEnd/>
                      <a:tailEnd/>
                    </a:ln>
                  </pic:spPr>
                </pic:pic>
              </a:graphicData>
            </a:graphic>
          </wp:inline>
        </w:drawing>
      </w:r>
    </w:p>
    <w:p w:rsidR="00764B97" w:rsidRPr="000B6BCB" w:rsidRDefault="00764B97" w:rsidP="00764B97">
      <w:pPr>
        <w:tabs>
          <w:tab w:val="left" w:pos="4035"/>
        </w:tabs>
        <w:ind w:firstLine="567"/>
        <w:jc w:val="both"/>
        <w:rPr>
          <w:szCs w:val="28"/>
          <w:lang w:val="kk-KZ"/>
        </w:rPr>
      </w:pPr>
      <w:r w:rsidRPr="000B6BCB">
        <w:rPr>
          <w:szCs w:val="28"/>
          <w:lang w:val="kk-KZ"/>
        </w:rPr>
        <w:t>Ал, орталық атом төрттен кіші валенттілік көрсетіп, бірақ байланысқа түспеген жұп электроны бар болса, мұндай молекулаларда да орталық атом орбитальдары sp</w:t>
      </w:r>
      <w:r w:rsidRPr="000B6BCB">
        <w:rPr>
          <w:szCs w:val="28"/>
          <w:vertAlign w:val="superscript"/>
          <w:lang w:val="kk-KZ"/>
        </w:rPr>
        <w:t>3</w:t>
      </w:r>
      <w:r w:rsidRPr="000B6BCB">
        <w:rPr>
          <w:szCs w:val="28"/>
          <w:lang w:val="kk-KZ"/>
        </w:rPr>
        <w:t xml:space="preserve"> гибридтенуге түседі. Мысалы NH</w:t>
      </w:r>
      <w:r w:rsidRPr="000B6BCB">
        <w:rPr>
          <w:szCs w:val="28"/>
          <w:vertAlign w:val="subscript"/>
          <w:lang w:val="kk-KZ"/>
        </w:rPr>
        <w:t>3</w:t>
      </w:r>
      <w:r w:rsidRPr="000B6BCB">
        <w:rPr>
          <w:szCs w:val="28"/>
          <w:lang w:val="kk-KZ"/>
        </w:rPr>
        <w:t xml:space="preserve"> молекуласындағы азот үш валенттілік көрсетеді және азоттың байланысқа түспеген жұп электроны бар. Егер аммиак молекуласында байланыс тек үш р электрондары арқылы болады деп есептесек, байланыс бұрышы 90</w:t>
      </w:r>
      <w:r w:rsidRPr="000B6BCB">
        <w:rPr>
          <w:szCs w:val="28"/>
          <w:vertAlign w:val="superscript"/>
          <w:lang w:val="kk-KZ"/>
        </w:rPr>
        <w:t>0</w:t>
      </w:r>
      <w:r w:rsidRPr="000B6BCB">
        <w:rPr>
          <w:szCs w:val="28"/>
          <w:lang w:val="kk-KZ"/>
        </w:rPr>
        <w:t xml:space="preserve"> болуы керек. Бірақ </w:t>
      </w:r>
      <w:r>
        <w:rPr>
          <w:noProof/>
          <w:position w:val="-4"/>
          <w:szCs w:val="28"/>
        </w:rPr>
        <w:drawing>
          <wp:inline distT="0" distB="0" distL="0" distR="0">
            <wp:extent cx="180975" cy="133350"/>
            <wp:effectExtent l="1905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srcRect/>
                    <a:stretch>
                      <a:fillRect/>
                    </a:stretch>
                  </pic:blipFill>
                  <pic:spPr bwMode="auto">
                    <a:xfrm>
                      <a:off x="0" y="0"/>
                      <a:ext cx="180975" cy="133350"/>
                    </a:xfrm>
                    <a:prstGeom prst="rect">
                      <a:avLst/>
                    </a:prstGeom>
                    <a:noFill/>
                    <a:ln w="9525">
                      <a:noFill/>
                      <a:miter lim="800000"/>
                      <a:headEnd/>
                      <a:tailEnd/>
                    </a:ln>
                  </pic:spPr>
                </pic:pic>
              </a:graphicData>
            </a:graphic>
          </wp:inline>
        </w:drawing>
      </w:r>
      <w:r w:rsidRPr="000B6BCB">
        <w:rPr>
          <w:szCs w:val="28"/>
          <w:lang w:val="kk-KZ"/>
        </w:rPr>
        <w:t xml:space="preserve"> НNH = 107</w:t>
      </w:r>
      <w:r w:rsidRPr="000B6BCB">
        <w:rPr>
          <w:szCs w:val="28"/>
          <w:vertAlign w:val="superscript"/>
          <w:lang w:val="kk-KZ"/>
        </w:rPr>
        <w:t>0</w:t>
      </w:r>
      <w:r w:rsidRPr="000B6BCB">
        <w:rPr>
          <w:szCs w:val="28"/>
          <w:lang w:val="kk-KZ"/>
        </w:rPr>
        <w:t>, бұл sp</w:t>
      </w:r>
      <w:r w:rsidRPr="000B6BCB">
        <w:rPr>
          <w:szCs w:val="28"/>
          <w:vertAlign w:val="superscript"/>
          <w:lang w:val="kk-KZ"/>
        </w:rPr>
        <w:t>3</w:t>
      </w:r>
      <w:r w:rsidRPr="000B6BCB">
        <w:rPr>
          <w:szCs w:val="28"/>
          <w:lang w:val="kk-KZ"/>
        </w:rPr>
        <w:t xml:space="preserve"> гибридизациясы арқылы болатын байланыс бұрышына жақын. Олай болса, байланыс тек р-электрондары арқылы ғана емес, азоттың байланысқа түспеген электрон жұбының қатысуынан (</w:t>
      </w:r>
      <w:r>
        <w:rPr>
          <w:szCs w:val="28"/>
          <w:lang w:val="kk-KZ"/>
        </w:rPr>
        <w:t>өзгеріске ұшыраған</w:t>
      </w:r>
      <w:r w:rsidRPr="000B6BCB">
        <w:rPr>
          <w:szCs w:val="28"/>
          <w:lang w:val="kk-KZ"/>
        </w:rPr>
        <w:t>) sp</w:t>
      </w:r>
      <w:r w:rsidRPr="000B6BCB">
        <w:rPr>
          <w:szCs w:val="28"/>
          <w:vertAlign w:val="superscript"/>
          <w:lang w:val="kk-KZ"/>
        </w:rPr>
        <w:t>3</w:t>
      </w:r>
      <w:r w:rsidRPr="000B6BCB">
        <w:rPr>
          <w:szCs w:val="28"/>
          <w:lang w:val="kk-KZ"/>
        </w:rPr>
        <w:t xml:space="preserve"> гибридтену болады, осы электрон бұлттарының әсері  байланыс бұрышын 109</w:t>
      </w:r>
      <w:r w:rsidRPr="000B6BCB">
        <w:rPr>
          <w:szCs w:val="28"/>
          <w:vertAlign w:val="superscript"/>
          <w:lang w:val="kk-KZ"/>
        </w:rPr>
        <w:t>0</w:t>
      </w:r>
      <w:r w:rsidRPr="000B6BCB">
        <w:rPr>
          <w:szCs w:val="28"/>
          <w:lang w:val="kk-KZ"/>
        </w:rPr>
        <w:t>-тен 107</w:t>
      </w:r>
      <w:r w:rsidRPr="000B6BCB">
        <w:rPr>
          <w:szCs w:val="28"/>
          <w:vertAlign w:val="superscript"/>
          <w:lang w:val="kk-KZ"/>
        </w:rPr>
        <w:t>0</w:t>
      </w:r>
      <w:r w:rsidRPr="000B6BCB">
        <w:rPr>
          <w:szCs w:val="28"/>
          <w:lang w:val="kk-KZ"/>
        </w:rPr>
        <w:t>-қа кішірейтеді. Молекуланың кеңістік құрылысы тригональды пирамида формасында болады.</w:t>
      </w:r>
    </w:p>
    <w:p w:rsidR="00764B97" w:rsidRPr="000B6BCB" w:rsidRDefault="00764B97" w:rsidP="00764B97">
      <w:pPr>
        <w:tabs>
          <w:tab w:val="left" w:pos="4035"/>
        </w:tabs>
        <w:ind w:firstLine="567"/>
        <w:jc w:val="both"/>
        <w:rPr>
          <w:szCs w:val="28"/>
          <w:lang w:val="kk-KZ"/>
        </w:rPr>
      </w:pPr>
    </w:p>
    <w:p w:rsidR="00764B97" w:rsidRPr="000B6BCB" w:rsidRDefault="00764B97" w:rsidP="00764B97">
      <w:pPr>
        <w:tabs>
          <w:tab w:val="left" w:pos="4035"/>
        </w:tabs>
        <w:jc w:val="center"/>
        <w:rPr>
          <w:szCs w:val="28"/>
          <w:lang w:val="kk-KZ"/>
        </w:rPr>
      </w:pPr>
      <w:r>
        <w:rPr>
          <w:noProof/>
          <w:szCs w:val="28"/>
        </w:rPr>
        <w:drawing>
          <wp:inline distT="0" distB="0" distL="0" distR="0">
            <wp:extent cx="1304925" cy="1400175"/>
            <wp:effectExtent l="19050" t="0" r="9525" b="0"/>
            <wp:docPr id="343"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pic:cNvPicPr>
                      <a:picLocks noChangeAspect="1" noChangeArrowheads="1"/>
                    </pic:cNvPicPr>
                  </pic:nvPicPr>
                  <pic:blipFill>
                    <a:blip r:embed="rId21"/>
                    <a:srcRect b="61337"/>
                    <a:stretch>
                      <a:fillRect/>
                    </a:stretch>
                  </pic:blipFill>
                  <pic:spPr bwMode="auto">
                    <a:xfrm>
                      <a:off x="0" y="0"/>
                      <a:ext cx="1304925" cy="1400175"/>
                    </a:xfrm>
                    <a:prstGeom prst="rect">
                      <a:avLst/>
                    </a:prstGeom>
                    <a:noFill/>
                    <a:ln w="9525">
                      <a:noFill/>
                      <a:miter lim="800000"/>
                      <a:headEnd/>
                      <a:tailEnd/>
                    </a:ln>
                  </pic:spPr>
                </pic:pic>
              </a:graphicData>
            </a:graphic>
          </wp:inline>
        </w:drawing>
      </w:r>
      <w:r>
        <w:rPr>
          <w:noProof/>
          <w:szCs w:val="28"/>
        </w:rPr>
        <w:drawing>
          <wp:inline distT="0" distB="0" distL="0" distR="0">
            <wp:extent cx="1466850" cy="1295400"/>
            <wp:effectExtent l="19050" t="0" r="0" b="0"/>
            <wp:docPr id="344"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22"/>
                    <a:srcRect t="38835" b="29631"/>
                    <a:stretch>
                      <a:fillRect/>
                    </a:stretch>
                  </pic:blipFill>
                  <pic:spPr bwMode="auto">
                    <a:xfrm>
                      <a:off x="0" y="0"/>
                      <a:ext cx="1466850" cy="1295400"/>
                    </a:xfrm>
                    <a:prstGeom prst="rect">
                      <a:avLst/>
                    </a:prstGeom>
                    <a:noFill/>
                    <a:ln w="9525">
                      <a:noFill/>
                      <a:miter lim="800000"/>
                      <a:headEnd/>
                      <a:tailEnd/>
                    </a:ln>
                  </pic:spPr>
                </pic:pic>
              </a:graphicData>
            </a:graphic>
          </wp:inline>
        </w:drawing>
      </w:r>
      <w:r>
        <w:rPr>
          <w:noProof/>
          <w:szCs w:val="28"/>
        </w:rPr>
        <w:drawing>
          <wp:inline distT="0" distB="0" distL="0" distR="0">
            <wp:extent cx="1609725" cy="1390650"/>
            <wp:effectExtent l="19050" t="0" r="9525" b="0"/>
            <wp:docPr id="345"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pic:cNvPicPr>
                      <a:picLocks noChangeAspect="1" noChangeArrowheads="1"/>
                    </pic:cNvPicPr>
                  </pic:nvPicPr>
                  <pic:blipFill>
                    <a:blip r:embed="rId22"/>
                    <a:srcRect t="68684"/>
                    <a:stretch>
                      <a:fillRect/>
                    </a:stretch>
                  </pic:blipFill>
                  <pic:spPr bwMode="auto">
                    <a:xfrm>
                      <a:off x="0" y="0"/>
                      <a:ext cx="1609725" cy="1390650"/>
                    </a:xfrm>
                    <a:prstGeom prst="rect">
                      <a:avLst/>
                    </a:prstGeom>
                    <a:noFill/>
                    <a:ln w="9525">
                      <a:noFill/>
                      <a:miter lim="800000"/>
                      <a:headEnd/>
                      <a:tailEnd/>
                    </a:ln>
                  </pic:spPr>
                </pic:pic>
              </a:graphicData>
            </a:graphic>
          </wp:inline>
        </w:drawing>
      </w:r>
    </w:p>
    <w:p w:rsidR="00764B97" w:rsidRPr="000B6BCB" w:rsidRDefault="00764B97" w:rsidP="00764B97">
      <w:pPr>
        <w:tabs>
          <w:tab w:val="left" w:pos="4035"/>
        </w:tabs>
        <w:jc w:val="both"/>
        <w:rPr>
          <w:szCs w:val="28"/>
          <w:lang w:val="kk-KZ"/>
        </w:rPr>
      </w:pPr>
      <w:r w:rsidRPr="000B6BCB">
        <w:rPr>
          <w:szCs w:val="28"/>
          <w:lang w:val="kk-KZ"/>
        </w:rPr>
        <w:t>Сурет 4.5 Аммиак, су, метан молекулаларындағы орбитальдардың қабысуы</w:t>
      </w:r>
    </w:p>
    <w:p w:rsidR="00764B97" w:rsidRPr="000B6BCB" w:rsidRDefault="00764B97" w:rsidP="00764B97">
      <w:pPr>
        <w:tabs>
          <w:tab w:val="left" w:pos="4035"/>
        </w:tabs>
        <w:ind w:firstLine="567"/>
        <w:jc w:val="center"/>
        <w:rPr>
          <w:szCs w:val="28"/>
          <w:lang w:val="kk-KZ"/>
        </w:rPr>
      </w:pPr>
    </w:p>
    <w:p w:rsidR="00764B97" w:rsidRDefault="00764B97" w:rsidP="00764B97">
      <w:pPr>
        <w:tabs>
          <w:tab w:val="left" w:pos="4035"/>
        </w:tabs>
        <w:ind w:firstLine="567"/>
        <w:jc w:val="both"/>
        <w:rPr>
          <w:szCs w:val="28"/>
          <w:lang w:val="kk-KZ"/>
        </w:rPr>
      </w:pPr>
      <w:r w:rsidRPr="000B6BCB">
        <w:rPr>
          <w:szCs w:val="28"/>
          <w:lang w:val="kk-KZ"/>
        </w:rPr>
        <w:t>Су молекуласында орталық атом оттектің гибридті электрондық бұлтына – (sp</w:t>
      </w:r>
      <w:r w:rsidRPr="000B6BCB">
        <w:rPr>
          <w:szCs w:val="28"/>
          <w:vertAlign w:val="superscript"/>
          <w:lang w:val="kk-KZ"/>
        </w:rPr>
        <w:t>3</w:t>
      </w:r>
      <w:r w:rsidRPr="000B6BCB">
        <w:rPr>
          <w:szCs w:val="28"/>
          <w:lang w:val="kk-KZ"/>
        </w:rPr>
        <w:t>), сәйкес байланыс бұрышы 109</w:t>
      </w:r>
      <w:r w:rsidRPr="000B6BCB">
        <w:rPr>
          <w:szCs w:val="28"/>
          <w:vertAlign w:val="superscript"/>
          <w:lang w:val="kk-KZ"/>
        </w:rPr>
        <w:t>0</w:t>
      </w:r>
      <w:r w:rsidRPr="000B6BCB">
        <w:rPr>
          <w:szCs w:val="28"/>
          <w:lang w:val="kk-KZ"/>
        </w:rPr>
        <w:t>-тан 105</w:t>
      </w:r>
      <w:r w:rsidRPr="000B6BCB">
        <w:rPr>
          <w:szCs w:val="28"/>
          <w:vertAlign w:val="superscript"/>
          <w:lang w:val="kk-KZ"/>
        </w:rPr>
        <w:t>0</w:t>
      </w:r>
      <w:r w:rsidRPr="000B6BCB">
        <w:rPr>
          <w:szCs w:val="28"/>
          <w:lang w:val="kk-KZ"/>
        </w:rPr>
        <w:t>-қа кішірейеді, өйткені гибридтік бұрышқа, оттегінің екі жұп электроны әсер етеді.Осыған байланысты су молекуласы бұрыш</w:t>
      </w:r>
      <w:r>
        <w:rPr>
          <w:szCs w:val="28"/>
          <w:lang w:val="kk-KZ"/>
        </w:rPr>
        <w:t>тық формалы болады. Орталық ато</w:t>
      </w:r>
      <w:r w:rsidRPr="000B6BCB">
        <w:rPr>
          <w:szCs w:val="28"/>
          <w:lang w:val="kk-KZ"/>
        </w:rPr>
        <w:t>мның электрондық орбиталдарының гибридтену тип</w:t>
      </w:r>
      <w:r>
        <w:rPr>
          <w:szCs w:val="28"/>
          <w:lang w:val="kk-KZ"/>
        </w:rPr>
        <w:t>і</w:t>
      </w:r>
      <w:r w:rsidRPr="000B6BCB">
        <w:rPr>
          <w:szCs w:val="28"/>
          <w:lang w:val="kk-KZ"/>
        </w:rPr>
        <w:t xml:space="preserve"> бірдей болғанымен оның байланыстырмайтын электрондарының саны артқан сайын молекуланың кеңістік конфигурациясы да өзгереді (кесте 4.5).</w:t>
      </w:r>
    </w:p>
    <w:p w:rsidR="00764B97" w:rsidRDefault="00764B97" w:rsidP="00764B97">
      <w:pPr>
        <w:tabs>
          <w:tab w:val="left" w:pos="4035"/>
        </w:tabs>
        <w:ind w:firstLine="567"/>
        <w:jc w:val="center"/>
        <w:rPr>
          <w:szCs w:val="28"/>
          <w:lang w:val="kk-KZ"/>
        </w:rPr>
      </w:pPr>
      <w:r>
        <w:rPr>
          <w:szCs w:val="28"/>
          <w:lang w:val="kk-KZ"/>
        </w:rPr>
        <w:t>К</w:t>
      </w:r>
      <w:r w:rsidRPr="000B6BCB">
        <w:rPr>
          <w:szCs w:val="28"/>
          <w:lang w:val="kk-KZ"/>
        </w:rPr>
        <w:t>есте 4.5</w:t>
      </w:r>
      <w:r>
        <w:rPr>
          <w:szCs w:val="28"/>
          <w:lang w:val="kk-KZ"/>
        </w:rPr>
        <w:t xml:space="preserve"> Гибридтену типі мен кеңістіктік конфигурациясының арасындағы байланыс</w:t>
      </w:r>
    </w:p>
    <w:p w:rsidR="00764B97" w:rsidRPr="000B6BCB" w:rsidRDefault="00764B97" w:rsidP="00764B97">
      <w:pPr>
        <w:tabs>
          <w:tab w:val="left" w:pos="4035"/>
        </w:tabs>
        <w:ind w:firstLine="567"/>
        <w:jc w:val="both"/>
        <w:rPr>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1134"/>
        <w:gridCol w:w="1559"/>
        <w:gridCol w:w="1701"/>
        <w:gridCol w:w="2268"/>
        <w:gridCol w:w="2370"/>
      </w:tblGrid>
      <w:tr w:rsidR="00764B97" w:rsidRPr="000B6BCB" w:rsidTr="003E7A9E">
        <w:tc>
          <w:tcPr>
            <w:tcW w:w="817" w:type="dxa"/>
            <w:vMerge w:val="restart"/>
            <w:textDirection w:val="btLr"/>
          </w:tcPr>
          <w:p w:rsidR="00764B97" w:rsidRPr="000B6BCB" w:rsidRDefault="00764B97" w:rsidP="003E7A9E">
            <w:pPr>
              <w:tabs>
                <w:tab w:val="left" w:pos="4035"/>
              </w:tabs>
              <w:ind w:left="113" w:right="113"/>
              <w:jc w:val="both"/>
              <w:rPr>
                <w:szCs w:val="28"/>
                <w:lang w:val="kk-KZ"/>
              </w:rPr>
            </w:pPr>
            <w:r w:rsidRPr="000B6BCB">
              <w:rPr>
                <w:szCs w:val="28"/>
                <w:lang w:val="kk-KZ"/>
              </w:rPr>
              <w:t>Молекула типі</w:t>
            </w:r>
          </w:p>
        </w:tc>
        <w:tc>
          <w:tcPr>
            <w:tcW w:w="1134" w:type="dxa"/>
            <w:vMerge w:val="restart"/>
            <w:textDirection w:val="btLr"/>
          </w:tcPr>
          <w:p w:rsidR="00764B97" w:rsidRPr="000B6BCB" w:rsidRDefault="00764B97" w:rsidP="003E7A9E">
            <w:pPr>
              <w:tabs>
                <w:tab w:val="left" w:pos="4035"/>
              </w:tabs>
              <w:ind w:left="113" w:right="113"/>
              <w:jc w:val="both"/>
              <w:rPr>
                <w:szCs w:val="28"/>
                <w:lang w:val="kk-KZ"/>
              </w:rPr>
            </w:pPr>
            <w:r w:rsidRPr="000B6BCB">
              <w:rPr>
                <w:szCs w:val="28"/>
                <w:lang w:val="kk-KZ"/>
              </w:rPr>
              <w:t>Гибридтену типі</w:t>
            </w:r>
          </w:p>
        </w:tc>
        <w:tc>
          <w:tcPr>
            <w:tcW w:w="3260" w:type="dxa"/>
            <w:gridSpan w:val="2"/>
          </w:tcPr>
          <w:p w:rsidR="00764B97" w:rsidRPr="00090046" w:rsidRDefault="00764B97" w:rsidP="003E7A9E">
            <w:pPr>
              <w:tabs>
                <w:tab w:val="left" w:pos="4035"/>
              </w:tabs>
              <w:jc w:val="both"/>
              <w:rPr>
                <w:sz w:val="24"/>
                <w:szCs w:val="24"/>
                <w:lang w:val="kk-KZ"/>
              </w:rPr>
            </w:pPr>
            <w:r w:rsidRPr="00090046">
              <w:rPr>
                <w:sz w:val="24"/>
                <w:szCs w:val="24"/>
                <w:lang w:val="kk-KZ"/>
              </w:rPr>
              <w:t>Орталық атомның валенттілік электрондары</w:t>
            </w:r>
          </w:p>
        </w:tc>
        <w:tc>
          <w:tcPr>
            <w:tcW w:w="2268" w:type="dxa"/>
            <w:vMerge w:val="restart"/>
          </w:tcPr>
          <w:p w:rsidR="00764B97" w:rsidRPr="000B6BCB" w:rsidRDefault="00764B97" w:rsidP="003E7A9E">
            <w:pPr>
              <w:tabs>
                <w:tab w:val="left" w:pos="4035"/>
              </w:tabs>
              <w:jc w:val="both"/>
              <w:rPr>
                <w:szCs w:val="28"/>
                <w:lang w:val="kk-KZ"/>
              </w:rPr>
            </w:pPr>
            <w:r w:rsidRPr="000B6BCB">
              <w:rPr>
                <w:szCs w:val="28"/>
                <w:lang w:val="kk-KZ"/>
              </w:rPr>
              <w:t>Кеңістік конфигурациясы</w:t>
            </w:r>
          </w:p>
        </w:tc>
        <w:tc>
          <w:tcPr>
            <w:tcW w:w="2370" w:type="dxa"/>
            <w:vMerge w:val="restart"/>
          </w:tcPr>
          <w:p w:rsidR="00764B97" w:rsidRPr="000B6BCB" w:rsidRDefault="00764B97" w:rsidP="003E7A9E">
            <w:pPr>
              <w:tabs>
                <w:tab w:val="left" w:pos="4035"/>
              </w:tabs>
              <w:jc w:val="both"/>
              <w:rPr>
                <w:szCs w:val="28"/>
                <w:lang w:val="kk-KZ"/>
              </w:rPr>
            </w:pPr>
            <w:r w:rsidRPr="000B6BCB">
              <w:rPr>
                <w:szCs w:val="28"/>
                <w:lang w:val="kk-KZ"/>
              </w:rPr>
              <w:t>Мысалдар</w:t>
            </w:r>
          </w:p>
        </w:tc>
      </w:tr>
      <w:tr w:rsidR="00764B97" w:rsidRPr="000B6BCB" w:rsidTr="003E7A9E">
        <w:tc>
          <w:tcPr>
            <w:tcW w:w="817" w:type="dxa"/>
            <w:vMerge/>
          </w:tcPr>
          <w:p w:rsidR="00764B97" w:rsidRPr="000B6BCB" w:rsidRDefault="00764B97" w:rsidP="003E7A9E">
            <w:pPr>
              <w:tabs>
                <w:tab w:val="left" w:pos="4035"/>
              </w:tabs>
              <w:jc w:val="both"/>
              <w:rPr>
                <w:szCs w:val="28"/>
                <w:lang w:val="kk-KZ"/>
              </w:rPr>
            </w:pPr>
          </w:p>
        </w:tc>
        <w:tc>
          <w:tcPr>
            <w:tcW w:w="1134" w:type="dxa"/>
            <w:vMerge/>
          </w:tcPr>
          <w:p w:rsidR="00764B97" w:rsidRPr="000B6BCB" w:rsidRDefault="00764B97" w:rsidP="003E7A9E">
            <w:pPr>
              <w:tabs>
                <w:tab w:val="left" w:pos="4035"/>
              </w:tabs>
              <w:jc w:val="both"/>
              <w:rPr>
                <w:szCs w:val="28"/>
                <w:lang w:val="kk-KZ"/>
              </w:rPr>
            </w:pPr>
          </w:p>
        </w:tc>
        <w:tc>
          <w:tcPr>
            <w:tcW w:w="1559" w:type="dxa"/>
          </w:tcPr>
          <w:p w:rsidR="00764B97" w:rsidRPr="00090046" w:rsidRDefault="00764B97" w:rsidP="003E7A9E">
            <w:pPr>
              <w:tabs>
                <w:tab w:val="left" w:pos="4035"/>
              </w:tabs>
              <w:jc w:val="both"/>
              <w:rPr>
                <w:sz w:val="24"/>
                <w:szCs w:val="24"/>
                <w:lang w:val="kk-KZ"/>
              </w:rPr>
            </w:pPr>
            <w:r w:rsidRPr="00090046">
              <w:rPr>
                <w:sz w:val="24"/>
                <w:szCs w:val="24"/>
                <w:lang w:val="kk-KZ"/>
              </w:rPr>
              <w:t>Байланыс</w:t>
            </w:r>
            <w:r>
              <w:rPr>
                <w:sz w:val="24"/>
                <w:szCs w:val="24"/>
                <w:lang w:val="en-US"/>
              </w:rPr>
              <w:t>-</w:t>
            </w:r>
            <w:r w:rsidRPr="00090046">
              <w:rPr>
                <w:sz w:val="24"/>
                <w:szCs w:val="24"/>
                <w:lang w:val="kk-KZ"/>
              </w:rPr>
              <w:t>тырушы</w:t>
            </w:r>
          </w:p>
        </w:tc>
        <w:tc>
          <w:tcPr>
            <w:tcW w:w="1701" w:type="dxa"/>
          </w:tcPr>
          <w:p w:rsidR="00764B97" w:rsidRPr="00090046" w:rsidRDefault="00764B97" w:rsidP="003E7A9E">
            <w:pPr>
              <w:tabs>
                <w:tab w:val="left" w:pos="4035"/>
              </w:tabs>
              <w:jc w:val="both"/>
              <w:rPr>
                <w:sz w:val="24"/>
                <w:szCs w:val="24"/>
                <w:lang w:val="kk-KZ"/>
              </w:rPr>
            </w:pPr>
            <w:r w:rsidRPr="00090046">
              <w:rPr>
                <w:sz w:val="24"/>
                <w:szCs w:val="24"/>
                <w:lang w:val="kk-KZ"/>
              </w:rPr>
              <w:t>Байланыст</w:t>
            </w:r>
            <w:r>
              <w:rPr>
                <w:sz w:val="24"/>
                <w:szCs w:val="24"/>
                <w:lang w:val="en-US"/>
              </w:rPr>
              <w:t>ы</w:t>
            </w:r>
            <w:r w:rsidRPr="00090046">
              <w:rPr>
                <w:sz w:val="24"/>
                <w:szCs w:val="24"/>
                <w:lang w:val="kk-KZ"/>
              </w:rPr>
              <w:t>р</w:t>
            </w:r>
            <w:r>
              <w:rPr>
                <w:sz w:val="24"/>
                <w:szCs w:val="24"/>
              </w:rPr>
              <w:t>-</w:t>
            </w:r>
            <w:r w:rsidRPr="00090046">
              <w:rPr>
                <w:sz w:val="24"/>
                <w:szCs w:val="24"/>
                <w:lang w:val="kk-KZ"/>
              </w:rPr>
              <w:t>майтын жұп</w:t>
            </w:r>
          </w:p>
        </w:tc>
        <w:tc>
          <w:tcPr>
            <w:tcW w:w="2268" w:type="dxa"/>
            <w:vMerge/>
          </w:tcPr>
          <w:p w:rsidR="00764B97" w:rsidRPr="000B6BCB" w:rsidRDefault="00764B97" w:rsidP="003E7A9E">
            <w:pPr>
              <w:tabs>
                <w:tab w:val="left" w:pos="4035"/>
              </w:tabs>
              <w:jc w:val="both"/>
              <w:rPr>
                <w:szCs w:val="28"/>
                <w:lang w:val="kk-KZ"/>
              </w:rPr>
            </w:pPr>
          </w:p>
        </w:tc>
        <w:tc>
          <w:tcPr>
            <w:tcW w:w="2370" w:type="dxa"/>
            <w:vMerge/>
          </w:tcPr>
          <w:p w:rsidR="00764B97" w:rsidRPr="000B6BCB" w:rsidRDefault="00764B97" w:rsidP="003E7A9E">
            <w:pPr>
              <w:tabs>
                <w:tab w:val="left" w:pos="4035"/>
              </w:tabs>
              <w:jc w:val="both"/>
              <w:rPr>
                <w:szCs w:val="28"/>
                <w:lang w:val="kk-KZ"/>
              </w:rPr>
            </w:pPr>
          </w:p>
        </w:tc>
      </w:tr>
      <w:tr w:rsidR="00764B97" w:rsidRPr="000B6BCB" w:rsidTr="003E7A9E">
        <w:tc>
          <w:tcPr>
            <w:tcW w:w="817" w:type="dxa"/>
          </w:tcPr>
          <w:p w:rsidR="00764B97" w:rsidRPr="000B6BCB" w:rsidRDefault="00764B97" w:rsidP="003E7A9E">
            <w:pPr>
              <w:tabs>
                <w:tab w:val="left" w:pos="4035"/>
              </w:tabs>
              <w:jc w:val="both"/>
              <w:rPr>
                <w:szCs w:val="28"/>
                <w:lang w:val="en-US"/>
              </w:rPr>
            </w:pPr>
            <w:r w:rsidRPr="000B6BCB">
              <w:rPr>
                <w:szCs w:val="28"/>
                <w:lang w:val="en-US"/>
              </w:rPr>
              <w:t>AB</w:t>
            </w:r>
            <w:r w:rsidRPr="000B6BCB">
              <w:rPr>
                <w:szCs w:val="28"/>
                <w:vertAlign w:val="subscript"/>
                <w:lang w:val="en-US"/>
              </w:rPr>
              <w:t>2</w:t>
            </w:r>
          </w:p>
        </w:tc>
        <w:tc>
          <w:tcPr>
            <w:tcW w:w="1134" w:type="dxa"/>
          </w:tcPr>
          <w:p w:rsidR="00764B97" w:rsidRPr="000B6BCB" w:rsidRDefault="00764B97" w:rsidP="003E7A9E">
            <w:pPr>
              <w:tabs>
                <w:tab w:val="left" w:pos="4035"/>
              </w:tabs>
              <w:jc w:val="both"/>
              <w:rPr>
                <w:szCs w:val="28"/>
                <w:vertAlign w:val="superscript"/>
                <w:lang w:val="en-US"/>
              </w:rPr>
            </w:pPr>
            <w:r w:rsidRPr="000B6BCB">
              <w:rPr>
                <w:szCs w:val="28"/>
                <w:lang w:val="en-US"/>
              </w:rPr>
              <w:t>sp</w:t>
            </w:r>
          </w:p>
        </w:tc>
        <w:tc>
          <w:tcPr>
            <w:tcW w:w="1559" w:type="dxa"/>
          </w:tcPr>
          <w:p w:rsidR="00764B97" w:rsidRPr="000B6BCB" w:rsidRDefault="00764B97" w:rsidP="003E7A9E">
            <w:pPr>
              <w:tabs>
                <w:tab w:val="left" w:pos="4035"/>
              </w:tabs>
              <w:jc w:val="both"/>
              <w:rPr>
                <w:szCs w:val="28"/>
                <w:lang w:val="en-US"/>
              </w:rPr>
            </w:pPr>
            <w:r w:rsidRPr="000B6BCB">
              <w:rPr>
                <w:szCs w:val="28"/>
                <w:lang w:val="en-US"/>
              </w:rPr>
              <w:t>2</w:t>
            </w:r>
          </w:p>
        </w:tc>
        <w:tc>
          <w:tcPr>
            <w:tcW w:w="1701" w:type="dxa"/>
          </w:tcPr>
          <w:p w:rsidR="00764B97" w:rsidRPr="000B6BCB" w:rsidRDefault="00764B97" w:rsidP="003E7A9E">
            <w:pPr>
              <w:tabs>
                <w:tab w:val="left" w:pos="4035"/>
              </w:tabs>
              <w:jc w:val="both"/>
              <w:rPr>
                <w:szCs w:val="28"/>
                <w:lang w:val="en-US"/>
              </w:rPr>
            </w:pPr>
            <w:r w:rsidRPr="000B6BCB">
              <w:rPr>
                <w:szCs w:val="28"/>
                <w:lang w:val="en-US"/>
              </w:rPr>
              <w:t>0</w:t>
            </w:r>
          </w:p>
        </w:tc>
        <w:tc>
          <w:tcPr>
            <w:tcW w:w="2268" w:type="dxa"/>
          </w:tcPr>
          <w:p w:rsidR="00764B97" w:rsidRPr="000B6BCB" w:rsidRDefault="00764B97" w:rsidP="003E7A9E">
            <w:pPr>
              <w:tabs>
                <w:tab w:val="left" w:pos="4035"/>
              </w:tabs>
              <w:jc w:val="both"/>
              <w:rPr>
                <w:szCs w:val="28"/>
                <w:lang w:val="kk-KZ"/>
              </w:rPr>
            </w:pPr>
            <w:r w:rsidRPr="000B6BCB">
              <w:rPr>
                <w:szCs w:val="28"/>
                <w:lang w:val="kk-KZ"/>
              </w:rPr>
              <w:t>Сызықтық</w:t>
            </w:r>
          </w:p>
        </w:tc>
        <w:tc>
          <w:tcPr>
            <w:tcW w:w="2370" w:type="dxa"/>
          </w:tcPr>
          <w:p w:rsidR="00764B97" w:rsidRPr="000B6BCB" w:rsidRDefault="00764B97" w:rsidP="003E7A9E">
            <w:pPr>
              <w:tabs>
                <w:tab w:val="left" w:pos="4035"/>
              </w:tabs>
              <w:jc w:val="both"/>
              <w:rPr>
                <w:szCs w:val="28"/>
                <w:lang w:val="en-US"/>
              </w:rPr>
            </w:pPr>
            <w:r w:rsidRPr="000B6BCB">
              <w:rPr>
                <w:szCs w:val="28"/>
                <w:lang w:val="en-US"/>
              </w:rPr>
              <w:t>CO</w:t>
            </w:r>
            <w:r w:rsidRPr="000B6BCB">
              <w:rPr>
                <w:szCs w:val="28"/>
                <w:vertAlign w:val="subscript"/>
                <w:lang w:val="en-US"/>
              </w:rPr>
              <w:t>2</w:t>
            </w:r>
            <w:r w:rsidRPr="000B6BCB">
              <w:rPr>
                <w:szCs w:val="28"/>
                <w:lang w:val="en-US"/>
              </w:rPr>
              <w:t>, CS</w:t>
            </w:r>
            <w:r w:rsidRPr="000B6BCB">
              <w:rPr>
                <w:szCs w:val="28"/>
                <w:vertAlign w:val="subscript"/>
                <w:lang w:val="en-US"/>
              </w:rPr>
              <w:t>2</w:t>
            </w:r>
            <w:r w:rsidRPr="000B6BCB">
              <w:rPr>
                <w:szCs w:val="28"/>
                <w:lang w:val="en-US"/>
              </w:rPr>
              <w:t>, BeCl</w:t>
            </w:r>
            <w:r w:rsidRPr="000B6BCB">
              <w:rPr>
                <w:szCs w:val="28"/>
                <w:vertAlign w:val="subscript"/>
                <w:lang w:val="en-US"/>
              </w:rPr>
              <w:t>2</w:t>
            </w:r>
          </w:p>
        </w:tc>
      </w:tr>
      <w:tr w:rsidR="00764B97" w:rsidRPr="000B6BCB" w:rsidTr="003E7A9E">
        <w:tc>
          <w:tcPr>
            <w:tcW w:w="817" w:type="dxa"/>
          </w:tcPr>
          <w:p w:rsidR="00764B97" w:rsidRPr="000B6BCB" w:rsidRDefault="00764B97" w:rsidP="003E7A9E">
            <w:pPr>
              <w:tabs>
                <w:tab w:val="left" w:pos="4035"/>
              </w:tabs>
              <w:jc w:val="both"/>
              <w:rPr>
                <w:szCs w:val="28"/>
                <w:vertAlign w:val="subscript"/>
                <w:lang w:val="en-US"/>
              </w:rPr>
            </w:pPr>
            <w:r w:rsidRPr="000B6BCB">
              <w:rPr>
                <w:szCs w:val="28"/>
                <w:lang w:val="en-US"/>
              </w:rPr>
              <w:t>AB</w:t>
            </w:r>
            <w:r w:rsidRPr="000B6BCB">
              <w:rPr>
                <w:szCs w:val="28"/>
                <w:vertAlign w:val="subscript"/>
                <w:lang w:val="en-US"/>
              </w:rPr>
              <w:t>3</w:t>
            </w:r>
          </w:p>
        </w:tc>
        <w:tc>
          <w:tcPr>
            <w:tcW w:w="1134" w:type="dxa"/>
          </w:tcPr>
          <w:p w:rsidR="00764B97" w:rsidRPr="000B6BCB" w:rsidRDefault="00764B97" w:rsidP="003E7A9E">
            <w:pPr>
              <w:tabs>
                <w:tab w:val="left" w:pos="4035"/>
              </w:tabs>
              <w:jc w:val="both"/>
              <w:rPr>
                <w:szCs w:val="28"/>
                <w:vertAlign w:val="superscript"/>
                <w:lang w:val="en-US"/>
              </w:rPr>
            </w:pPr>
            <w:r>
              <w:rPr>
                <w:szCs w:val="28"/>
                <w:lang w:val="en-US"/>
              </w:rPr>
              <w:t>s</w:t>
            </w:r>
            <w:r w:rsidRPr="000B6BCB">
              <w:rPr>
                <w:szCs w:val="28"/>
                <w:lang w:val="en-US"/>
              </w:rPr>
              <w:t>p</w:t>
            </w:r>
            <w:r w:rsidRPr="000B6BCB">
              <w:rPr>
                <w:szCs w:val="28"/>
                <w:vertAlign w:val="superscript"/>
                <w:lang w:val="en-US"/>
              </w:rPr>
              <w:t>2</w:t>
            </w:r>
          </w:p>
        </w:tc>
        <w:tc>
          <w:tcPr>
            <w:tcW w:w="1559" w:type="dxa"/>
          </w:tcPr>
          <w:p w:rsidR="00764B97" w:rsidRPr="000B6BCB" w:rsidRDefault="00764B97" w:rsidP="003E7A9E">
            <w:pPr>
              <w:tabs>
                <w:tab w:val="left" w:pos="4035"/>
              </w:tabs>
              <w:jc w:val="both"/>
              <w:rPr>
                <w:szCs w:val="28"/>
                <w:lang w:val="en-US"/>
              </w:rPr>
            </w:pPr>
            <w:r w:rsidRPr="000B6BCB">
              <w:rPr>
                <w:szCs w:val="28"/>
                <w:lang w:val="en-US"/>
              </w:rPr>
              <w:t>3</w:t>
            </w:r>
          </w:p>
        </w:tc>
        <w:tc>
          <w:tcPr>
            <w:tcW w:w="1701" w:type="dxa"/>
          </w:tcPr>
          <w:p w:rsidR="00764B97" w:rsidRPr="000B6BCB" w:rsidRDefault="00764B97" w:rsidP="003E7A9E">
            <w:pPr>
              <w:tabs>
                <w:tab w:val="left" w:pos="4035"/>
              </w:tabs>
              <w:jc w:val="both"/>
              <w:rPr>
                <w:szCs w:val="28"/>
                <w:lang w:val="en-US"/>
              </w:rPr>
            </w:pPr>
            <w:r w:rsidRPr="000B6BCB">
              <w:rPr>
                <w:szCs w:val="28"/>
                <w:lang w:val="en-US"/>
              </w:rPr>
              <w:t>0</w:t>
            </w:r>
          </w:p>
        </w:tc>
        <w:tc>
          <w:tcPr>
            <w:tcW w:w="2268" w:type="dxa"/>
          </w:tcPr>
          <w:p w:rsidR="00764B97" w:rsidRPr="000B6BCB" w:rsidRDefault="00764B97" w:rsidP="003E7A9E">
            <w:pPr>
              <w:tabs>
                <w:tab w:val="left" w:pos="4035"/>
              </w:tabs>
              <w:jc w:val="both"/>
              <w:rPr>
                <w:szCs w:val="28"/>
                <w:lang w:val="kk-KZ"/>
              </w:rPr>
            </w:pPr>
            <w:r w:rsidRPr="000B6BCB">
              <w:rPr>
                <w:szCs w:val="28"/>
                <w:lang w:val="kk-KZ"/>
              </w:rPr>
              <w:t>Үшбұрышты</w:t>
            </w:r>
          </w:p>
        </w:tc>
        <w:tc>
          <w:tcPr>
            <w:tcW w:w="2370" w:type="dxa"/>
          </w:tcPr>
          <w:p w:rsidR="00764B97" w:rsidRPr="000B6BCB" w:rsidRDefault="00764B97" w:rsidP="003E7A9E">
            <w:pPr>
              <w:tabs>
                <w:tab w:val="left" w:pos="4035"/>
              </w:tabs>
              <w:jc w:val="both"/>
              <w:rPr>
                <w:szCs w:val="28"/>
                <w:vertAlign w:val="superscript"/>
                <w:lang w:val="en-US"/>
              </w:rPr>
            </w:pPr>
            <w:r w:rsidRPr="000B6BCB">
              <w:rPr>
                <w:szCs w:val="28"/>
                <w:lang w:val="en-US"/>
              </w:rPr>
              <w:t>BCl</w:t>
            </w:r>
            <w:r w:rsidRPr="000B6BCB">
              <w:rPr>
                <w:szCs w:val="28"/>
                <w:vertAlign w:val="subscript"/>
                <w:lang w:val="en-US"/>
              </w:rPr>
              <w:t>3</w:t>
            </w:r>
            <w:r w:rsidRPr="000B6BCB">
              <w:rPr>
                <w:szCs w:val="28"/>
                <w:lang w:val="en-US"/>
              </w:rPr>
              <w:t>, CO</w:t>
            </w:r>
            <w:r w:rsidRPr="000B6BCB">
              <w:rPr>
                <w:szCs w:val="28"/>
                <w:vertAlign w:val="subscript"/>
                <w:lang w:val="en-US"/>
              </w:rPr>
              <w:t>3</w:t>
            </w:r>
            <w:r w:rsidRPr="000B6BCB">
              <w:rPr>
                <w:szCs w:val="28"/>
                <w:vertAlign w:val="superscript"/>
                <w:lang w:val="en-US"/>
              </w:rPr>
              <w:t>2-</w:t>
            </w:r>
          </w:p>
        </w:tc>
      </w:tr>
      <w:tr w:rsidR="00764B97" w:rsidRPr="000B6BCB" w:rsidTr="003E7A9E">
        <w:trPr>
          <w:trHeight w:val="335"/>
        </w:trPr>
        <w:tc>
          <w:tcPr>
            <w:tcW w:w="817" w:type="dxa"/>
          </w:tcPr>
          <w:p w:rsidR="00764B97" w:rsidRPr="000B6BCB" w:rsidRDefault="00764B97" w:rsidP="003E7A9E">
            <w:pPr>
              <w:tabs>
                <w:tab w:val="left" w:pos="4035"/>
              </w:tabs>
              <w:jc w:val="both"/>
              <w:rPr>
                <w:szCs w:val="28"/>
                <w:vertAlign w:val="subscript"/>
                <w:lang w:val="en-US"/>
              </w:rPr>
            </w:pPr>
            <w:r w:rsidRPr="000B6BCB">
              <w:rPr>
                <w:szCs w:val="28"/>
                <w:lang w:val="en-US"/>
              </w:rPr>
              <w:t>AB</w:t>
            </w:r>
            <w:r w:rsidRPr="000B6BCB">
              <w:rPr>
                <w:szCs w:val="28"/>
                <w:vertAlign w:val="subscript"/>
                <w:lang w:val="en-US"/>
              </w:rPr>
              <w:t>4</w:t>
            </w:r>
          </w:p>
        </w:tc>
        <w:tc>
          <w:tcPr>
            <w:tcW w:w="1134" w:type="dxa"/>
          </w:tcPr>
          <w:p w:rsidR="00764B97" w:rsidRPr="000B6BCB" w:rsidRDefault="00764B97" w:rsidP="003E7A9E">
            <w:pPr>
              <w:tabs>
                <w:tab w:val="left" w:pos="4035"/>
              </w:tabs>
              <w:jc w:val="both"/>
              <w:rPr>
                <w:szCs w:val="28"/>
                <w:vertAlign w:val="superscript"/>
                <w:lang w:val="en-US"/>
              </w:rPr>
            </w:pPr>
            <w:r>
              <w:rPr>
                <w:szCs w:val="28"/>
                <w:lang w:val="en-US"/>
              </w:rPr>
              <w:t>s</w:t>
            </w:r>
            <w:r w:rsidRPr="000B6BCB">
              <w:rPr>
                <w:szCs w:val="28"/>
                <w:lang w:val="en-US"/>
              </w:rPr>
              <w:t>p</w:t>
            </w:r>
            <w:r w:rsidRPr="000B6BCB">
              <w:rPr>
                <w:szCs w:val="28"/>
                <w:vertAlign w:val="superscript"/>
                <w:lang w:val="en-US"/>
              </w:rPr>
              <w:t>3</w:t>
            </w:r>
          </w:p>
        </w:tc>
        <w:tc>
          <w:tcPr>
            <w:tcW w:w="1559" w:type="dxa"/>
          </w:tcPr>
          <w:p w:rsidR="00764B97" w:rsidRPr="000B6BCB" w:rsidRDefault="00764B97" w:rsidP="003E7A9E">
            <w:pPr>
              <w:tabs>
                <w:tab w:val="left" w:pos="4035"/>
              </w:tabs>
              <w:jc w:val="both"/>
              <w:rPr>
                <w:szCs w:val="28"/>
                <w:lang w:val="en-US"/>
              </w:rPr>
            </w:pPr>
            <w:r w:rsidRPr="000B6BCB">
              <w:rPr>
                <w:szCs w:val="28"/>
                <w:lang w:val="en-US"/>
              </w:rPr>
              <w:t>4</w:t>
            </w:r>
          </w:p>
        </w:tc>
        <w:tc>
          <w:tcPr>
            <w:tcW w:w="1701" w:type="dxa"/>
          </w:tcPr>
          <w:p w:rsidR="00764B97" w:rsidRPr="000B6BCB" w:rsidRDefault="00764B97" w:rsidP="003E7A9E">
            <w:pPr>
              <w:tabs>
                <w:tab w:val="left" w:pos="4035"/>
              </w:tabs>
              <w:jc w:val="both"/>
              <w:rPr>
                <w:szCs w:val="28"/>
                <w:lang w:val="en-US"/>
              </w:rPr>
            </w:pPr>
            <w:r w:rsidRPr="000B6BCB">
              <w:rPr>
                <w:szCs w:val="28"/>
                <w:lang w:val="en-US"/>
              </w:rPr>
              <w:t>0</w:t>
            </w:r>
          </w:p>
        </w:tc>
        <w:tc>
          <w:tcPr>
            <w:tcW w:w="2268" w:type="dxa"/>
          </w:tcPr>
          <w:p w:rsidR="00764B97" w:rsidRPr="000B6BCB" w:rsidRDefault="00764B97" w:rsidP="003E7A9E">
            <w:pPr>
              <w:tabs>
                <w:tab w:val="left" w:pos="4035"/>
              </w:tabs>
              <w:jc w:val="both"/>
              <w:rPr>
                <w:szCs w:val="28"/>
                <w:lang w:val="kk-KZ"/>
              </w:rPr>
            </w:pPr>
            <w:r w:rsidRPr="000B6BCB">
              <w:rPr>
                <w:szCs w:val="28"/>
                <w:lang w:val="kk-KZ"/>
              </w:rPr>
              <w:t>Тэтраэдрлі</w:t>
            </w:r>
          </w:p>
        </w:tc>
        <w:tc>
          <w:tcPr>
            <w:tcW w:w="2370" w:type="dxa"/>
          </w:tcPr>
          <w:p w:rsidR="00764B97" w:rsidRPr="000B6BCB" w:rsidRDefault="00764B97" w:rsidP="003E7A9E">
            <w:pPr>
              <w:tabs>
                <w:tab w:val="left" w:pos="4035"/>
              </w:tabs>
              <w:jc w:val="both"/>
              <w:rPr>
                <w:szCs w:val="28"/>
                <w:lang w:val="en-US"/>
              </w:rPr>
            </w:pPr>
            <w:r w:rsidRPr="000B6BCB">
              <w:rPr>
                <w:szCs w:val="28"/>
                <w:lang w:val="en-US"/>
              </w:rPr>
              <w:t>CCl</w:t>
            </w:r>
            <w:r w:rsidRPr="000B6BCB">
              <w:rPr>
                <w:szCs w:val="28"/>
                <w:vertAlign w:val="subscript"/>
                <w:lang w:val="en-US"/>
              </w:rPr>
              <w:t>4</w:t>
            </w:r>
            <w:r w:rsidRPr="000B6BCB">
              <w:rPr>
                <w:szCs w:val="28"/>
                <w:lang w:val="en-US"/>
              </w:rPr>
              <w:t>, CH</w:t>
            </w:r>
            <w:r w:rsidRPr="000B6BCB">
              <w:rPr>
                <w:szCs w:val="28"/>
                <w:vertAlign w:val="subscript"/>
                <w:lang w:val="en-US"/>
              </w:rPr>
              <w:t>4</w:t>
            </w:r>
          </w:p>
        </w:tc>
      </w:tr>
      <w:tr w:rsidR="00764B97" w:rsidRPr="000B6BCB" w:rsidTr="003E7A9E">
        <w:trPr>
          <w:trHeight w:val="603"/>
        </w:trPr>
        <w:tc>
          <w:tcPr>
            <w:tcW w:w="817" w:type="dxa"/>
          </w:tcPr>
          <w:p w:rsidR="00764B97" w:rsidRPr="000B6BCB" w:rsidRDefault="00764B97" w:rsidP="003E7A9E">
            <w:pPr>
              <w:tabs>
                <w:tab w:val="left" w:pos="4035"/>
              </w:tabs>
              <w:jc w:val="both"/>
              <w:rPr>
                <w:szCs w:val="28"/>
                <w:vertAlign w:val="subscript"/>
                <w:lang w:val="en-US"/>
              </w:rPr>
            </w:pPr>
            <w:r w:rsidRPr="000B6BCB">
              <w:rPr>
                <w:szCs w:val="28"/>
                <w:lang w:val="en-US"/>
              </w:rPr>
              <w:t>AB</w:t>
            </w:r>
            <w:r w:rsidRPr="000B6BCB">
              <w:rPr>
                <w:szCs w:val="28"/>
                <w:vertAlign w:val="subscript"/>
                <w:lang w:val="en-US"/>
              </w:rPr>
              <w:t>3</w:t>
            </w:r>
          </w:p>
          <w:p w:rsidR="00764B97" w:rsidRPr="000B6BCB" w:rsidRDefault="00764B97" w:rsidP="003E7A9E">
            <w:pPr>
              <w:tabs>
                <w:tab w:val="left" w:pos="4035"/>
              </w:tabs>
              <w:jc w:val="both"/>
              <w:rPr>
                <w:szCs w:val="28"/>
                <w:lang w:val="en-US"/>
              </w:rPr>
            </w:pPr>
          </w:p>
        </w:tc>
        <w:tc>
          <w:tcPr>
            <w:tcW w:w="1134" w:type="dxa"/>
          </w:tcPr>
          <w:p w:rsidR="00764B97" w:rsidRPr="000B6BCB" w:rsidRDefault="00764B97" w:rsidP="003E7A9E">
            <w:pPr>
              <w:tabs>
                <w:tab w:val="left" w:pos="4035"/>
              </w:tabs>
              <w:jc w:val="both"/>
              <w:rPr>
                <w:szCs w:val="28"/>
                <w:lang w:val="en-US"/>
              </w:rPr>
            </w:pPr>
          </w:p>
        </w:tc>
        <w:tc>
          <w:tcPr>
            <w:tcW w:w="1559" w:type="dxa"/>
          </w:tcPr>
          <w:p w:rsidR="00764B97" w:rsidRPr="000B6BCB" w:rsidRDefault="00764B97" w:rsidP="003E7A9E">
            <w:pPr>
              <w:tabs>
                <w:tab w:val="left" w:pos="4035"/>
              </w:tabs>
              <w:jc w:val="both"/>
              <w:rPr>
                <w:szCs w:val="28"/>
                <w:lang w:val="en-US"/>
              </w:rPr>
            </w:pPr>
            <w:r w:rsidRPr="000B6BCB">
              <w:rPr>
                <w:szCs w:val="28"/>
                <w:lang w:val="en-US"/>
              </w:rPr>
              <w:t>3</w:t>
            </w:r>
          </w:p>
          <w:p w:rsidR="00764B97" w:rsidRPr="000B6BCB" w:rsidRDefault="00764B97" w:rsidP="003E7A9E">
            <w:pPr>
              <w:tabs>
                <w:tab w:val="left" w:pos="4035"/>
              </w:tabs>
              <w:jc w:val="both"/>
              <w:rPr>
                <w:szCs w:val="28"/>
                <w:lang w:val="en-US"/>
              </w:rPr>
            </w:pPr>
          </w:p>
        </w:tc>
        <w:tc>
          <w:tcPr>
            <w:tcW w:w="1701" w:type="dxa"/>
          </w:tcPr>
          <w:p w:rsidR="00764B97" w:rsidRPr="000B6BCB" w:rsidRDefault="00764B97" w:rsidP="003E7A9E">
            <w:pPr>
              <w:tabs>
                <w:tab w:val="left" w:pos="4035"/>
              </w:tabs>
              <w:jc w:val="both"/>
              <w:rPr>
                <w:szCs w:val="28"/>
                <w:lang w:val="en-US"/>
              </w:rPr>
            </w:pPr>
            <w:r w:rsidRPr="000B6BCB">
              <w:rPr>
                <w:szCs w:val="28"/>
                <w:lang w:val="en-US"/>
              </w:rPr>
              <w:t>1</w:t>
            </w:r>
          </w:p>
          <w:p w:rsidR="00764B97" w:rsidRPr="000B6BCB" w:rsidRDefault="00764B97" w:rsidP="003E7A9E">
            <w:pPr>
              <w:tabs>
                <w:tab w:val="left" w:pos="4035"/>
              </w:tabs>
              <w:jc w:val="both"/>
              <w:rPr>
                <w:szCs w:val="28"/>
                <w:lang w:val="en-US"/>
              </w:rPr>
            </w:pPr>
          </w:p>
        </w:tc>
        <w:tc>
          <w:tcPr>
            <w:tcW w:w="2268" w:type="dxa"/>
          </w:tcPr>
          <w:p w:rsidR="00764B97" w:rsidRPr="000B6BCB" w:rsidRDefault="00764B97" w:rsidP="003E7A9E">
            <w:pPr>
              <w:tabs>
                <w:tab w:val="left" w:pos="4035"/>
              </w:tabs>
              <w:jc w:val="both"/>
              <w:rPr>
                <w:szCs w:val="28"/>
                <w:lang w:val="kk-KZ"/>
              </w:rPr>
            </w:pPr>
            <w:r w:rsidRPr="000B6BCB">
              <w:rPr>
                <w:szCs w:val="28"/>
                <w:lang w:val="kk-KZ"/>
              </w:rPr>
              <w:t>Тригональды пирамида</w:t>
            </w:r>
          </w:p>
        </w:tc>
        <w:tc>
          <w:tcPr>
            <w:tcW w:w="2370" w:type="dxa"/>
          </w:tcPr>
          <w:p w:rsidR="00764B97" w:rsidRPr="000B6BCB" w:rsidRDefault="00764B97" w:rsidP="003E7A9E">
            <w:pPr>
              <w:tabs>
                <w:tab w:val="left" w:pos="4035"/>
              </w:tabs>
              <w:jc w:val="both"/>
              <w:rPr>
                <w:szCs w:val="28"/>
                <w:lang w:val="en-US"/>
              </w:rPr>
            </w:pPr>
            <w:r w:rsidRPr="000B6BCB">
              <w:rPr>
                <w:szCs w:val="28"/>
                <w:lang w:val="en-US"/>
              </w:rPr>
              <w:t>NH</w:t>
            </w:r>
            <w:r w:rsidRPr="000B6BCB">
              <w:rPr>
                <w:szCs w:val="28"/>
                <w:vertAlign w:val="subscript"/>
                <w:lang w:val="en-US"/>
              </w:rPr>
              <w:t>3</w:t>
            </w:r>
            <w:r w:rsidRPr="000B6BCB">
              <w:rPr>
                <w:szCs w:val="28"/>
                <w:lang w:val="en-US"/>
              </w:rPr>
              <w:t>, PH</w:t>
            </w:r>
            <w:r w:rsidRPr="000B6BCB">
              <w:rPr>
                <w:szCs w:val="28"/>
                <w:vertAlign w:val="subscript"/>
                <w:lang w:val="en-US"/>
              </w:rPr>
              <w:t>3</w:t>
            </w:r>
          </w:p>
          <w:p w:rsidR="00764B97" w:rsidRPr="000B6BCB" w:rsidRDefault="00764B97" w:rsidP="003E7A9E">
            <w:pPr>
              <w:tabs>
                <w:tab w:val="left" w:pos="4035"/>
              </w:tabs>
              <w:jc w:val="both"/>
              <w:rPr>
                <w:szCs w:val="28"/>
                <w:lang w:val="en-US"/>
              </w:rPr>
            </w:pPr>
          </w:p>
        </w:tc>
      </w:tr>
      <w:tr w:rsidR="00764B97" w:rsidRPr="000B6BCB" w:rsidTr="003E7A9E">
        <w:trPr>
          <w:trHeight w:val="346"/>
        </w:trPr>
        <w:tc>
          <w:tcPr>
            <w:tcW w:w="817" w:type="dxa"/>
          </w:tcPr>
          <w:p w:rsidR="00764B97" w:rsidRPr="000B6BCB" w:rsidRDefault="00764B97" w:rsidP="003E7A9E">
            <w:pPr>
              <w:tabs>
                <w:tab w:val="left" w:pos="4035"/>
              </w:tabs>
              <w:jc w:val="both"/>
              <w:rPr>
                <w:szCs w:val="28"/>
                <w:lang w:val="en-US"/>
              </w:rPr>
            </w:pPr>
            <w:r w:rsidRPr="000B6BCB">
              <w:rPr>
                <w:szCs w:val="28"/>
                <w:lang w:val="en-US"/>
              </w:rPr>
              <w:t>AB</w:t>
            </w:r>
            <w:r w:rsidRPr="000B6BCB">
              <w:rPr>
                <w:szCs w:val="28"/>
                <w:vertAlign w:val="subscript"/>
                <w:lang w:val="en-US"/>
              </w:rPr>
              <w:t>2</w:t>
            </w:r>
          </w:p>
        </w:tc>
        <w:tc>
          <w:tcPr>
            <w:tcW w:w="1134" w:type="dxa"/>
          </w:tcPr>
          <w:p w:rsidR="00764B97" w:rsidRPr="000B6BCB" w:rsidRDefault="00764B97" w:rsidP="003E7A9E">
            <w:pPr>
              <w:tabs>
                <w:tab w:val="left" w:pos="4035"/>
              </w:tabs>
              <w:jc w:val="both"/>
              <w:rPr>
                <w:szCs w:val="28"/>
                <w:lang w:val="en-US"/>
              </w:rPr>
            </w:pPr>
          </w:p>
        </w:tc>
        <w:tc>
          <w:tcPr>
            <w:tcW w:w="1559" w:type="dxa"/>
          </w:tcPr>
          <w:p w:rsidR="00764B97" w:rsidRPr="000B6BCB" w:rsidRDefault="00764B97" w:rsidP="003E7A9E">
            <w:pPr>
              <w:tabs>
                <w:tab w:val="left" w:pos="4035"/>
              </w:tabs>
              <w:jc w:val="both"/>
              <w:rPr>
                <w:szCs w:val="28"/>
                <w:lang w:val="en-US"/>
              </w:rPr>
            </w:pPr>
            <w:r w:rsidRPr="000B6BCB">
              <w:rPr>
                <w:szCs w:val="28"/>
                <w:lang w:val="en-US"/>
              </w:rPr>
              <w:t>2</w:t>
            </w:r>
          </w:p>
        </w:tc>
        <w:tc>
          <w:tcPr>
            <w:tcW w:w="1701" w:type="dxa"/>
          </w:tcPr>
          <w:p w:rsidR="00764B97" w:rsidRPr="000B6BCB" w:rsidRDefault="00764B97" w:rsidP="003E7A9E">
            <w:pPr>
              <w:tabs>
                <w:tab w:val="left" w:pos="4035"/>
              </w:tabs>
              <w:jc w:val="both"/>
              <w:rPr>
                <w:szCs w:val="28"/>
                <w:lang w:val="en-US"/>
              </w:rPr>
            </w:pPr>
            <w:r w:rsidRPr="000B6BCB">
              <w:rPr>
                <w:szCs w:val="28"/>
                <w:lang w:val="en-US"/>
              </w:rPr>
              <w:t>2</w:t>
            </w:r>
          </w:p>
        </w:tc>
        <w:tc>
          <w:tcPr>
            <w:tcW w:w="2268" w:type="dxa"/>
          </w:tcPr>
          <w:p w:rsidR="00764B97" w:rsidRPr="000B6BCB" w:rsidRDefault="00764B97" w:rsidP="003E7A9E">
            <w:pPr>
              <w:tabs>
                <w:tab w:val="left" w:pos="4035"/>
              </w:tabs>
              <w:jc w:val="both"/>
              <w:rPr>
                <w:szCs w:val="28"/>
                <w:lang w:val="kk-KZ"/>
              </w:rPr>
            </w:pPr>
            <w:r w:rsidRPr="000B6BCB">
              <w:rPr>
                <w:szCs w:val="28"/>
                <w:lang w:val="kk-KZ"/>
              </w:rPr>
              <w:t>Бұрыштық</w:t>
            </w:r>
          </w:p>
        </w:tc>
        <w:tc>
          <w:tcPr>
            <w:tcW w:w="2370" w:type="dxa"/>
          </w:tcPr>
          <w:p w:rsidR="00764B97" w:rsidRPr="000B6BCB" w:rsidRDefault="00764B97" w:rsidP="003E7A9E">
            <w:pPr>
              <w:tabs>
                <w:tab w:val="left" w:pos="4035"/>
              </w:tabs>
              <w:jc w:val="both"/>
              <w:rPr>
                <w:szCs w:val="28"/>
                <w:lang w:val="en-US"/>
              </w:rPr>
            </w:pPr>
            <w:r w:rsidRPr="000B6BCB">
              <w:rPr>
                <w:szCs w:val="28"/>
                <w:lang w:val="en-US"/>
              </w:rPr>
              <w:t>H</w:t>
            </w:r>
            <w:r w:rsidRPr="000B6BCB">
              <w:rPr>
                <w:szCs w:val="28"/>
                <w:vertAlign w:val="subscript"/>
                <w:lang w:val="en-US"/>
              </w:rPr>
              <w:t>2</w:t>
            </w:r>
            <w:r w:rsidRPr="000B6BCB">
              <w:rPr>
                <w:szCs w:val="28"/>
                <w:lang w:val="en-US"/>
              </w:rPr>
              <w:t>O</w:t>
            </w:r>
          </w:p>
        </w:tc>
      </w:tr>
      <w:tr w:rsidR="00764B97" w:rsidRPr="000B6BCB" w:rsidTr="003E7A9E">
        <w:trPr>
          <w:trHeight w:val="703"/>
        </w:trPr>
        <w:tc>
          <w:tcPr>
            <w:tcW w:w="817" w:type="dxa"/>
          </w:tcPr>
          <w:p w:rsidR="00764B97" w:rsidRPr="000B6BCB" w:rsidRDefault="00764B97" w:rsidP="003E7A9E">
            <w:pPr>
              <w:tabs>
                <w:tab w:val="left" w:pos="4035"/>
              </w:tabs>
              <w:jc w:val="both"/>
              <w:rPr>
                <w:szCs w:val="28"/>
                <w:vertAlign w:val="subscript"/>
                <w:lang w:val="en-US"/>
              </w:rPr>
            </w:pPr>
            <w:r w:rsidRPr="000B6BCB">
              <w:rPr>
                <w:szCs w:val="28"/>
                <w:lang w:val="en-US"/>
              </w:rPr>
              <w:t>AB</w:t>
            </w:r>
            <w:r w:rsidRPr="000B6BCB">
              <w:rPr>
                <w:szCs w:val="28"/>
                <w:vertAlign w:val="subscript"/>
                <w:lang w:val="en-US"/>
              </w:rPr>
              <w:t>5</w:t>
            </w:r>
          </w:p>
          <w:p w:rsidR="00764B97" w:rsidRPr="000B6BCB" w:rsidRDefault="00764B97" w:rsidP="003E7A9E">
            <w:pPr>
              <w:tabs>
                <w:tab w:val="left" w:pos="4035"/>
              </w:tabs>
              <w:jc w:val="both"/>
              <w:rPr>
                <w:szCs w:val="28"/>
                <w:vertAlign w:val="subscript"/>
                <w:lang w:val="en-US"/>
              </w:rPr>
            </w:pPr>
          </w:p>
        </w:tc>
        <w:tc>
          <w:tcPr>
            <w:tcW w:w="1134" w:type="dxa"/>
          </w:tcPr>
          <w:p w:rsidR="00764B97" w:rsidRPr="000B6BCB" w:rsidRDefault="00764B97" w:rsidP="003E7A9E">
            <w:pPr>
              <w:tabs>
                <w:tab w:val="left" w:pos="4035"/>
              </w:tabs>
              <w:jc w:val="both"/>
              <w:rPr>
                <w:szCs w:val="28"/>
                <w:lang w:val="en-US"/>
              </w:rPr>
            </w:pPr>
            <w:r>
              <w:rPr>
                <w:szCs w:val="28"/>
                <w:lang w:val="en-US"/>
              </w:rPr>
              <w:t>s</w:t>
            </w:r>
            <w:r w:rsidRPr="000B6BCB">
              <w:rPr>
                <w:szCs w:val="28"/>
                <w:lang w:val="en-US"/>
              </w:rPr>
              <w:t>p</w:t>
            </w:r>
            <w:r w:rsidRPr="000B6BCB">
              <w:rPr>
                <w:szCs w:val="28"/>
                <w:vertAlign w:val="superscript"/>
                <w:lang w:val="en-US"/>
              </w:rPr>
              <w:t>3</w:t>
            </w:r>
            <w:r w:rsidRPr="000B6BCB">
              <w:rPr>
                <w:szCs w:val="28"/>
                <w:lang w:val="en-US"/>
              </w:rPr>
              <w:t>d</w:t>
            </w:r>
          </w:p>
        </w:tc>
        <w:tc>
          <w:tcPr>
            <w:tcW w:w="1559" w:type="dxa"/>
          </w:tcPr>
          <w:p w:rsidR="00764B97" w:rsidRPr="000B6BCB" w:rsidRDefault="00764B97" w:rsidP="003E7A9E">
            <w:pPr>
              <w:tabs>
                <w:tab w:val="left" w:pos="4035"/>
              </w:tabs>
              <w:jc w:val="both"/>
              <w:rPr>
                <w:szCs w:val="28"/>
                <w:lang w:val="en-US"/>
              </w:rPr>
            </w:pPr>
            <w:r w:rsidRPr="000B6BCB">
              <w:rPr>
                <w:szCs w:val="28"/>
                <w:lang w:val="en-US"/>
              </w:rPr>
              <w:t>5</w:t>
            </w:r>
          </w:p>
          <w:p w:rsidR="00764B97" w:rsidRPr="000B6BCB" w:rsidRDefault="00764B97" w:rsidP="003E7A9E">
            <w:pPr>
              <w:tabs>
                <w:tab w:val="left" w:pos="4035"/>
              </w:tabs>
              <w:jc w:val="both"/>
              <w:rPr>
                <w:szCs w:val="28"/>
                <w:lang w:val="en-US"/>
              </w:rPr>
            </w:pPr>
          </w:p>
        </w:tc>
        <w:tc>
          <w:tcPr>
            <w:tcW w:w="1701" w:type="dxa"/>
          </w:tcPr>
          <w:p w:rsidR="00764B97" w:rsidRPr="000B6BCB" w:rsidRDefault="00764B97" w:rsidP="003E7A9E">
            <w:pPr>
              <w:tabs>
                <w:tab w:val="left" w:pos="4035"/>
              </w:tabs>
              <w:jc w:val="both"/>
              <w:rPr>
                <w:szCs w:val="28"/>
                <w:lang w:val="en-US"/>
              </w:rPr>
            </w:pPr>
            <w:r w:rsidRPr="000B6BCB">
              <w:rPr>
                <w:szCs w:val="28"/>
                <w:lang w:val="en-US"/>
              </w:rPr>
              <w:t>0</w:t>
            </w:r>
          </w:p>
          <w:p w:rsidR="00764B97" w:rsidRPr="000B6BCB" w:rsidRDefault="00764B97" w:rsidP="003E7A9E">
            <w:pPr>
              <w:tabs>
                <w:tab w:val="left" w:pos="4035"/>
              </w:tabs>
              <w:jc w:val="both"/>
              <w:rPr>
                <w:szCs w:val="28"/>
                <w:lang w:val="en-US"/>
              </w:rPr>
            </w:pPr>
          </w:p>
        </w:tc>
        <w:tc>
          <w:tcPr>
            <w:tcW w:w="2268" w:type="dxa"/>
          </w:tcPr>
          <w:p w:rsidR="00764B97" w:rsidRPr="000B6BCB" w:rsidRDefault="00764B97" w:rsidP="003E7A9E">
            <w:pPr>
              <w:tabs>
                <w:tab w:val="left" w:pos="4035"/>
              </w:tabs>
              <w:jc w:val="both"/>
              <w:rPr>
                <w:szCs w:val="28"/>
                <w:lang w:val="kk-KZ"/>
              </w:rPr>
            </w:pPr>
            <w:r w:rsidRPr="000B6BCB">
              <w:rPr>
                <w:szCs w:val="28"/>
                <w:lang w:val="kk-KZ"/>
              </w:rPr>
              <w:t>Тригональды бипирамида</w:t>
            </w:r>
          </w:p>
        </w:tc>
        <w:tc>
          <w:tcPr>
            <w:tcW w:w="2370" w:type="dxa"/>
          </w:tcPr>
          <w:p w:rsidR="00764B97" w:rsidRPr="000B6BCB" w:rsidRDefault="00764B97" w:rsidP="003E7A9E">
            <w:pPr>
              <w:tabs>
                <w:tab w:val="left" w:pos="4035"/>
              </w:tabs>
              <w:jc w:val="both"/>
              <w:rPr>
                <w:szCs w:val="28"/>
                <w:lang w:val="en-US"/>
              </w:rPr>
            </w:pPr>
            <w:r w:rsidRPr="000B6BCB">
              <w:rPr>
                <w:szCs w:val="28"/>
                <w:lang w:val="en-US"/>
              </w:rPr>
              <w:t>PCl</w:t>
            </w:r>
            <w:r w:rsidRPr="000B6BCB">
              <w:rPr>
                <w:szCs w:val="28"/>
                <w:vertAlign w:val="subscript"/>
                <w:lang w:val="en-US"/>
              </w:rPr>
              <w:t>5</w:t>
            </w:r>
          </w:p>
          <w:p w:rsidR="00764B97" w:rsidRPr="000B6BCB" w:rsidRDefault="00764B97" w:rsidP="003E7A9E">
            <w:pPr>
              <w:tabs>
                <w:tab w:val="left" w:pos="4035"/>
              </w:tabs>
              <w:jc w:val="both"/>
              <w:rPr>
                <w:szCs w:val="28"/>
                <w:lang w:val="en-US"/>
              </w:rPr>
            </w:pPr>
          </w:p>
        </w:tc>
      </w:tr>
      <w:tr w:rsidR="00764B97" w:rsidRPr="000B6BCB" w:rsidTr="003E7A9E">
        <w:trPr>
          <w:trHeight w:val="268"/>
        </w:trPr>
        <w:tc>
          <w:tcPr>
            <w:tcW w:w="817" w:type="dxa"/>
          </w:tcPr>
          <w:p w:rsidR="00764B97" w:rsidRPr="000B6BCB" w:rsidRDefault="00764B97" w:rsidP="003E7A9E">
            <w:pPr>
              <w:tabs>
                <w:tab w:val="left" w:pos="4035"/>
              </w:tabs>
              <w:jc w:val="both"/>
              <w:rPr>
                <w:szCs w:val="28"/>
                <w:lang w:val="en-US"/>
              </w:rPr>
            </w:pPr>
            <w:r w:rsidRPr="000B6BCB">
              <w:rPr>
                <w:szCs w:val="28"/>
                <w:lang w:val="en-US"/>
              </w:rPr>
              <w:t>AB</w:t>
            </w:r>
            <w:r w:rsidRPr="000B6BCB">
              <w:rPr>
                <w:szCs w:val="28"/>
                <w:vertAlign w:val="subscript"/>
                <w:lang w:val="en-US"/>
              </w:rPr>
              <w:t>3</w:t>
            </w:r>
          </w:p>
        </w:tc>
        <w:tc>
          <w:tcPr>
            <w:tcW w:w="1134" w:type="dxa"/>
          </w:tcPr>
          <w:p w:rsidR="00764B97" w:rsidRPr="000B6BCB" w:rsidRDefault="00764B97" w:rsidP="003E7A9E">
            <w:pPr>
              <w:tabs>
                <w:tab w:val="left" w:pos="4035"/>
              </w:tabs>
              <w:jc w:val="both"/>
              <w:rPr>
                <w:szCs w:val="28"/>
                <w:lang w:val="en-US"/>
              </w:rPr>
            </w:pPr>
          </w:p>
        </w:tc>
        <w:tc>
          <w:tcPr>
            <w:tcW w:w="1559" w:type="dxa"/>
          </w:tcPr>
          <w:p w:rsidR="00764B97" w:rsidRPr="000B6BCB" w:rsidRDefault="00764B97" w:rsidP="003E7A9E">
            <w:pPr>
              <w:tabs>
                <w:tab w:val="left" w:pos="4035"/>
              </w:tabs>
              <w:jc w:val="both"/>
              <w:rPr>
                <w:szCs w:val="28"/>
                <w:lang w:val="en-US"/>
              </w:rPr>
            </w:pPr>
            <w:r w:rsidRPr="000B6BCB">
              <w:rPr>
                <w:szCs w:val="28"/>
                <w:lang w:val="en-US"/>
              </w:rPr>
              <w:t>3</w:t>
            </w:r>
          </w:p>
        </w:tc>
        <w:tc>
          <w:tcPr>
            <w:tcW w:w="1701" w:type="dxa"/>
          </w:tcPr>
          <w:p w:rsidR="00764B97" w:rsidRPr="000B6BCB" w:rsidRDefault="00764B97" w:rsidP="003E7A9E">
            <w:pPr>
              <w:tabs>
                <w:tab w:val="left" w:pos="4035"/>
              </w:tabs>
              <w:jc w:val="both"/>
              <w:rPr>
                <w:szCs w:val="28"/>
                <w:lang w:val="en-US"/>
              </w:rPr>
            </w:pPr>
            <w:r w:rsidRPr="000B6BCB">
              <w:rPr>
                <w:szCs w:val="28"/>
                <w:lang w:val="en-US"/>
              </w:rPr>
              <w:t>2</w:t>
            </w:r>
          </w:p>
        </w:tc>
        <w:tc>
          <w:tcPr>
            <w:tcW w:w="2268" w:type="dxa"/>
          </w:tcPr>
          <w:p w:rsidR="00764B97" w:rsidRPr="000B6BCB" w:rsidRDefault="00764B97" w:rsidP="003E7A9E">
            <w:pPr>
              <w:tabs>
                <w:tab w:val="left" w:pos="4035"/>
              </w:tabs>
              <w:jc w:val="both"/>
              <w:rPr>
                <w:szCs w:val="28"/>
                <w:lang w:val="kk-KZ"/>
              </w:rPr>
            </w:pPr>
            <w:r w:rsidRPr="000B6BCB">
              <w:rPr>
                <w:szCs w:val="28"/>
                <w:lang w:val="kk-KZ"/>
              </w:rPr>
              <w:t>Т</w:t>
            </w:r>
            <w:r w:rsidRPr="000B6BCB">
              <w:rPr>
                <w:szCs w:val="28"/>
                <w:lang w:val="en-US"/>
              </w:rPr>
              <w:t xml:space="preserve"> – </w:t>
            </w:r>
            <w:r w:rsidRPr="000B6BCB">
              <w:rPr>
                <w:szCs w:val="28"/>
                <w:lang w:val="kk-KZ"/>
              </w:rPr>
              <w:t>тәрізді</w:t>
            </w:r>
          </w:p>
        </w:tc>
        <w:tc>
          <w:tcPr>
            <w:tcW w:w="2370" w:type="dxa"/>
          </w:tcPr>
          <w:p w:rsidR="00764B97" w:rsidRPr="000B6BCB" w:rsidRDefault="00764B97" w:rsidP="003E7A9E">
            <w:pPr>
              <w:tabs>
                <w:tab w:val="left" w:pos="4035"/>
              </w:tabs>
              <w:jc w:val="both"/>
              <w:rPr>
                <w:szCs w:val="28"/>
                <w:lang w:val="en-US"/>
              </w:rPr>
            </w:pPr>
            <w:r w:rsidRPr="000B6BCB">
              <w:rPr>
                <w:szCs w:val="28"/>
                <w:lang w:val="en-US"/>
              </w:rPr>
              <w:t>ClF</w:t>
            </w:r>
            <w:r w:rsidRPr="000B6BCB">
              <w:rPr>
                <w:szCs w:val="28"/>
                <w:vertAlign w:val="subscript"/>
                <w:lang w:val="en-US"/>
              </w:rPr>
              <w:t>3</w:t>
            </w:r>
          </w:p>
        </w:tc>
      </w:tr>
      <w:tr w:rsidR="00764B97" w:rsidRPr="000B6BCB" w:rsidTr="003E7A9E">
        <w:trPr>
          <w:trHeight w:val="319"/>
        </w:trPr>
        <w:tc>
          <w:tcPr>
            <w:tcW w:w="817" w:type="dxa"/>
          </w:tcPr>
          <w:p w:rsidR="00764B97" w:rsidRPr="000B6BCB" w:rsidRDefault="00764B97" w:rsidP="003E7A9E">
            <w:pPr>
              <w:tabs>
                <w:tab w:val="left" w:pos="4035"/>
              </w:tabs>
              <w:jc w:val="both"/>
              <w:rPr>
                <w:szCs w:val="28"/>
                <w:vertAlign w:val="subscript"/>
                <w:lang w:val="en-US"/>
              </w:rPr>
            </w:pPr>
            <w:r w:rsidRPr="000B6BCB">
              <w:rPr>
                <w:szCs w:val="28"/>
                <w:lang w:val="en-US"/>
              </w:rPr>
              <w:t>AB</w:t>
            </w:r>
            <w:r w:rsidRPr="000B6BCB">
              <w:rPr>
                <w:szCs w:val="28"/>
                <w:vertAlign w:val="subscript"/>
                <w:lang w:val="en-US"/>
              </w:rPr>
              <w:t>6</w:t>
            </w:r>
          </w:p>
        </w:tc>
        <w:tc>
          <w:tcPr>
            <w:tcW w:w="1134" w:type="dxa"/>
          </w:tcPr>
          <w:p w:rsidR="00764B97" w:rsidRPr="000B6BCB" w:rsidRDefault="00764B97" w:rsidP="003E7A9E">
            <w:pPr>
              <w:tabs>
                <w:tab w:val="left" w:pos="4035"/>
              </w:tabs>
              <w:jc w:val="both"/>
              <w:rPr>
                <w:szCs w:val="28"/>
                <w:vertAlign w:val="superscript"/>
                <w:lang w:val="en-US"/>
              </w:rPr>
            </w:pPr>
            <w:r>
              <w:rPr>
                <w:szCs w:val="28"/>
                <w:lang w:val="en-US"/>
              </w:rPr>
              <w:t>s</w:t>
            </w:r>
            <w:r w:rsidRPr="000B6BCB">
              <w:rPr>
                <w:szCs w:val="28"/>
                <w:lang w:val="en-US"/>
              </w:rPr>
              <w:t>p</w:t>
            </w:r>
            <w:r w:rsidRPr="000B6BCB">
              <w:rPr>
                <w:szCs w:val="28"/>
                <w:vertAlign w:val="superscript"/>
                <w:lang w:val="en-US"/>
              </w:rPr>
              <w:t>3</w:t>
            </w:r>
            <w:r w:rsidRPr="000B6BCB">
              <w:rPr>
                <w:szCs w:val="28"/>
                <w:lang w:val="en-US"/>
              </w:rPr>
              <w:t>d</w:t>
            </w:r>
            <w:r w:rsidRPr="000B6BCB">
              <w:rPr>
                <w:szCs w:val="28"/>
                <w:vertAlign w:val="superscript"/>
                <w:lang w:val="en-US"/>
              </w:rPr>
              <w:t>2</w:t>
            </w:r>
          </w:p>
        </w:tc>
        <w:tc>
          <w:tcPr>
            <w:tcW w:w="1559" w:type="dxa"/>
          </w:tcPr>
          <w:p w:rsidR="00764B97" w:rsidRPr="000B6BCB" w:rsidRDefault="00764B97" w:rsidP="003E7A9E">
            <w:pPr>
              <w:tabs>
                <w:tab w:val="left" w:pos="4035"/>
              </w:tabs>
              <w:jc w:val="both"/>
              <w:rPr>
                <w:szCs w:val="28"/>
                <w:lang w:val="en-US"/>
              </w:rPr>
            </w:pPr>
            <w:r w:rsidRPr="000B6BCB">
              <w:rPr>
                <w:szCs w:val="28"/>
                <w:lang w:val="en-US"/>
              </w:rPr>
              <w:t>6</w:t>
            </w:r>
          </w:p>
        </w:tc>
        <w:tc>
          <w:tcPr>
            <w:tcW w:w="1701" w:type="dxa"/>
          </w:tcPr>
          <w:p w:rsidR="00764B97" w:rsidRPr="000B6BCB" w:rsidRDefault="00764B97" w:rsidP="003E7A9E">
            <w:pPr>
              <w:tabs>
                <w:tab w:val="left" w:pos="4035"/>
              </w:tabs>
              <w:jc w:val="both"/>
              <w:rPr>
                <w:szCs w:val="28"/>
                <w:lang w:val="en-US"/>
              </w:rPr>
            </w:pPr>
            <w:r w:rsidRPr="000B6BCB">
              <w:rPr>
                <w:szCs w:val="28"/>
                <w:lang w:val="en-US"/>
              </w:rPr>
              <w:t>0</w:t>
            </w:r>
          </w:p>
        </w:tc>
        <w:tc>
          <w:tcPr>
            <w:tcW w:w="2268" w:type="dxa"/>
          </w:tcPr>
          <w:p w:rsidR="00764B97" w:rsidRPr="000B6BCB" w:rsidRDefault="00764B97" w:rsidP="003E7A9E">
            <w:pPr>
              <w:tabs>
                <w:tab w:val="left" w:pos="4035"/>
              </w:tabs>
              <w:jc w:val="both"/>
              <w:rPr>
                <w:szCs w:val="28"/>
                <w:lang w:val="kk-KZ"/>
              </w:rPr>
            </w:pPr>
            <w:r w:rsidRPr="000B6BCB">
              <w:rPr>
                <w:szCs w:val="28"/>
                <w:lang w:val="kk-KZ"/>
              </w:rPr>
              <w:t>Октаэдрлік</w:t>
            </w:r>
          </w:p>
        </w:tc>
        <w:tc>
          <w:tcPr>
            <w:tcW w:w="2370" w:type="dxa"/>
          </w:tcPr>
          <w:p w:rsidR="00764B97" w:rsidRPr="000B6BCB" w:rsidRDefault="00764B97" w:rsidP="003E7A9E">
            <w:pPr>
              <w:tabs>
                <w:tab w:val="left" w:pos="4035"/>
              </w:tabs>
              <w:jc w:val="both"/>
              <w:rPr>
                <w:szCs w:val="28"/>
                <w:lang w:val="en-US"/>
              </w:rPr>
            </w:pPr>
            <w:r w:rsidRPr="000B6BCB">
              <w:rPr>
                <w:szCs w:val="28"/>
                <w:lang w:val="en-US"/>
              </w:rPr>
              <w:t>SF</w:t>
            </w:r>
            <w:r w:rsidRPr="000B6BCB">
              <w:rPr>
                <w:szCs w:val="28"/>
                <w:vertAlign w:val="subscript"/>
                <w:lang w:val="en-US"/>
              </w:rPr>
              <w:t>6</w:t>
            </w:r>
          </w:p>
        </w:tc>
      </w:tr>
      <w:tr w:rsidR="00764B97" w:rsidRPr="000B6BCB" w:rsidTr="003E7A9E">
        <w:trPr>
          <w:trHeight w:val="653"/>
        </w:trPr>
        <w:tc>
          <w:tcPr>
            <w:tcW w:w="817" w:type="dxa"/>
          </w:tcPr>
          <w:p w:rsidR="00764B97" w:rsidRPr="000B6BCB" w:rsidRDefault="00764B97" w:rsidP="003E7A9E">
            <w:pPr>
              <w:tabs>
                <w:tab w:val="left" w:pos="4035"/>
              </w:tabs>
              <w:jc w:val="both"/>
              <w:rPr>
                <w:szCs w:val="28"/>
                <w:vertAlign w:val="subscript"/>
                <w:lang w:val="en-US"/>
              </w:rPr>
            </w:pPr>
            <w:r w:rsidRPr="000B6BCB">
              <w:rPr>
                <w:szCs w:val="28"/>
                <w:lang w:val="en-US"/>
              </w:rPr>
              <w:t>AB</w:t>
            </w:r>
            <w:r w:rsidRPr="000B6BCB">
              <w:rPr>
                <w:szCs w:val="28"/>
                <w:vertAlign w:val="subscript"/>
                <w:lang w:val="en-US"/>
              </w:rPr>
              <w:t>5</w:t>
            </w:r>
          </w:p>
          <w:p w:rsidR="00764B97" w:rsidRPr="000B6BCB" w:rsidRDefault="00764B97" w:rsidP="003E7A9E">
            <w:pPr>
              <w:tabs>
                <w:tab w:val="left" w:pos="4035"/>
              </w:tabs>
              <w:jc w:val="both"/>
              <w:rPr>
                <w:szCs w:val="28"/>
                <w:lang w:val="en-US"/>
              </w:rPr>
            </w:pPr>
          </w:p>
        </w:tc>
        <w:tc>
          <w:tcPr>
            <w:tcW w:w="1134" w:type="dxa"/>
          </w:tcPr>
          <w:p w:rsidR="00764B97" w:rsidRPr="000B6BCB" w:rsidRDefault="00764B97" w:rsidP="003E7A9E">
            <w:pPr>
              <w:tabs>
                <w:tab w:val="left" w:pos="4035"/>
              </w:tabs>
              <w:jc w:val="both"/>
              <w:rPr>
                <w:szCs w:val="28"/>
                <w:lang w:val="en-US"/>
              </w:rPr>
            </w:pPr>
          </w:p>
        </w:tc>
        <w:tc>
          <w:tcPr>
            <w:tcW w:w="1559" w:type="dxa"/>
          </w:tcPr>
          <w:p w:rsidR="00764B97" w:rsidRPr="000B6BCB" w:rsidRDefault="00764B97" w:rsidP="003E7A9E">
            <w:pPr>
              <w:tabs>
                <w:tab w:val="left" w:pos="4035"/>
              </w:tabs>
              <w:jc w:val="both"/>
              <w:rPr>
                <w:szCs w:val="28"/>
                <w:lang w:val="en-US"/>
              </w:rPr>
            </w:pPr>
            <w:r w:rsidRPr="000B6BCB">
              <w:rPr>
                <w:szCs w:val="28"/>
                <w:lang w:val="en-US"/>
              </w:rPr>
              <w:t>5</w:t>
            </w:r>
          </w:p>
          <w:p w:rsidR="00764B97" w:rsidRPr="000B6BCB" w:rsidRDefault="00764B97" w:rsidP="003E7A9E">
            <w:pPr>
              <w:tabs>
                <w:tab w:val="left" w:pos="4035"/>
              </w:tabs>
              <w:jc w:val="both"/>
              <w:rPr>
                <w:szCs w:val="28"/>
                <w:lang w:val="en-US"/>
              </w:rPr>
            </w:pPr>
          </w:p>
        </w:tc>
        <w:tc>
          <w:tcPr>
            <w:tcW w:w="1701" w:type="dxa"/>
          </w:tcPr>
          <w:p w:rsidR="00764B97" w:rsidRPr="000B6BCB" w:rsidRDefault="00764B97" w:rsidP="003E7A9E">
            <w:pPr>
              <w:tabs>
                <w:tab w:val="left" w:pos="4035"/>
              </w:tabs>
              <w:jc w:val="both"/>
              <w:rPr>
                <w:szCs w:val="28"/>
                <w:lang w:val="en-US"/>
              </w:rPr>
            </w:pPr>
            <w:r w:rsidRPr="000B6BCB">
              <w:rPr>
                <w:szCs w:val="28"/>
                <w:lang w:val="en-US"/>
              </w:rPr>
              <w:t>1</w:t>
            </w:r>
          </w:p>
          <w:p w:rsidR="00764B97" w:rsidRPr="000B6BCB" w:rsidRDefault="00764B97" w:rsidP="003E7A9E">
            <w:pPr>
              <w:tabs>
                <w:tab w:val="left" w:pos="4035"/>
              </w:tabs>
              <w:jc w:val="both"/>
              <w:rPr>
                <w:szCs w:val="28"/>
                <w:lang w:val="en-US"/>
              </w:rPr>
            </w:pPr>
          </w:p>
        </w:tc>
        <w:tc>
          <w:tcPr>
            <w:tcW w:w="2268" w:type="dxa"/>
          </w:tcPr>
          <w:p w:rsidR="00764B97" w:rsidRPr="000B6BCB" w:rsidRDefault="00764B97" w:rsidP="003E7A9E">
            <w:pPr>
              <w:tabs>
                <w:tab w:val="left" w:pos="4035"/>
              </w:tabs>
              <w:jc w:val="both"/>
              <w:rPr>
                <w:szCs w:val="28"/>
                <w:lang w:val="kk-KZ"/>
              </w:rPr>
            </w:pPr>
            <w:r w:rsidRPr="000B6BCB">
              <w:rPr>
                <w:szCs w:val="28"/>
                <w:lang w:val="kk-KZ"/>
              </w:rPr>
              <w:t>Квадратты пирамидалық</w:t>
            </w:r>
          </w:p>
        </w:tc>
        <w:tc>
          <w:tcPr>
            <w:tcW w:w="2370" w:type="dxa"/>
          </w:tcPr>
          <w:p w:rsidR="00764B97" w:rsidRPr="000B6BCB" w:rsidRDefault="00764B97" w:rsidP="003E7A9E">
            <w:pPr>
              <w:tabs>
                <w:tab w:val="left" w:pos="4035"/>
              </w:tabs>
              <w:jc w:val="both"/>
              <w:rPr>
                <w:szCs w:val="28"/>
                <w:lang w:val="en-US"/>
              </w:rPr>
            </w:pPr>
            <w:r w:rsidRPr="000B6BCB">
              <w:rPr>
                <w:szCs w:val="28"/>
                <w:lang w:val="en-US"/>
              </w:rPr>
              <w:t>IF</w:t>
            </w:r>
            <w:r w:rsidRPr="000B6BCB">
              <w:rPr>
                <w:szCs w:val="28"/>
                <w:vertAlign w:val="subscript"/>
                <w:lang w:val="en-US"/>
              </w:rPr>
              <w:t>5</w:t>
            </w:r>
          </w:p>
          <w:p w:rsidR="00764B97" w:rsidRPr="000B6BCB" w:rsidRDefault="00764B97" w:rsidP="003E7A9E">
            <w:pPr>
              <w:tabs>
                <w:tab w:val="left" w:pos="4035"/>
              </w:tabs>
              <w:jc w:val="both"/>
              <w:rPr>
                <w:szCs w:val="28"/>
                <w:lang w:val="en-US"/>
              </w:rPr>
            </w:pPr>
          </w:p>
        </w:tc>
      </w:tr>
      <w:tr w:rsidR="00764B97" w:rsidRPr="000B6BCB" w:rsidTr="003E7A9E">
        <w:trPr>
          <w:trHeight w:val="296"/>
        </w:trPr>
        <w:tc>
          <w:tcPr>
            <w:tcW w:w="817" w:type="dxa"/>
          </w:tcPr>
          <w:p w:rsidR="00764B97" w:rsidRPr="000B6BCB" w:rsidRDefault="00764B97" w:rsidP="003E7A9E">
            <w:pPr>
              <w:tabs>
                <w:tab w:val="left" w:pos="4035"/>
              </w:tabs>
              <w:jc w:val="both"/>
              <w:rPr>
                <w:szCs w:val="28"/>
                <w:lang w:val="en-US"/>
              </w:rPr>
            </w:pPr>
            <w:r w:rsidRPr="000B6BCB">
              <w:rPr>
                <w:szCs w:val="28"/>
                <w:lang w:val="en-US"/>
              </w:rPr>
              <w:t>AB</w:t>
            </w:r>
            <w:r w:rsidRPr="000B6BCB">
              <w:rPr>
                <w:szCs w:val="28"/>
                <w:vertAlign w:val="subscript"/>
                <w:lang w:val="en-US"/>
              </w:rPr>
              <w:t>4</w:t>
            </w:r>
          </w:p>
        </w:tc>
        <w:tc>
          <w:tcPr>
            <w:tcW w:w="1134" w:type="dxa"/>
          </w:tcPr>
          <w:p w:rsidR="00764B97" w:rsidRPr="000B6BCB" w:rsidRDefault="00764B97" w:rsidP="003E7A9E">
            <w:pPr>
              <w:tabs>
                <w:tab w:val="left" w:pos="4035"/>
              </w:tabs>
              <w:jc w:val="both"/>
              <w:rPr>
                <w:szCs w:val="28"/>
                <w:lang w:val="en-US"/>
              </w:rPr>
            </w:pPr>
          </w:p>
        </w:tc>
        <w:tc>
          <w:tcPr>
            <w:tcW w:w="1559" w:type="dxa"/>
          </w:tcPr>
          <w:p w:rsidR="00764B97" w:rsidRPr="000B6BCB" w:rsidRDefault="00764B97" w:rsidP="003E7A9E">
            <w:pPr>
              <w:tabs>
                <w:tab w:val="left" w:pos="4035"/>
              </w:tabs>
              <w:jc w:val="both"/>
              <w:rPr>
                <w:szCs w:val="28"/>
                <w:lang w:val="en-US"/>
              </w:rPr>
            </w:pPr>
            <w:r w:rsidRPr="000B6BCB">
              <w:rPr>
                <w:szCs w:val="28"/>
                <w:lang w:val="en-US"/>
              </w:rPr>
              <w:t>4</w:t>
            </w:r>
          </w:p>
        </w:tc>
        <w:tc>
          <w:tcPr>
            <w:tcW w:w="1701" w:type="dxa"/>
          </w:tcPr>
          <w:p w:rsidR="00764B97" w:rsidRPr="000B6BCB" w:rsidRDefault="00764B97" w:rsidP="003E7A9E">
            <w:pPr>
              <w:tabs>
                <w:tab w:val="left" w:pos="4035"/>
              </w:tabs>
              <w:jc w:val="both"/>
              <w:rPr>
                <w:szCs w:val="28"/>
                <w:lang w:val="en-US"/>
              </w:rPr>
            </w:pPr>
            <w:r w:rsidRPr="000B6BCB">
              <w:rPr>
                <w:szCs w:val="28"/>
                <w:lang w:val="en-US"/>
              </w:rPr>
              <w:t>2</w:t>
            </w:r>
          </w:p>
        </w:tc>
        <w:tc>
          <w:tcPr>
            <w:tcW w:w="2268" w:type="dxa"/>
          </w:tcPr>
          <w:p w:rsidR="00764B97" w:rsidRPr="000B6BCB" w:rsidRDefault="00764B97" w:rsidP="003E7A9E">
            <w:pPr>
              <w:tabs>
                <w:tab w:val="left" w:pos="4035"/>
              </w:tabs>
              <w:jc w:val="both"/>
              <w:rPr>
                <w:szCs w:val="28"/>
                <w:lang w:val="kk-KZ"/>
              </w:rPr>
            </w:pPr>
            <w:r w:rsidRPr="000B6BCB">
              <w:rPr>
                <w:szCs w:val="28"/>
                <w:lang w:val="kk-KZ"/>
              </w:rPr>
              <w:t>Квадратты</w:t>
            </w:r>
          </w:p>
        </w:tc>
        <w:tc>
          <w:tcPr>
            <w:tcW w:w="2370" w:type="dxa"/>
          </w:tcPr>
          <w:p w:rsidR="00764B97" w:rsidRPr="000B6BCB" w:rsidRDefault="00764B97" w:rsidP="003E7A9E">
            <w:pPr>
              <w:tabs>
                <w:tab w:val="left" w:pos="4035"/>
              </w:tabs>
              <w:jc w:val="both"/>
              <w:rPr>
                <w:szCs w:val="28"/>
                <w:lang w:val="en-US"/>
              </w:rPr>
            </w:pPr>
            <w:r w:rsidRPr="000B6BCB">
              <w:rPr>
                <w:szCs w:val="28"/>
                <w:lang w:val="en-US"/>
              </w:rPr>
              <w:t>XeF</w:t>
            </w:r>
            <w:r w:rsidRPr="000B6BCB">
              <w:rPr>
                <w:szCs w:val="28"/>
                <w:vertAlign w:val="subscript"/>
                <w:lang w:val="en-US"/>
              </w:rPr>
              <w:t>4</w:t>
            </w:r>
          </w:p>
        </w:tc>
      </w:tr>
      <w:tr w:rsidR="00764B97" w:rsidRPr="000B6BCB" w:rsidTr="003E7A9E">
        <w:tc>
          <w:tcPr>
            <w:tcW w:w="817" w:type="dxa"/>
          </w:tcPr>
          <w:p w:rsidR="00764B97" w:rsidRPr="000B6BCB" w:rsidRDefault="00764B97" w:rsidP="003E7A9E">
            <w:pPr>
              <w:tabs>
                <w:tab w:val="left" w:pos="4035"/>
              </w:tabs>
              <w:jc w:val="both"/>
              <w:rPr>
                <w:szCs w:val="28"/>
                <w:vertAlign w:val="subscript"/>
                <w:lang w:val="en-US"/>
              </w:rPr>
            </w:pPr>
            <w:r w:rsidRPr="000B6BCB">
              <w:rPr>
                <w:szCs w:val="28"/>
                <w:lang w:val="en-US"/>
              </w:rPr>
              <w:t>AB</w:t>
            </w:r>
            <w:r w:rsidRPr="000B6BCB">
              <w:rPr>
                <w:szCs w:val="28"/>
                <w:vertAlign w:val="subscript"/>
                <w:lang w:val="en-US"/>
              </w:rPr>
              <w:t>7</w:t>
            </w:r>
          </w:p>
        </w:tc>
        <w:tc>
          <w:tcPr>
            <w:tcW w:w="1134" w:type="dxa"/>
          </w:tcPr>
          <w:p w:rsidR="00764B97" w:rsidRPr="000B6BCB" w:rsidRDefault="00764B97" w:rsidP="003E7A9E">
            <w:pPr>
              <w:tabs>
                <w:tab w:val="left" w:pos="4035"/>
              </w:tabs>
              <w:jc w:val="both"/>
              <w:rPr>
                <w:szCs w:val="28"/>
                <w:vertAlign w:val="superscript"/>
                <w:lang w:val="en-US"/>
              </w:rPr>
            </w:pPr>
            <w:r>
              <w:rPr>
                <w:szCs w:val="28"/>
                <w:lang w:val="en-US"/>
              </w:rPr>
              <w:t>s</w:t>
            </w:r>
            <w:r w:rsidRPr="000B6BCB">
              <w:rPr>
                <w:szCs w:val="28"/>
                <w:lang w:val="en-US"/>
              </w:rPr>
              <w:t>p</w:t>
            </w:r>
            <w:r w:rsidRPr="000B6BCB">
              <w:rPr>
                <w:szCs w:val="28"/>
                <w:vertAlign w:val="superscript"/>
                <w:lang w:val="en-US"/>
              </w:rPr>
              <w:t>3</w:t>
            </w:r>
            <w:r w:rsidRPr="000B6BCB">
              <w:rPr>
                <w:szCs w:val="28"/>
                <w:lang w:val="en-US"/>
              </w:rPr>
              <w:t>d</w:t>
            </w:r>
            <w:r w:rsidRPr="000B6BCB">
              <w:rPr>
                <w:szCs w:val="28"/>
                <w:vertAlign w:val="superscript"/>
                <w:lang w:val="en-US"/>
              </w:rPr>
              <w:t>3</w:t>
            </w:r>
          </w:p>
        </w:tc>
        <w:tc>
          <w:tcPr>
            <w:tcW w:w="1559" w:type="dxa"/>
          </w:tcPr>
          <w:p w:rsidR="00764B97" w:rsidRPr="000B6BCB" w:rsidRDefault="00764B97" w:rsidP="003E7A9E">
            <w:pPr>
              <w:tabs>
                <w:tab w:val="left" w:pos="4035"/>
              </w:tabs>
              <w:jc w:val="both"/>
              <w:rPr>
                <w:szCs w:val="28"/>
                <w:lang w:val="en-US"/>
              </w:rPr>
            </w:pPr>
            <w:r w:rsidRPr="000B6BCB">
              <w:rPr>
                <w:szCs w:val="28"/>
                <w:lang w:val="en-US"/>
              </w:rPr>
              <w:t>7</w:t>
            </w:r>
          </w:p>
        </w:tc>
        <w:tc>
          <w:tcPr>
            <w:tcW w:w="1701" w:type="dxa"/>
          </w:tcPr>
          <w:p w:rsidR="00764B97" w:rsidRPr="000B6BCB" w:rsidRDefault="00764B97" w:rsidP="003E7A9E">
            <w:pPr>
              <w:tabs>
                <w:tab w:val="left" w:pos="4035"/>
              </w:tabs>
              <w:jc w:val="both"/>
              <w:rPr>
                <w:szCs w:val="28"/>
                <w:lang w:val="en-US"/>
              </w:rPr>
            </w:pPr>
            <w:r w:rsidRPr="000B6BCB">
              <w:rPr>
                <w:szCs w:val="28"/>
                <w:lang w:val="en-US"/>
              </w:rPr>
              <w:t>0</w:t>
            </w:r>
          </w:p>
        </w:tc>
        <w:tc>
          <w:tcPr>
            <w:tcW w:w="2268" w:type="dxa"/>
          </w:tcPr>
          <w:p w:rsidR="00764B97" w:rsidRPr="000B6BCB" w:rsidRDefault="00764B97" w:rsidP="003E7A9E">
            <w:pPr>
              <w:tabs>
                <w:tab w:val="left" w:pos="4035"/>
              </w:tabs>
              <w:jc w:val="both"/>
              <w:rPr>
                <w:szCs w:val="28"/>
                <w:lang w:val="kk-KZ"/>
              </w:rPr>
            </w:pPr>
            <w:r w:rsidRPr="000B6BCB">
              <w:rPr>
                <w:szCs w:val="28"/>
                <w:lang w:val="kk-KZ"/>
              </w:rPr>
              <w:t>Пентогональды бипирамида</w:t>
            </w:r>
          </w:p>
        </w:tc>
        <w:tc>
          <w:tcPr>
            <w:tcW w:w="2370" w:type="dxa"/>
          </w:tcPr>
          <w:p w:rsidR="00764B97" w:rsidRPr="000B6BCB" w:rsidRDefault="00764B97" w:rsidP="003E7A9E">
            <w:pPr>
              <w:tabs>
                <w:tab w:val="left" w:pos="4035"/>
              </w:tabs>
              <w:jc w:val="both"/>
              <w:rPr>
                <w:szCs w:val="28"/>
                <w:lang w:val="en-US"/>
              </w:rPr>
            </w:pPr>
            <w:r w:rsidRPr="000B6BCB">
              <w:rPr>
                <w:szCs w:val="28"/>
                <w:lang w:val="en-US"/>
              </w:rPr>
              <w:t>IF</w:t>
            </w:r>
            <w:r w:rsidRPr="000B6BCB">
              <w:rPr>
                <w:szCs w:val="28"/>
                <w:vertAlign w:val="subscript"/>
                <w:lang w:val="en-US"/>
              </w:rPr>
              <w:t>7</w:t>
            </w:r>
          </w:p>
        </w:tc>
      </w:tr>
    </w:tbl>
    <w:p w:rsidR="00764B97" w:rsidRPr="000B6BCB" w:rsidRDefault="00764B97" w:rsidP="00764B97">
      <w:pPr>
        <w:tabs>
          <w:tab w:val="left" w:pos="4035"/>
        </w:tabs>
        <w:ind w:firstLine="567"/>
        <w:jc w:val="both"/>
        <w:rPr>
          <w:szCs w:val="28"/>
          <w:lang w:val="kk-KZ"/>
        </w:rPr>
      </w:pPr>
    </w:p>
    <w:p w:rsidR="00764B97" w:rsidRPr="000B6BCB" w:rsidRDefault="00764B97" w:rsidP="00764B97">
      <w:pPr>
        <w:tabs>
          <w:tab w:val="left" w:pos="4035"/>
        </w:tabs>
        <w:ind w:firstLine="567"/>
        <w:jc w:val="both"/>
        <w:rPr>
          <w:szCs w:val="28"/>
          <w:lang w:val="kk-KZ"/>
        </w:rPr>
      </w:pPr>
      <w:r w:rsidRPr="000B6BCB">
        <w:rPr>
          <w:szCs w:val="28"/>
          <w:lang w:val="kk-KZ"/>
        </w:rPr>
        <w:t>Сөйтіп, гибридтену типін анықтау молекуланың кеңістікте орналасуын, байланыс бұрышын анықтауға мүмкіндік береді. Гибридті орбиталь түзілу үшін мынандай шарт орындалуы тиіс:</w:t>
      </w:r>
    </w:p>
    <w:p w:rsidR="00764B97" w:rsidRPr="000B6BCB" w:rsidRDefault="00764B97" w:rsidP="00764B97">
      <w:pPr>
        <w:tabs>
          <w:tab w:val="left" w:pos="4035"/>
        </w:tabs>
        <w:ind w:firstLine="567"/>
        <w:jc w:val="both"/>
        <w:rPr>
          <w:szCs w:val="28"/>
          <w:lang w:val="kk-KZ"/>
        </w:rPr>
      </w:pPr>
      <w:r w:rsidRPr="000B6BCB">
        <w:rPr>
          <w:szCs w:val="28"/>
          <w:lang w:val="kk-KZ"/>
        </w:rPr>
        <w:t>1) гибридтелетін атомдық орбитальдар энергиясы бойынша бір-біріне жақын болуы тиіс, ол үшін электрондық бұлттар бір энергетикалық деңгейде орналасуы қажет,</w:t>
      </w:r>
    </w:p>
    <w:p w:rsidR="00764B97" w:rsidRPr="000B6BCB" w:rsidRDefault="00764B97" w:rsidP="00764B97">
      <w:pPr>
        <w:tabs>
          <w:tab w:val="left" w:pos="4035"/>
        </w:tabs>
        <w:ind w:firstLine="567"/>
        <w:jc w:val="both"/>
        <w:rPr>
          <w:szCs w:val="28"/>
          <w:lang w:val="kk-KZ"/>
        </w:rPr>
      </w:pPr>
      <w:r w:rsidRPr="000B6BCB">
        <w:rPr>
          <w:szCs w:val="28"/>
          <w:lang w:val="kk-KZ"/>
        </w:rPr>
        <w:t>2) гибридтелген электрон бұлттарының тығыздығы жоғары болуы,</w:t>
      </w:r>
    </w:p>
    <w:p w:rsidR="00764B97" w:rsidRPr="000B6BCB" w:rsidRDefault="00764B97" w:rsidP="00764B97">
      <w:pPr>
        <w:tabs>
          <w:tab w:val="left" w:pos="4035"/>
        </w:tabs>
        <w:ind w:firstLine="567"/>
        <w:jc w:val="both"/>
        <w:rPr>
          <w:szCs w:val="28"/>
          <w:lang w:val="kk-KZ"/>
        </w:rPr>
      </w:pPr>
      <w:r w:rsidRPr="000B6BCB">
        <w:rPr>
          <w:szCs w:val="28"/>
          <w:lang w:val="kk-KZ"/>
        </w:rPr>
        <w:t>3) гибридтелген орбитальдардың байланысушы атомның электрон бұлтымен қабысу дәрежесі жоғары болуы тиіс.</w:t>
      </w:r>
    </w:p>
    <w:p w:rsidR="00764B97" w:rsidRPr="000B6BCB" w:rsidRDefault="00764B97" w:rsidP="00764B97">
      <w:pPr>
        <w:tabs>
          <w:tab w:val="left" w:pos="4035"/>
        </w:tabs>
        <w:ind w:firstLine="567"/>
        <w:jc w:val="both"/>
        <w:rPr>
          <w:szCs w:val="28"/>
          <w:lang w:val="kk-KZ"/>
        </w:rPr>
      </w:pPr>
      <w:r w:rsidRPr="000B6BCB">
        <w:rPr>
          <w:szCs w:val="28"/>
          <w:lang w:val="kk-KZ"/>
        </w:rPr>
        <w:t>Сон</w:t>
      </w:r>
      <w:r>
        <w:rPr>
          <w:szCs w:val="28"/>
          <w:lang w:val="kk-KZ"/>
        </w:rPr>
        <w:t xml:space="preserve">да, гибридтену нәтижесінде </w:t>
      </w:r>
      <w:r w:rsidRPr="00FA65AA">
        <w:rPr>
          <w:szCs w:val="28"/>
          <w:lang w:val="kk-KZ"/>
        </w:rPr>
        <w:t>мынадай</w:t>
      </w:r>
      <w:r w:rsidRPr="000B6BCB">
        <w:rPr>
          <w:szCs w:val="28"/>
          <w:lang w:val="kk-KZ"/>
        </w:rPr>
        <w:t xml:space="preserve"> жәйттар байқалады:</w:t>
      </w:r>
    </w:p>
    <w:p w:rsidR="00764B97" w:rsidRPr="000B6BCB" w:rsidRDefault="00764B97" w:rsidP="00764B97">
      <w:pPr>
        <w:tabs>
          <w:tab w:val="left" w:pos="4035"/>
        </w:tabs>
        <w:ind w:firstLine="567"/>
        <w:jc w:val="both"/>
        <w:rPr>
          <w:szCs w:val="28"/>
          <w:lang w:val="kk-KZ"/>
        </w:rPr>
      </w:pPr>
      <w:r w:rsidRPr="000B6BCB">
        <w:rPr>
          <w:szCs w:val="28"/>
          <w:lang w:val="kk-KZ"/>
        </w:rPr>
        <w:t>1) гибридтенуге қанша атом орбиталі қатысса, сонша гибридті орбиталь түзілуі,</w:t>
      </w:r>
    </w:p>
    <w:p w:rsidR="00764B97" w:rsidRPr="000B6BCB" w:rsidRDefault="00764B97" w:rsidP="00764B97">
      <w:pPr>
        <w:tabs>
          <w:tab w:val="left" w:pos="4035"/>
        </w:tabs>
        <w:ind w:firstLine="567"/>
        <w:jc w:val="both"/>
        <w:rPr>
          <w:szCs w:val="28"/>
          <w:lang w:val="kk-KZ"/>
        </w:rPr>
      </w:pPr>
      <w:r w:rsidRPr="000B6BCB">
        <w:rPr>
          <w:szCs w:val="28"/>
          <w:lang w:val="kk-KZ"/>
        </w:rPr>
        <w:t>2) гибридтенуге қатысатын атом орбитальдары әр түрлі пішінде болса, гибридтелген орбиталі бірдей пішінді болады,</w:t>
      </w:r>
    </w:p>
    <w:p w:rsidR="00764B97" w:rsidRPr="000B6BCB" w:rsidRDefault="00764B97" w:rsidP="00764B97">
      <w:pPr>
        <w:tabs>
          <w:tab w:val="left" w:pos="4035"/>
        </w:tabs>
        <w:ind w:firstLine="567"/>
        <w:jc w:val="both"/>
        <w:rPr>
          <w:szCs w:val="28"/>
          <w:lang w:val="kk-KZ"/>
        </w:rPr>
      </w:pPr>
      <w:r w:rsidRPr="000B6BCB">
        <w:rPr>
          <w:szCs w:val="28"/>
          <w:lang w:val="kk-KZ"/>
        </w:rPr>
        <w:t>3</w:t>
      </w:r>
      <w:r w:rsidRPr="000B6BCB">
        <w:rPr>
          <w:szCs w:val="28"/>
          <w:u w:val="single"/>
          <w:lang w:val="kk-KZ"/>
        </w:rPr>
        <w:t xml:space="preserve">) гибридтену арқылы тек </w:t>
      </w:r>
      <w:r w:rsidRPr="000B6BCB">
        <w:rPr>
          <w:b/>
          <w:szCs w:val="28"/>
          <w:lang w:val="kk-KZ"/>
        </w:rPr>
        <w:t xml:space="preserve">σ </w:t>
      </w:r>
      <w:r w:rsidRPr="000B6BCB">
        <w:rPr>
          <w:szCs w:val="28"/>
          <w:u w:val="single"/>
          <w:lang w:val="kk-KZ"/>
        </w:rPr>
        <w:t>-байланыс түзіледі, π-байланысы гибридтенуге түспеген электрондар есесінен болады.</w:t>
      </w:r>
    </w:p>
    <w:p w:rsidR="00764B97" w:rsidRPr="000B6BCB" w:rsidRDefault="00764B97" w:rsidP="00764B97">
      <w:pPr>
        <w:tabs>
          <w:tab w:val="left" w:pos="4035"/>
        </w:tabs>
        <w:ind w:firstLine="567"/>
        <w:jc w:val="both"/>
        <w:rPr>
          <w:szCs w:val="28"/>
          <w:lang w:val="kk-KZ"/>
        </w:rPr>
      </w:pPr>
      <w:r w:rsidRPr="000B6BCB">
        <w:rPr>
          <w:szCs w:val="28"/>
          <w:lang w:val="kk-KZ"/>
        </w:rPr>
        <w:t>Период бойынша (басынан соңына қарай) сыртқы энергетикалық деңгейдегі (байланысқа түсетін) s және p электронларының энергия айырмашылықтары артады. Мысалы, ІІІ-период элементтері үшін 3s және 3p электрондарының энергия айырымдары(эв): Si(7), P(8.6), S(10), Cl(12.3). Осыған байланысты мынадай тэтраэдрлік иондардағы SiO</w:t>
      </w:r>
      <w:r w:rsidRPr="000B6BCB">
        <w:rPr>
          <w:szCs w:val="28"/>
          <w:vertAlign w:val="subscript"/>
          <w:lang w:val="kk-KZ"/>
        </w:rPr>
        <w:t>4</w:t>
      </w:r>
      <w:r w:rsidRPr="000B6BCB">
        <w:rPr>
          <w:szCs w:val="28"/>
          <w:vertAlign w:val="superscript"/>
          <w:lang w:val="kk-KZ"/>
        </w:rPr>
        <w:t>2-</w:t>
      </w:r>
      <w:r w:rsidRPr="000B6BCB">
        <w:rPr>
          <w:szCs w:val="28"/>
          <w:lang w:val="kk-KZ"/>
        </w:rPr>
        <w:t xml:space="preserve"> – PO</w:t>
      </w:r>
      <w:r w:rsidRPr="000B6BCB">
        <w:rPr>
          <w:szCs w:val="28"/>
          <w:vertAlign w:val="subscript"/>
          <w:lang w:val="kk-KZ"/>
        </w:rPr>
        <w:t>4</w:t>
      </w:r>
      <w:r w:rsidRPr="000B6BCB">
        <w:rPr>
          <w:szCs w:val="28"/>
          <w:vertAlign w:val="superscript"/>
          <w:lang w:val="kk-KZ"/>
        </w:rPr>
        <w:t xml:space="preserve">3- </w:t>
      </w:r>
      <w:r w:rsidRPr="000B6BCB">
        <w:rPr>
          <w:szCs w:val="28"/>
          <w:lang w:val="kk-KZ"/>
        </w:rPr>
        <w:t>, SO</w:t>
      </w:r>
      <w:r w:rsidRPr="000B6BCB">
        <w:rPr>
          <w:szCs w:val="28"/>
          <w:vertAlign w:val="subscript"/>
          <w:lang w:val="kk-KZ"/>
        </w:rPr>
        <w:t>4</w:t>
      </w:r>
      <w:r w:rsidRPr="000B6BCB">
        <w:rPr>
          <w:szCs w:val="28"/>
          <w:vertAlign w:val="superscript"/>
          <w:lang w:val="kk-KZ"/>
        </w:rPr>
        <w:t>2-</w:t>
      </w:r>
      <w:r w:rsidRPr="000B6BCB">
        <w:rPr>
          <w:szCs w:val="28"/>
          <w:lang w:val="kk-KZ"/>
        </w:rPr>
        <w:t>, ClO</w:t>
      </w:r>
      <w:r w:rsidRPr="000B6BCB">
        <w:rPr>
          <w:szCs w:val="28"/>
          <w:vertAlign w:val="subscript"/>
          <w:lang w:val="kk-KZ"/>
        </w:rPr>
        <w:t>4</w:t>
      </w:r>
      <w:r w:rsidRPr="000B6BCB">
        <w:rPr>
          <w:szCs w:val="28"/>
          <w:vertAlign w:val="superscript"/>
          <w:lang w:val="kk-KZ"/>
        </w:rPr>
        <w:t xml:space="preserve">- </w:t>
      </w:r>
      <w:r w:rsidRPr="000B6BCB">
        <w:rPr>
          <w:szCs w:val="28"/>
          <w:lang w:val="kk-KZ"/>
        </w:rPr>
        <w:t>sp</w:t>
      </w:r>
      <w:r w:rsidRPr="000B6BCB">
        <w:rPr>
          <w:szCs w:val="28"/>
          <w:vertAlign w:val="superscript"/>
          <w:lang w:val="kk-KZ"/>
        </w:rPr>
        <w:t xml:space="preserve">3 </w:t>
      </w:r>
      <w:r w:rsidRPr="000B6BCB">
        <w:rPr>
          <w:szCs w:val="28"/>
          <w:lang w:val="kk-KZ"/>
        </w:rPr>
        <w:t>– гибридті орбиталь түзу бейімділігі кемиді, олай болса, ионның тұрақтылығы да кемиді. Орталық атомның радиусының артуына байланысты гибридтелген электрон бұлтының тығыздығының кемуі мына қосылыстарда NH</w:t>
      </w:r>
      <w:r w:rsidRPr="000B6BCB">
        <w:rPr>
          <w:szCs w:val="28"/>
          <w:vertAlign w:val="subscript"/>
          <w:lang w:val="kk-KZ"/>
        </w:rPr>
        <w:t>3</w:t>
      </w:r>
      <w:r w:rsidRPr="000B6BCB">
        <w:rPr>
          <w:szCs w:val="28"/>
          <w:lang w:val="kk-KZ"/>
        </w:rPr>
        <w:t xml:space="preserve"> – РН</w:t>
      </w:r>
      <w:r w:rsidRPr="000B6BCB">
        <w:rPr>
          <w:szCs w:val="28"/>
          <w:vertAlign w:val="subscript"/>
          <w:lang w:val="kk-KZ"/>
        </w:rPr>
        <w:t>3</w:t>
      </w:r>
      <w:r w:rsidRPr="000B6BCB">
        <w:rPr>
          <w:szCs w:val="28"/>
          <w:lang w:val="kk-KZ"/>
        </w:rPr>
        <w:t xml:space="preserve"> – AsH</w:t>
      </w:r>
      <w:r w:rsidRPr="000B6BCB">
        <w:rPr>
          <w:szCs w:val="28"/>
          <w:vertAlign w:val="subscript"/>
          <w:lang w:val="kk-KZ"/>
        </w:rPr>
        <w:t>3</w:t>
      </w:r>
      <w:r w:rsidRPr="000B6BCB">
        <w:rPr>
          <w:szCs w:val="28"/>
          <w:lang w:val="kk-KZ"/>
        </w:rPr>
        <w:t xml:space="preserve"> – SbH</w:t>
      </w:r>
      <w:r w:rsidRPr="000B6BCB">
        <w:rPr>
          <w:szCs w:val="28"/>
          <w:vertAlign w:val="subscript"/>
          <w:lang w:val="kk-KZ"/>
        </w:rPr>
        <w:t>3</w:t>
      </w:r>
      <w:r w:rsidRPr="000B6BCB">
        <w:rPr>
          <w:szCs w:val="28"/>
          <w:lang w:val="kk-KZ"/>
        </w:rPr>
        <w:t xml:space="preserve"> байланыс бұрыштарының өзгерісіне және sp</w:t>
      </w:r>
      <w:r w:rsidRPr="000B6BCB">
        <w:rPr>
          <w:szCs w:val="28"/>
          <w:vertAlign w:val="superscript"/>
          <w:lang w:val="kk-KZ"/>
        </w:rPr>
        <w:t>3</w:t>
      </w:r>
      <w:r w:rsidRPr="000B6BCB">
        <w:rPr>
          <w:szCs w:val="28"/>
          <w:lang w:val="kk-KZ"/>
        </w:rPr>
        <w:t xml:space="preserve"> гибридтенудің үлесінің</w:t>
      </w:r>
      <w:r>
        <w:rPr>
          <w:szCs w:val="28"/>
          <w:lang w:val="kk-KZ"/>
        </w:rPr>
        <w:t xml:space="preserve"> азаятындығына мысал бола алады. Т</w:t>
      </w:r>
      <w:r w:rsidRPr="000B6BCB">
        <w:rPr>
          <w:szCs w:val="28"/>
          <w:lang w:val="kk-KZ"/>
        </w:rPr>
        <w:t>өменде келтірілетін мына қосылыстардағы байланыс бұрыштардың өзгерісі жоғарыдағы себептен болады:    NH</w:t>
      </w:r>
      <w:r w:rsidRPr="000B6BCB">
        <w:rPr>
          <w:szCs w:val="28"/>
          <w:vertAlign w:val="subscript"/>
          <w:lang w:val="kk-KZ"/>
        </w:rPr>
        <w:t>3</w:t>
      </w:r>
      <w:r w:rsidRPr="000B6BCB">
        <w:rPr>
          <w:szCs w:val="28"/>
          <w:lang w:val="kk-KZ"/>
        </w:rPr>
        <w:t xml:space="preserve"> (107</w:t>
      </w:r>
      <w:r w:rsidRPr="000B6BCB">
        <w:rPr>
          <w:szCs w:val="28"/>
          <w:vertAlign w:val="superscript"/>
          <w:lang w:val="kk-KZ"/>
        </w:rPr>
        <w:t>0</w:t>
      </w:r>
      <w:r w:rsidRPr="000B6BCB">
        <w:rPr>
          <w:szCs w:val="28"/>
          <w:lang w:val="kk-KZ"/>
        </w:rPr>
        <w:t>), PH</w:t>
      </w:r>
      <w:r w:rsidRPr="000B6BCB">
        <w:rPr>
          <w:szCs w:val="28"/>
          <w:vertAlign w:val="subscript"/>
          <w:lang w:val="kk-KZ"/>
        </w:rPr>
        <w:t>3</w:t>
      </w:r>
      <w:r w:rsidRPr="000B6BCB">
        <w:rPr>
          <w:szCs w:val="28"/>
          <w:lang w:val="kk-KZ"/>
        </w:rPr>
        <w:t xml:space="preserve"> (94</w:t>
      </w:r>
      <w:r w:rsidRPr="000B6BCB">
        <w:rPr>
          <w:szCs w:val="28"/>
          <w:vertAlign w:val="superscript"/>
          <w:lang w:val="kk-KZ"/>
        </w:rPr>
        <w:t>0</w:t>
      </w:r>
      <w:r w:rsidRPr="000B6BCB">
        <w:rPr>
          <w:szCs w:val="28"/>
          <w:lang w:val="kk-KZ"/>
        </w:rPr>
        <w:t>), AsH</w:t>
      </w:r>
      <w:r w:rsidRPr="000B6BCB">
        <w:rPr>
          <w:szCs w:val="28"/>
          <w:vertAlign w:val="subscript"/>
          <w:lang w:val="kk-KZ"/>
        </w:rPr>
        <w:t>3</w:t>
      </w:r>
      <w:r w:rsidRPr="000B6BCB">
        <w:rPr>
          <w:szCs w:val="28"/>
          <w:lang w:val="kk-KZ"/>
        </w:rPr>
        <w:t xml:space="preserve"> (92</w:t>
      </w:r>
      <w:r w:rsidRPr="000B6BCB">
        <w:rPr>
          <w:szCs w:val="28"/>
          <w:vertAlign w:val="superscript"/>
          <w:lang w:val="kk-KZ"/>
        </w:rPr>
        <w:t>0</w:t>
      </w:r>
      <w:r w:rsidRPr="000B6BCB">
        <w:rPr>
          <w:szCs w:val="28"/>
          <w:lang w:val="kk-KZ"/>
        </w:rPr>
        <w:t>), SbH</w:t>
      </w:r>
      <w:r w:rsidRPr="000B6BCB">
        <w:rPr>
          <w:szCs w:val="28"/>
          <w:vertAlign w:val="subscript"/>
          <w:lang w:val="kk-KZ"/>
        </w:rPr>
        <w:t>3</w:t>
      </w:r>
      <w:r w:rsidRPr="000B6BCB">
        <w:rPr>
          <w:szCs w:val="28"/>
          <w:lang w:val="kk-KZ"/>
        </w:rPr>
        <w:t xml:space="preserve"> (91</w:t>
      </w:r>
      <w:r w:rsidRPr="000B6BCB">
        <w:rPr>
          <w:szCs w:val="28"/>
          <w:vertAlign w:val="superscript"/>
          <w:lang w:val="kk-KZ"/>
        </w:rPr>
        <w:t>0</w:t>
      </w:r>
      <w:r w:rsidRPr="000B6BCB">
        <w:rPr>
          <w:szCs w:val="28"/>
          <w:lang w:val="kk-KZ"/>
        </w:rPr>
        <w:t>).</w:t>
      </w:r>
    </w:p>
    <w:p w:rsidR="00764B97" w:rsidRPr="000B6BCB" w:rsidRDefault="00764B97" w:rsidP="00764B97">
      <w:pPr>
        <w:tabs>
          <w:tab w:val="left" w:pos="4035"/>
        </w:tabs>
        <w:ind w:firstLine="567"/>
        <w:jc w:val="both"/>
        <w:rPr>
          <w:szCs w:val="28"/>
          <w:lang w:val="kk-KZ"/>
        </w:rPr>
      </w:pPr>
      <w:r w:rsidRPr="000B6BCB">
        <w:rPr>
          <w:szCs w:val="28"/>
          <w:lang w:val="kk-KZ"/>
        </w:rPr>
        <w:t xml:space="preserve">Электрондық бұлттардың кеңістікте таралуы және оның байланыс түзген сәтте қабаттасу тәсіліне байланысты </w:t>
      </w:r>
      <w:r w:rsidRPr="000B6BCB">
        <w:rPr>
          <w:b/>
          <w:szCs w:val="28"/>
          <w:lang w:val="kk-KZ"/>
        </w:rPr>
        <w:t xml:space="preserve">σ </w:t>
      </w:r>
      <w:r w:rsidRPr="000B6BCB">
        <w:rPr>
          <w:szCs w:val="28"/>
          <w:lang w:val="kk-KZ"/>
        </w:rPr>
        <w:t xml:space="preserve">,– π, – δ – байланыстар деп бөлінеді. </w:t>
      </w:r>
    </w:p>
    <w:p w:rsidR="00764B97" w:rsidRPr="000B6BCB" w:rsidRDefault="00764B97" w:rsidP="00764B97">
      <w:pPr>
        <w:tabs>
          <w:tab w:val="left" w:pos="4035"/>
        </w:tabs>
        <w:ind w:firstLine="567"/>
        <w:jc w:val="both"/>
        <w:rPr>
          <w:szCs w:val="28"/>
          <w:lang w:val="kk-KZ"/>
        </w:rPr>
      </w:pPr>
      <w:r w:rsidRPr="000B6BCB">
        <w:rPr>
          <w:szCs w:val="28"/>
          <w:lang w:val="kk-KZ"/>
        </w:rPr>
        <w:t xml:space="preserve">Атомдардың байланыс түзетін электрон бұлттары сол атомдардың орталықтарын жалғастыратын сызықтың бойымен түйісіп, қабаттасуынан болатын байланысты </w:t>
      </w:r>
      <w:r w:rsidRPr="007F5348">
        <w:rPr>
          <w:szCs w:val="28"/>
          <w:lang w:val="kk-KZ"/>
        </w:rPr>
        <w:t xml:space="preserve">σ </w:t>
      </w:r>
      <w:r w:rsidRPr="000B6BCB">
        <w:rPr>
          <w:b/>
          <w:szCs w:val="28"/>
          <w:lang w:val="kk-KZ"/>
        </w:rPr>
        <w:t>– байланыс</w:t>
      </w:r>
      <w:r w:rsidRPr="000B6BCB">
        <w:rPr>
          <w:szCs w:val="28"/>
          <w:lang w:val="kk-KZ"/>
        </w:rPr>
        <w:t xml:space="preserve"> деп атаймыз.</w:t>
      </w:r>
    </w:p>
    <w:p w:rsidR="00764B97" w:rsidRPr="000B6BCB" w:rsidRDefault="00764B97" w:rsidP="00764B97">
      <w:pPr>
        <w:tabs>
          <w:tab w:val="left" w:pos="4035"/>
        </w:tabs>
        <w:jc w:val="center"/>
        <w:rPr>
          <w:szCs w:val="28"/>
          <w:lang w:val="kk-KZ"/>
        </w:rPr>
      </w:pPr>
      <w:r>
        <w:rPr>
          <w:noProof/>
          <w:szCs w:val="28"/>
        </w:rPr>
        <w:drawing>
          <wp:inline distT="0" distB="0" distL="0" distR="0">
            <wp:extent cx="4819650" cy="2619375"/>
            <wp:effectExtent l="19050" t="0" r="0" b="0"/>
            <wp:docPr id="346" name="Рисунок 21" descr="Бабич 83-3 бе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descr="Бабич 83-3 бет"/>
                    <pic:cNvPicPr>
                      <a:picLocks noChangeAspect="1" noChangeArrowheads="1"/>
                    </pic:cNvPicPr>
                  </pic:nvPicPr>
                  <pic:blipFill>
                    <a:blip r:embed="rId23"/>
                    <a:srcRect/>
                    <a:stretch>
                      <a:fillRect/>
                    </a:stretch>
                  </pic:blipFill>
                  <pic:spPr bwMode="auto">
                    <a:xfrm>
                      <a:off x="0" y="0"/>
                      <a:ext cx="4819650" cy="2619375"/>
                    </a:xfrm>
                    <a:prstGeom prst="rect">
                      <a:avLst/>
                    </a:prstGeom>
                    <a:noFill/>
                    <a:ln w="9525">
                      <a:noFill/>
                      <a:miter lim="800000"/>
                      <a:headEnd/>
                      <a:tailEnd/>
                    </a:ln>
                  </pic:spPr>
                </pic:pic>
              </a:graphicData>
            </a:graphic>
          </wp:inline>
        </w:drawing>
      </w:r>
    </w:p>
    <w:p w:rsidR="00764B97" w:rsidRPr="000B6BCB" w:rsidRDefault="00764B97" w:rsidP="00764B97">
      <w:pPr>
        <w:tabs>
          <w:tab w:val="left" w:pos="4035"/>
        </w:tabs>
        <w:rPr>
          <w:szCs w:val="28"/>
          <w:lang w:val="kk-KZ"/>
        </w:rPr>
      </w:pPr>
      <w:r w:rsidRPr="000B6BCB">
        <w:rPr>
          <w:szCs w:val="28"/>
          <w:lang w:val="kk-KZ"/>
        </w:rPr>
        <w:t xml:space="preserve">Сурет 4.6. </w:t>
      </w:r>
      <w:r w:rsidRPr="000B6BCB">
        <w:rPr>
          <w:rFonts w:ascii="Times New Roman" w:hAnsi="Times New Roman"/>
          <w:szCs w:val="28"/>
          <w:lang w:val="kk-KZ"/>
        </w:rPr>
        <w:t>σ</w:t>
      </w:r>
      <w:r w:rsidRPr="000B6BCB">
        <w:rPr>
          <w:szCs w:val="28"/>
          <w:lang w:val="kk-KZ"/>
        </w:rPr>
        <w:t>-байланысы түзілуі кезіндегі электрондық бұлттардың қабысуы</w:t>
      </w:r>
    </w:p>
    <w:p w:rsidR="00764B97" w:rsidRPr="000B6BCB" w:rsidRDefault="00764B97" w:rsidP="00764B97">
      <w:pPr>
        <w:tabs>
          <w:tab w:val="left" w:pos="4035"/>
        </w:tabs>
        <w:ind w:firstLine="567"/>
        <w:jc w:val="both"/>
        <w:rPr>
          <w:szCs w:val="28"/>
          <w:lang w:val="kk-KZ"/>
        </w:rPr>
      </w:pPr>
      <w:r w:rsidRPr="000B6BCB">
        <w:rPr>
          <w:szCs w:val="28"/>
          <w:lang w:val="kk-KZ"/>
        </w:rPr>
        <w:t xml:space="preserve">Егер электрон бұлттары сол байланыс түзетін атом орталықтарын жалғастыратын сызыққа перпендикулярдың бойымен қабаттасып, байланыс түзсе, оны </w:t>
      </w:r>
      <w:r w:rsidRPr="000B6BCB">
        <w:rPr>
          <w:b/>
          <w:szCs w:val="28"/>
          <w:lang w:val="kk-KZ"/>
        </w:rPr>
        <w:t>π-байланыс</w:t>
      </w:r>
      <w:r w:rsidRPr="000B6BCB">
        <w:rPr>
          <w:szCs w:val="28"/>
          <w:lang w:val="kk-KZ"/>
        </w:rPr>
        <w:t xml:space="preserve"> деп атайды.</w:t>
      </w:r>
    </w:p>
    <w:p w:rsidR="00764B97" w:rsidRPr="000B6BCB" w:rsidRDefault="00764B97" w:rsidP="00764B97">
      <w:pPr>
        <w:tabs>
          <w:tab w:val="left" w:pos="4035"/>
        </w:tabs>
        <w:jc w:val="center"/>
        <w:rPr>
          <w:szCs w:val="28"/>
          <w:lang w:val="kk-KZ"/>
        </w:rPr>
      </w:pPr>
      <w:r>
        <w:rPr>
          <w:noProof/>
          <w:szCs w:val="28"/>
        </w:rPr>
        <w:drawing>
          <wp:inline distT="0" distB="0" distL="0" distR="0">
            <wp:extent cx="3990975" cy="1066800"/>
            <wp:effectExtent l="19050" t="0" r="9525" b="0"/>
            <wp:docPr id="347" name="Рисунок 22" descr="Бабич 83 бе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descr="Бабич 83 бет"/>
                    <pic:cNvPicPr>
                      <a:picLocks noChangeAspect="1" noChangeArrowheads="1"/>
                    </pic:cNvPicPr>
                  </pic:nvPicPr>
                  <pic:blipFill>
                    <a:blip r:embed="rId24"/>
                    <a:srcRect l="5458" r="5107" b="14861"/>
                    <a:stretch>
                      <a:fillRect/>
                    </a:stretch>
                  </pic:blipFill>
                  <pic:spPr bwMode="auto">
                    <a:xfrm>
                      <a:off x="0" y="0"/>
                      <a:ext cx="3990975" cy="1066800"/>
                    </a:xfrm>
                    <a:prstGeom prst="rect">
                      <a:avLst/>
                    </a:prstGeom>
                    <a:noFill/>
                    <a:ln w="9525">
                      <a:noFill/>
                      <a:miter lim="800000"/>
                      <a:headEnd/>
                      <a:tailEnd/>
                    </a:ln>
                  </pic:spPr>
                </pic:pic>
              </a:graphicData>
            </a:graphic>
          </wp:inline>
        </w:drawing>
      </w:r>
      <w:r>
        <w:rPr>
          <w:noProof/>
          <w:szCs w:val="28"/>
        </w:rPr>
        <w:drawing>
          <wp:inline distT="0" distB="0" distL="0" distR="0">
            <wp:extent cx="1647825" cy="1000125"/>
            <wp:effectExtent l="19050" t="0" r="9525" b="0"/>
            <wp:docPr id="348" name="Рисунок 23" descr="Бабич 83-1 бе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descr="Бабич 83-1 бет"/>
                    <pic:cNvPicPr>
                      <a:picLocks noChangeAspect="1" noChangeArrowheads="1"/>
                    </pic:cNvPicPr>
                  </pic:nvPicPr>
                  <pic:blipFill>
                    <a:blip r:embed="rId25"/>
                    <a:srcRect r="58351"/>
                    <a:stretch>
                      <a:fillRect/>
                    </a:stretch>
                  </pic:blipFill>
                  <pic:spPr bwMode="auto">
                    <a:xfrm>
                      <a:off x="0" y="0"/>
                      <a:ext cx="1647825" cy="1000125"/>
                    </a:xfrm>
                    <a:prstGeom prst="rect">
                      <a:avLst/>
                    </a:prstGeom>
                    <a:noFill/>
                    <a:ln w="9525">
                      <a:noFill/>
                      <a:miter lim="800000"/>
                      <a:headEnd/>
                      <a:tailEnd/>
                    </a:ln>
                  </pic:spPr>
                </pic:pic>
              </a:graphicData>
            </a:graphic>
          </wp:inline>
        </w:drawing>
      </w:r>
    </w:p>
    <w:tbl>
      <w:tblPr>
        <w:tblW w:w="0" w:type="auto"/>
        <w:tblLook w:val="01E0"/>
      </w:tblPr>
      <w:tblGrid>
        <w:gridCol w:w="1542"/>
        <w:gridCol w:w="2216"/>
        <w:gridCol w:w="3419"/>
        <w:gridCol w:w="2394"/>
      </w:tblGrid>
      <w:tr w:rsidR="00764B97" w:rsidRPr="000B6BCB" w:rsidTr="003E7A9E">
        <w:trPr>
          <w:trHeight w:val="445"/>
        </w:trPr>
        <w:tc>
          <w:tcPr>
            <w:tcW w:w="1582" w:type="dxa"/>
          </w:tcPr>
          <w:p w:rsidR="00764B97" w:rsidRPr="000B6BCB" w:rsidRDefault="00764B97" w:rsidP="003E7A9E">
            <w:pPr>
              <w:tabs>
                <w:tab w:val="left" w:pos="1080"/>
                <w:tab w:val="center" w:pos="1533"/>
                <w:tab w:val="left" w:pos="4035"/>
              </w:tabs>
              <w:jc w:val="center"/>
              <w:rPr>
                <w:szCs w:val="28"/>
                <w:lang w:val="en-US"/>
              </w:rPr>
            </w:pPr>
            <w:r w:rsidRPr="000B6BCB">
              <w:rPr>
                <w:i/>
                <w:szCs w:val="28"/>
                <w:lang w:val="kk-KZ"/>
              </w:rPr>
              <w:t>р - р</w:t>
            </w:r>
            <w:r w:rsidRPr="000B6BCB">
              <w:rPr>
                <w:szCs w:val="28"/>
                <w:lang w:val="kk-KZ"/>
              </w:rPr>
              <w:t xml:space="preserve"> (π)</w:t>
            </w:r>
          </w:p>
        </w:tc>
        <w:tc>
          <w:tcPr>
            <w:tcW w:w="2278" w:type="dxa"/>
          </w:tcPr>
          <w:p w:rsidR="00764B97" w:rsidRPr="000B6BCB" w:rsidRDefault="00764B97" w:rsidP="003E7A9E">
            <w:pPr>
              <w:tabs>
                <w:tab w:val="left" w:pos="4035"/>
              </w:tabs>
              <w:rPr>
                <w:szCs w:val="28"/>
                <w:lang w:val="kk-KZ"/>
              </w:rPr>
            </w:pPr>
            <w:r w:rsidRPr="000B6BCB">
              <w:rPr>
                <w:i/>
                <w:szCs w:val="28"/>
                <w:lang w:val="kk-KZ"/>
              </w:rPr>
              <w:t xml:space="preserve">р - </w:t>
            </w:r>
            <w:r w:rsidRPr="000B6BCB">
              <w:rPr>
                <w:i/>
                <w:szCs w:val="28"/>
                <w:lang w:val="en-US"/>
              </w:rPr>
              <w:t>d</w:t>
            </w:r>
            <w:r w:rsidRPr="000B6BCB">
              <w:rPr>
                <w:szCs w:val="28"/>
                <w:lang w:val="kk-KZ"/>
              </w:rPr>
              <w:t>(π)</w:t>
            </w:r>
          </w:p>
        </w:tc>
        <w:tc>
          <w:tcPr>
            <w:tcW w:w="3527" w:type="dxa"/>
          </w:tcPr>
          <w:p w:rsidR="00764B97" w:rsidRPr="000B6BCB" w:rsidRDefault="00764B97" w:rsidP="003E7A9E">
            <w:pPr>
              <w:tabs>
                <w:tab w:val="left" w:pos="4035"/>
              </w:tabs>
              <w:rPr>
                <w:szCs w:val="28"/>
                <w:lang w:val="kk-KZ"/>
              </w:rPr>
            </w:pPr>
            <w:r w:rsidRPr="000B6BCB">
              <w:rPr>
                <w:i/>
                <w:szCs w:val="28"/>
                <w:lang w:val="en-US"/>
              </w:rPr>
              <w:t xml:space="preserve">              d</w:t>
            </w:r>
            <w:r w:rsidRPr="000B6BCB">
              <w:rPr>
                <w:i/>
                <w:szCs w:val="28"/>
                <w:lang w:val="kk-KZ"/>
              </w:rPr>
              <w:t xml:space="preserve"> - </w:t>
            </w:r>
            <w:r w:rsidRPr="000B6BCB">
              <w:rPr>
                <w:i/>
                <w:szCs w:val="28"/>
                <w:lang w:val="en-US"/>
              </w:rPr>
              <w:t>d</w:t>
            </w:r>
            <w:r w:rsidRPr="000B6BCB">
              <w:rPr>
                <w:szCs w:val="28"/>
                <w:lang w:val="kk-KZ"/>
              </w:rPr>
              <w:t>(π)</w:t>
            </w:r>
          </w:p>
        </w:tc>
        <w:tc>
          <w:tcPr>
            <w:tcW w:w="2463" w:type="dxa"/>
          </w:tcPr>
          <w:p w:rsidR="00764B97" w:rsidRPr="000B6BCB" w:rsidRDefault="00764B97" w:rsidP="003E7A9E">
            <w:pPr>
              <w:tabs>
                <w:tab w:val="left" w:pos="4035"/>
              </w:tabs>
              <w:rPr>
                <w:szCs w:val="28"/>
                <w:lang w:val="kk-KZ"/>
              </w:rPr>
            </w:pPr>
            <w:r w:rsidRPr="000B6BCB">
              <w:rPr>
                <w:i/>
                <w:szCs w:val="28"/>
                <w:lang w:val="en-US"/>
              </w:rPr>
              <w:t xml:space="preserve">  d</w:t>
            </w:r>
            <w:r w:rsidRPr="000B6BCB">
              <w:rPr>
                <w:i/>
                <w:szCs w:val="28"/>
                <w:lang w:val="kk-KZ"/>
              </w:rPr>
              <w:t xml:space="preserve"> - </w:t>
            </w:r>
            <w:r w:rsidRPr="000B6BCB">
              <w:rPr>
                <w:i/>
                <w:szCs w:val="28"/>
                <w:lang w:val="en-US"/>
              </w:rPr>
              <w:t>d</w:t>
            </w:r>
            <w:r>
              <w:rPr>
                <w:szCs w:val="28"/>
                <w:lang w:val="kk-KZ"/>
              </w:rPr>
              <w:t>(</w:t>
            </w:r>
            <w:r w:rsidRPr="000B6BCB">
              <w:rPr>
                <w:szCs w:val="28"/>
                <w:lang w:val="kk-KZ"/>
              </w:rPr>
              <w:t>δ</w:t>
            </w:r>
            <w:r>
              <w:rPr>
                <w:szCs w:val="28"/>
                <w:lang w:val="kk-KZ"/>
              </w:rPr>
              <w:t>)</w:t>
            </w:r>
          </w:p>
        </w:tc>
      </w:tr>
    </w:tbl>
    <w:p w:rsidR="00764B97" w:rsidRPr="000B6BCB" w:rsidRDefault="00764B97" w:rsidP="00764B97">
      <w:pPr>
        <w:tabs>
          <w:tab w:val="left" w:pos="4035"/>
        </w:tabs>
        <w:ind w:firstLine="567"/>
        <w:jc w:val="both"/>
        <w:rPr>
          <w:szCs w:val="28"/>
          <w:lang w:val="kk-KZ"/>
        </w:rPr>
      </w:pPr>
    </w:p>
    <w:p w:rsidR="00764B97" w:rsidRPr="000B6BCB" w:rsidRDefault="00764B97" w:rsidP="00764B97">
      <w:pPr>
        <w:tabs>
          <w:tab w:val="left" w:pos="4035"/>
        </w:tabs>
        <w:jc w:val="both"/>
        <w:rPr>
          <w:szCs w:val="28"/>
          <w:lang w:val="kk-KZ"/>
        </w:rPr>
      </w:pPr>
      <w:r w:rsidRPr="000B6BCB">
        <w:rPr>
          <w:szCs w:val="28"/>
          <w:lang w:val="kk-KZ"/>
        </w:rPr>
        <w:t xml:space="preserve">Сурет 4.7. </w:t>
      </w:r>
      <w:r w:rsidRPr="000B6BCB">
        <w:rPr>
          <w:szCs w:val="28"/>
          <w:lang w:val="kk-KZ"/>
        </w:rPr>
        <w:sym w:font="Symbol" w:char="F070"/>
      </w:r>
      <w:r w:rsidRPr="000B6BCB">
        <w:rPr>
          <w:szCs w:val="28"/>
          <w:lang w:val="kk-KZ"/>
        </w:rPr>
        <w:t xml:space="preserve"> және δ- байланыстары түзілуі кезіндегі электрондық бұлттардың қабысуы</w:t>
      </w:r>
    </w:p>
    <w:p w:rsidR="00764B97" w:rsidRPr="000B6BCB" w:rsidRDefault="00764B97" w:rsidP="00764B97">
      <w:pPr>
        <w:tabs>
          <w:tab w:val="left" w:pos="4035"/>
        </w:tabs>
        <w:ind w:firstLine="567"/>
        <w:jc w:val="both"/>
        <w:rPr>
          <w:szCs w:val="28"/>
          <w:lang w:val="kk-KZ"/>
        </w:rPr>
      </w:pPr>
      <w:r w:rsidRPr="000B6BCB">
        <w:rPr>
          <w:szCs w:val="28"/>
          <w:lang w:val="kk-KZ"/>
        </w:rPr>
        <w:t xml:space="preserve">Ал параллель жазықтықтарда орналасқан d-орбитальдары өзінің беттік аудандарымен байланысса </w:t>
      </w:r>
      <w:r w:rsidRPr="000B6BCB">
        <w:rPr>
          <w:b/>
          <w:szCs w:val="28"/>
          <w:lang w:val="kk-KZ"/>
        </w:rPr>
        <w:t>δ - байланыс</w:t>
      </w:r>
      <w:r w:rsidRPr="000B6BCB">
        <w:rPr>
          <w:szCs w:val="28"/>
          <w:lang w:val="kk-KZ"/>
        </w:rPr>
        <w:t xml:space="preserve"> түзеді.</w:t>
      </w:r>
    </w:p>
    <w:p w:rsidR="00764B97" w:rsidRPr="000B6BCB" w:rsidRDefault="00764B97" w:rsidP="00764B97">
      <w:pPr>
        <w:tabs>
          <w:tab w:val="left" w:pos="4035"/>
        </w:tabs>
        <w:ind w:firstLine="567"/>
        <w:jc w:val="both"/>
        <w:rPr>
          <w:szCs w:val="28"/>
          <w:lang w:val="kk-KZ"/>
        </w:rPr>
      </w:pPr>
      <w:r w:rsidRPr="000B6BCB">
        <w:rPr>
          <w:szCs w:val="28"/>
          <w:lang w:val="kk-KZ"/>
        </w:rPr>
        <w:t>Электрондық бұлттарының қабысу ауданы ядродан қашық орналасқандықтан π-, δ -байланыстары σ – байланысқа қарағанда әлсіз (беріктігі төмен) болады, сондықтан заттар реакцияласу кезінде алдымен осы байланыстар үзіледі. Бұлар атомдар арасындағы қайталанған байланысты қосылыстарда болады.</w:t>
      </w:r>
    </w:p>
    <w:p w:rsidR="00764B97" w:rsidRPr="000B6BCB" w:rsidRDefault="00764B97" w:rsidP="00764B97">
      <w:pPr>
        <w:tabs>
          <w:tab w:val="left" w:pos="4035"/>
        </w:tabs>
        <w:ind w:firstLine="567"/>
        <w:jc w:val="both"/>
        <w:rPr>
          <w:szCs w:val="28"/>
          <w:lang w:val="kk-KZ"/>
        </w:rPr>
      </w:pPr>
      <w:r w:rsidRPr="000B6BCB">
        <w:rPr>
          <w:szCs w:val="28"/>
          <w:lang w:val="kk-KZ"/>
        </w:rPr>
        <w:t>Бензол (С</w:t>
      </w:r>
      <w:r w:rsidRPr="000B6BCB">
        <w:rPr>
          <w:szCs w:val="28"/>
          <w:vertAlign w:val="subscript"/>
          <w:lang w:val="kk-KZ"/>
        </w:rPr>
        <w:t>6</w:t>
      </w:r>
      <w:r w:rsidRPr="000B6BCB">
        <w:rPr>
          <w:szCs w:val="28"/>
          <w:lang w:val="kk-KZ"/>
        </w:rPr>
        <w:t>Н</w:t>
      </w:r>
      <w:r w:rsidRPr="000B6BCB">
        <w:rPr>
          <w:szCs w:val="28"/>
          <w:vertAlign w:val="subscript"/>
          <w:lang w:val="kk-KZ"/>
        </w:rPr>
        <w:t>6</w:t>
      </w:r>
      <w:r w:rsidRPr="000B6BCB">
        <w:rPr>
          <w:szCs w:val="28"/>
          <w:lang w:val="kk-KZ"/>
        </w:rPr>
        <w:t xml:space="preserve">) молекуласындағы көміртектің төрт валенттілігін көрсету мақсатында Кекуле ұсынған формуласы бойынша үш көміртек арасында қос, қалғанында – дара байланыс болуы тиіс: </w:t>
      </w:r>
    </w:p>
    <w:p w:rsidR="00764B97" w:rsidRPr="000B6BCB" w:rsidRDefault="00764B97" w:rsidP="00764B97">
      <w:pPr>
        <w:tabs>
          <w:tab w:val="left" w:pos="-3417"/>
        </w:tabs>
        <w:ind w:firstLine="567"/>
        <w:jc w:val="both"/>
        <w:rPr>
          <w:szCs w:val="28"/>
          <w:lang w:val="kk-KZ"/>
        </w:rPr>
      </w:pPr>
      <w:r w:rsidRPr="000B6BCB">
        <w:rPr>
          <w:szCs w:val="28"/>
          <w:lang w:val="kk-KZ"/>
        </w:rPr>
        <w:t>Ал, рентгенструктуралық зерттеулер бойынша бензол молекуласындағы алты көміртек атомы бір жазықтықта, ара қашықтықтары – 1,4А</w:t>
      </w:r>
      <w:r w:rsidRPr="000B6BCB">
        <w:rPr>
          <w:szCs w:val="28"/>
          <w:vertAlign w:val="superscript"/>
          <w:lang w:val="kk-KZ"/>
        </w:rPr>
        <w:t>0</w:t>
      </w:r>
      <w:r w:rsidRPr="000B6BCB">
        <w:rPr>
          <w:szCs w:val="28"/>
          <w:lang w:val="kk-KZ"/>
        </w:rPr>
        <w:t>; олай болса, бензол сақинасында 3π, 3σ байланыстың болмағаны</w:t>
      </w:r>
      <w:r>
        <w:rPr>
          <w:szCs w:val="28"/>
          <w:lang w:val="kk-KZ"/>
        </w:rPr>
        <w:t>.О</w:t>
      </w:r>
      <w:r w:rsidRPr="000B6BCB">
        <w:rPr>
          <w:szCs w:val="28"/>
          <w:lang w:val="kk-KZ"/>
        </w:rPr>
        <w:t>ның орнына 6σ, барлық атомдарға ортақ 6 электроннан тұратын локализацияланбаған (белгілі бір тұрақты орны жоқ) π - байланыстың болғаны, сөйтіп</w:t>
      </w:r>
      <w:r>
        <w:rPr>
          <w:szCs w:val="28"/>
          <w:lang w:val="kk-KZ"/>
        </w:rPr>
        <w:t>,</w:t>
      </w:r>
      <w:r w:rsidRPr="000B6BCB">
        <w:rPr>
          <w:szCs w:val="28"/>
          <w:lang w:val="kk-KZ"/>
        </w:rPr>
        <w:t xml:space="preserve"> бензолға мынадай екі резонанстық  формула ұсынуға болады:</w:t>
      </w:r>
    </w:p>
    <w:p w:rsidR="00764B97" w:rsidRDefault="00764B97" w:rsidP="00764B97">
      <w:pPr>
        <w:tabs>
          <w:tab w:val="left" w:pos="4035"/>
        </w:tabs>
        <w:ind w:firstLine="567"/>
        <w:jc w:val="both"/>
        <w:rPr>
          <w:szCs w:val="28"/>
          <w:lang w:val="kk-KZ"/>
        </w:rPr>
      </w:pPr>
    </w:p>
    <w:p w:rsidR="00764B97" w:rsidRPr="000B6BCB" w:rsidRDefault="00764B97" w:rsidP="00764B97">
      <w:pPr>
        <w:tabs>
          <w:tab w:val="left" w:pos="4035"/>
        </w:tabs>
        <w:ind w:firstLine="567"/>
        <w:jc w:val="both"/>
        <w:rPr>
          <w:szCs w:val="28"/>
          <w:lang w:val="kk-KZ"/>
        </w:rPr>
      </w:pPr>
    </w:p>
    <w:p w:rsidR="00764B97" w:rsidRPr="000B6BCB" w:rsidRDefault="00764B97" w:rsidP="00764B97">
      <w:pPr>
        <w:tabs>
          <w:tab w:val="left" w:pos="4035"/>
        </w:tabs>
        <w:ind w:firstLine="567"/>
        <w:jc w:val="both"/>
        <w:rPr>
          <w:szCs w:val="28"/>
          <w:lang w:val="kk-KZ"/>
        </w:rPr>
      </w:pPr>
    </w:p>
    <w:p w:rsidR="00764B97" w:rsidRPr="000B6BCB" w:rsidRDefault="00764B97" w:rsidP="00764B97">
      <w:pPr>
        <w:tabs>
          <w:tab w:val="left" w:pos="4035"/>
        </w:tabs>
        <w:ind w:firstLine="567"/>
        <w:jc w:val="both"/>
        <w:rPr>
          <w:szCs w:val="28"/>
          <w:lang w:val="kk-KZ"/>
        </w:rPr>
      </w:pPr>
      <w:r>
        <w:rPr>
          <w:noProof/>
          <w:szCs w:val="28"/>
        </w:rPr>
        <w:pict>
          <v:rect id="_x0000_s1285" style="position:absolute;left:0;text-align:left;margin-left:248.2pt;margin-top:-.05pt;width:45pt;height:27pt;z-index:-251482112" strokecolor="white">
            <v:textbox style="mso-next-textbox:#_x0000_s1285">
              <w:txbxContent>
                <w:p w:rsidR="00764B97" w:rsidRPr="00303C2F" w:rsidRDefault="00764B97" w:rsidP="00764B97">
                  <w:pPr>
                    <w:rPr>
                      <w:sz w:val="32"/>
                      <w:szCs w:val="32"/>
                      <w:lang w:val="kk-KZ"/>
                    </w:rPr>
                  </w:pPr>
                  <w:r w:rsidRPr="00303C2F">
                    <w:rPr>
                      <w:sz w:val="32"/>
                      <w:szCs w:val="32"/>
                      <w:lang w:val="kk-KZ"/>
                    </w:rPr>
                    <w:t>Н</w:t>
                  </w:r>
                  <w:r>
                    <w:rPr>
                      <w:sz w:val="32"/>
                      <w:szCs w:val="32"/>
                      <w:lang w:val="kk-KZ"/>
                    </w:rPr>
                    <w:t>С</w:t>
                  </w:r>
                </w:p>
              </w:txbxContent>
            </v:textbox>
          </v:rect>
        </w:pict>
      </w:r>
      <w:r>
        <w:rPr>
          <w:noProof/>
          <w:szCs w:val="28"/>
        </w:rPr>
        <w:pict>
          <v:rect id="_x0000_s1283" style="position:absolute;left:0;text-align:left;margin-left:300pt;margin-top:-22.5pt;width:45pt;height:27pt;z-index:-251484160" strokecolor="white">
            <v:textbox style="mso-next-textbox:#_x0000_s1283">
              <w:txbxContent>
                <w:p w:rsidR="00764B97" w:rsidRPr="00303C2F" w:rsidRDefault="00764B97" w:rsidP="00764B97">
                  <w:pPr>
                    <w:rPr>
                      <w:sz w:val="32"/>
                      <w:szCs w:val="32"/>
                      <w:lang w:val="kk-KZ"/>
                    </w:rPr>
                  </w:pPr>
                  <w:r w:rsidRPr="00303C2F">
                    <w:rPr>
                      <w:sz w:val="32"/>
                      <w:szCs w:val="32"/>
                      <w:lang w:val="kk-KZ"/>
                    </w:rPr>
                    <w:t>СН</w:t>
                  </w:r>
                </w:p>
              </w:txbxContent>
            </v:textbox>
          </v:rect>
        </w:pict>
      </w:r>
      <w:r>
        <w:rPr>
          <w:noProof/>
          <w:szCs w:val="28"/>
        </w:rPr>
        <w:pict>
          <v:rect id="_x0000_s1282" style="position:absolute;left:0;text-align:left;margin-left:345pt;margin-top:-1.35pt;width:45pt;height:27pt;z-index:-251485184" strokecolor="white">
            <v:textbox style="mso-next-textbox:#_x0000_s1282">
              <w:txbxContent>
                <w:p w:rsidR="00764B97" w:rsidRPr="00303C2F" w:rsidRDefault="00764B97" w:rsidP="00764B97">
                  <w:pPr>
                    <w:rPr>
                      <w:sz w:val="32"/>
                      <w:szCs w:val="32"/>
                      <w:lang w:val="kk-KZ"/>
                    </w:rPr>
                  </w:pPr>
                  <w:r w:rsidRPr="00303C2F">
                    <w:rPr>
                      <w:sz w:val="32"/>
                      <w:szCs w:val="32"/>
                      <w:lang w:val="kk-KZ"/>
                    </w:rPr>
                    <w:t>СН</w:t>
                  </w:r>
                </w:p>
              </w:txbxContent>
            </v:textbox>
          </v:rect>
        </w:pict>
      </w:r>
      <w:r>
        <w:rPr>
          <w:noProof/>
          <w:szCs w:val="28"/>
        </w:rPr>
        <w:pict>
          <v:shapetype id="_x0000_t9" coordsize="21600,21600" o:spt="9" adj="5400" path="m@0,l,10800@0,21600@1,21600,21600,10800@1,xe">
            <v:stroke joinstyle="miter"/>
            <v:formulas>
              <v:f eqn="val #0"/>
              <v:f eqn="sum width 0 #0"/>
              <v:f eqn="sum height 0 #0"/>
              <v:f eqn="prod @0 2929 10000"/>
              <v:f eqn="sum width 0 @3"/>
              <v:f eqn="sum height 0 @3"/>
            </v:formulas>
            <v:path gradientshapeok="t" o:connecttype="rect" textboxrect="1800,1800,19800,19800;3600,3600,18000,18000;6300,6300,15300,15300"/>
            <v:handles>
              <v:h position="#0,topLeft" xrange="0,10800"/>
            </v:handles>
          </v:shapetype>
          <v:shape id="_x0000_s1280" type="#_x0000_t9" style="position:absolute;left:0;text-align:left;margin-left:274.85pt;margin-top:5.6pt;width:83.25pt;height:1in;rotation:-90;z-index:251829248"/>
        </w:pict>
      </w:r>
      <w:r>
        <w:rPr>
          <w:noProof/>
          <w:szCs w:val="28"/>
        </w:rPr>
        <w:pict>
          <v:rect id="_x0000_s1273" style="position:absolute;left:0;text-align:left;margin-left:2in;margin-top:4.5pt;width:45pt;height:27pt;z-index:-251494400" strokecolor="white">
            <v:textbox style="mso-next-textbox:#_x0000_s1273">
              <w:txbxContent>
                <w:p w:rsidR="00764B97" w:rsidRPr="00303C2F" w:rsidRDefault="00764B97" w:rsidP="00764B97">
                  <w:pPr>
                    <w:rPr>
                      <w:sz w:val="32"/>
                      <w:szCs w:val="32"/>
                      <w:lang w:val="kk-KZ"/>
                    </w:rPr>
                  </w:pPr>
                  <w:r w:rsidRPr="00303C2F">
                    <w:rPr>
                      <w:sz w:val="32"/>
                      <w:szCs w:val="32"/>
                      <w:lang w:val="kk-KZ"/>
                    </w:rPr>
                    <w:t>СН</w:t>
                  </w:r>
                </w:p>
              </w:txbxContent>
            </v:textbox>
          </v:rect>
        </w:pict>
      </w:r>
      <w:r>
        <w:rPr>
          <w:noProof/>
          <w:szCs w:val="28"/>
        </w:rPr>
        <w:pict>
          <v:rect id="_x0000_s1274" style="position:absolute;left:0;text-align:left;margin-left:90pt;margin-top:-18.9pt;width:45pt;height:27pt;z-index:-251493376" strokecolor="white">
            <v:textbox style="mso-next-textbox:#_x0000_s1274">
              <w:txbxContent>
                <w:p w:rsidR="00764B97" w:rsidRPr="00303C2F" w:rsidRDefault="00764B97" w:rsidP="00764B97">
                  <w:pPr>
                    <w:rPr>
                      <w:sz w:val="32"/>
                      <w:szCs w:val="32"/>
                      <w:lang w:val="kk-KZ"/>
                    </w:rPr>
                  </w:pPr>
                  <w:r w:rsidRPr="00303C2F">
                    <w:rPr>
                      <w:sz w:val="32"/>
                      <w:szCs w:val="32"/>
                      <w:lang w:val="kk-KZ"/>
                    </w:rPr>
                    <w:t>СН</w:t>
                  </w:r>
                </w:p>
              </w:txbxContent>
            </v:textbox>
          </v:rect>
        </w:pict>
      </w:r>
      <w:r>
        <w:rPr>
          <w:noProof/>
          <w:szCs w:val="28"/>
        </w:rPr>
        <w:pict>
          <v:rect id="_x0000_s1276" style="position:absolute;left:0;text-align:left;margin-left:33.4pt;margin-top:8.1pt;width:45pt;height:27pt;z-index:-251491328" strokecolor="white">
            <v:textbox style="mso-next-textbox:#_x0000_s1276">
              <w:txbxContent>
                <w:p w:rsidR="00764B97" w:rsidRPr="00303C2F" w:rsidRDefault="00764B97" w:rsidP="00764B97">
                  <w:pPr>
                    <w:rPr>
                      <w:sz w:val="32"/>
                      <w:szCs w:val="32"/>
                      <w:lang w:val="kk-KZ"/>
                    </w:rPr>
                  </w:pPr>
                  <w:r w:rsidRPr="00303C2F">
                    <w:rPr>
                      <w:sz w:val="32"/>
                      <w:szCs w:val="32"/>
                      <w:lang w:val="kk-KZ"/>
                    </w:rPr>
                    <w:t>Н</w:t>
                  </w:r>
                  <w:r>
                    <w:rPr>
                      <w:sz w:val="32"/>
                      <w:szCs w:val="32"/>
                      <w:lang w:val="kk-KZ"/>
                    </w:rPr>
                    <w:t>С</w:t>
                  </w:r>
                </w:p>
              </w:txbxContent>
            </v:textbox>
          </v:rect>
        </w:pict>
      </w:r>
      <w:r>
        <w:rPr>
          <w:noProof/>
          <w:szCs w:val="28"/>
        </w:rPr>
        <w:pict>
          <v:line id="_x0000_s1269" style="position:absolute;left:0;text-align:left;rotation:131228fd;flip:y;z-index:251817984" from="78.4pt,8.1pt" to="110.75pt,25.65pt"/>
        </w:pict>
      </w:r>
      <w:r>
        <w:rPr>
          <w:noProof/>
          <w:szCs w:val="28"/>
        </w:rPr>
        <w:pict>
          <v:shape id="_x0000_s1268" type="#_x0000_t9" style="position:absolute;left:0;text-align:left;margin-left:68.95pt;margin-top:10.15pt;width:83.25pt;height:1in;rotation:-90;z-index:251816960"/>
        </w:pict>
      </w:r>
    </w:p>
    <w:p w:rsidR="00764B97" w:rsidRPr="000B6BCB" w:rsidRDefault="00764B97" w:rsidP="00764B97">
      <w:pPr>
        <w:tabs>
          <w:tab w:val="left" w:pos="4035"/>
        </w:tabs>
        <w:ind w:firstLine="567"/>
        <w:jc w:val="both"/>
        <w:rPr>
          <w:szCs w:val="28"/>
          <w:lang w:val="kk-KZ"/>
        </w:rPr>
      </w:pPr>
      <w:r>
        <w:rPr>
          <w:noProof/>
          <w:szCs w:val="28"/>
        </w:rPr>
        <w:pict>
          <v:oval id="_x0000_s1287" style="position:absolute;left:0;text-align:left;margin-left:293.2pt;margin-top:.55pt;width:45pt;height:45pt;z-index:251836416">
            <v:stroke dashstyle="1 1"/>
          </v:oval>
        </w:pict>
      </w:r>
      <w:r>
        <w:rPr>
          <w:noProof/>
          <w:szCs w:val="28"/>
        </w:rPr>
        <w:pict>
          <v:line id="_x0000_s1271" style="position:absolute;left:0;text-align:left;z-index:251820032" from="140.25pt,9.55pt" to="140.25pt,45.55pt"/>
        </w:pict>
      </w:r>
    </w:p>
    <w:p w:rsidR="00764B97" w:rsidRPr="000B6BCB" w:rsidRDefault="00764B97" w:rsidP="00764B97">
      <w:pPr>
        <w:tabs>
          <w:tab w:val="left" w:pos="4035"/>
        </w:tabs>
        <w:ind w:firstLine="567"/>
        <w:jc w:val="both"/>
        <w:rPr>
          <w:szCs w:val="28"/>
          <w:lang w:val="kk-KZ"/>
        </w:rPr>
      </w:pPr>
      <w:r>
        <w:rPr>
          <w:noProof/>
          <w:szCs w:val="28"/>
        </w:rPr>
        <w:pict>
          <v:line id="_x0000_s1279" style="position:absolute;left:0;text-align:left;flip:x;z-index:251828224" from="183.25pt,2.9pt" to="255.25pt,2.9pt">
            <v:stroke endarrow="block"/>
          </v:line>
        </w:pict>
      </w:r>
    </w:p>
    <w:p w:rsidR="00764B97" w:rsidRPr="000B6BCB" w:rsidRDefault="00764B97" w:rsidP="00764B97">
      <w:pPr>
        <w:tabs>
          <w:tab w:val="left" w:pos="4035"/>
        </w:tabs>
        <w:ind w:firstLine="567"/>
        <w:jc w:val="both"/>
        <w:rPr>
          <w:szCs w:val="28"/>
          <w:lang w:val="kk-KZ"/>
        </w:rPr>
      </w:pPr>
      <w:r>
        <w:rPr>
          <w:noProof/>
          <w:szCs w:val="28"/>
        </w:rPr>
        <w:pict>
          <v:rect id="_x0000_s1281" style="position:absolute;left:0;text-align:left;margin-left:345pt;margin-top:12.45pt;width:45pt;height:27pt;z-index:-251486208" strokecolor="white">
            <v:textbox style="mso-next-textbox:#_x0000_s1281">
              <w:txbxContent>
                <w:p w:rsidR="00764B97" w:rsidRPr="00303C2F" w:rsidRDefault="00764B97" w:rsidP="00764B97">
                  <w:pPr>
                    <w:rPr>
                      <w:sz w:val="32"/>
                      <w:szCs w:val="32"/>
                      <w:lang w:val="kk-KZ"/>
                    </w:rPr>
                  </w:pPr>
                  <w:r w:rsidRPr="00303C2F">
                    <w:rPr>
                      <w:sz w:val="32"/>
                      <w:szCs w:val="32"/>
                      <w:lang w:val="kk-KZ"/>
                    </w:rPr>
                    <w:t>СН</w:t>
                  </w:r>
                </w:p>
              </w:txbxContent>
            </v:textbox>
          </v:rect>
        </w:pict>
      </w:r>
      <w:r>
        <w:rPr>
          <w:noProof/>
          <w:szCs w:val="28"/>
        </w:rPr>
        <w:pict>
          <v:rect id="_x0000_s1286" style="position:absolute;left:0;text-align:left;margin-left:248.2pt;margin-top:12.45pt;width:45pt;height:27pt;z-index:-251481088" strokecolor="white">
            <v:textbox style="mso-next-textbox:#_x0000_s1286">
              <w:txbxContent>
                <w:p w:rsidR="00764B97" w:rsidRPr="00303C2F" w:rsidRDefault="00764B97" w:rsidP="00764B97">
                  <w:pPr>
                    <w:rPr>
                      <w:sz w:val="32"/>
                      <w:szCs w:val="32"/>
                      <w:lang w:val="kk-KZ"/>
                    </w:rPr>
                  </w:pPr>
                  <w:r w:rsidRPr="00303C2F">
                    <w:rPr>
                      <w:sz w:val="32"/>
                      <w:szCs w:val="32"/>
                      <w:lang w:val="kk-KZ"/>
                    </w:rPr>
                    <w:t>Н</w:t>
                  </w:r>
                  <w:r>
                    <w:rPr>
                      <w:sz w:val="32"/>
                      <w:szCs w:val="32"/>
                      <w:lang w:val="kk-KZ"/>
                    </w:rPr>
                    <w:t>С</w:t>
                  </w:r>
                </w:p>
              </w:txbxContent>
            </v:textbox>
          </v:rect>
        </w:pict>
      </w:r>
      <w:r>
        <w:rPr>
          <w:noProof/>
          <w:szCs w:val="28"/>
        </w:rPr>
        <w:pict>
          <v:line id="_x0000_s1278" style="position:absolute;left:0;text-align:left;z-index:251827200" from="183.25pt,3.45pt" to="255.25pt,3.45pt">
            <v:stroke endarrow="block"/>
          </v:line>
        </w:pict>
      </w:r>
      <w:r>
        <w:rPr>
          <w:noProof/>
          <w:szCs w:val="28"/>
        </w:rPr>
        <w:pict>
          <v:rect id="_x0000_s1272" style="position:absolute;left:0;text-align:left;margin-left:2in;margin-top:13.35pt;width:45pt;height:27pt;z-index:-251495424" strokecolor="white">
            <v:textbox style="mso-next-textbox:#_x0000_s1272">
              <w:txbxContent>
                <w:p w:rsidR="00764B97" w:rsidRPr="00303C2F" w:rsidRDefault="00764B97" w:rsidP="00764B97">
                  <w:pPr>
                    <w:rPr>
                      <w:sz w:val="32"/>
                      <w:szCs w:val="32"/>
                      <w:lang w:val="kk-KZ"/>
                    </w:rPr>
                  </w:pPr>
                  <w:r w:rsidRPr="00303C2F">
                    <w:rPr>
                      <w:sz w:val="32"/>
                      <w:szCs w:val="32"/>
                      <w:lang w:val="kk-KZ"/>
                    </w:rPr>
                    <w:t>СН</w:t>
                  </w:r>
                </w:p>
              </w:txbxContent>
            </v:textbox>
          </v:rect>
        </w:pict>
      </w:r>
      <w:r>
        <w:rPr>
          <w:noProof/>
          <w:szCs w:val="28"/>
        </w:rPr>
        <w:pict>
          <v:rect id="_x0000_s1277" style="position:absolute;left:0;text-align:left;margin-left:33.4pt;margin-top:7.9pt;width:45pt;height:27pt;z-index:-251490304" strokecolor="white">
            <v:textbox style="mso-next-textbox:#_x0000_s1277">
              <w:txbxContent>
                <w:p w:rsidR="00764B97" w:rsidRPr="00303C2F" w:rsidRDefault="00764B97" w:rsidP="00764B97">
                  <w:pPr>
                    <w:rPr>
                      <w:sz w:val="32"/>
                      <w:szCs w:val="32"/>
                      <w:lang w:val="kk-KZ"/>
                    </w:rPr>
                  </w:pPr>
                  <w:r w:rsidRPr="00303C2F">
                    <w:rPr>
                      <w:sz w:val="32"/>
                      <w:szCs w:val="32"/>
                      <w:lang w:val="kk-KZ"/>
                    </w:rPr>
                    <w:t>Н</w:t>
                  </w:r>
                  <w:r>
                    <w:rPr>
                      <w:sz w:val="32"/>
                      <w:szCs w:val="32"/>
                      <w:lang w:val="kk-KZ"/>
                    </w:rPr>
                    <w:t>С</w:t>
                  </w:r>
                </w:p>
              </w:txbxContent>
            </v:textbox>
          </v:rect>
        </w:pict>
      </w:r>
      <w:r>
        <w:rPr>
          <w:noProof/>
          <w:szCs w:val="28"/>
        </w:rPr>
        <w:pict>
          <v:line id="_x0000_s1270" style="position:absolute;left:0;text-align:left;rotation:8227701fd;flip:y;z-index:251819008" from="75.25pt,12.8pt" to="106.7pt,25.6pt"/>
        </w:pict>
      </w:r>
    </w:p>
    <w:p w:rsidR="00764B97" w:rsidRPr="000B6BCB" w:rsidRDefault="00764B97" w:rsidP="00764B97">
      <w:pPr>
        <w:tabs>
          <w:tab w:val="left" w:pos="4035"/>
        </w:tabs>
        <w:ind w:firstLine="567"/>
        <w:jc w:val="both"/>
        <w:rPr>
          <w:szCs w:val="28"/>
          <w:lang w:val="kk-KZ"/>
        </w:rPr>
      </w:pPr>
    </w:p>
    <w:p w:rsidR="00764B97" w:rsidRPr="000B6BCB" w:rsidRDefault="00764B97" w:rsidP="00764B97">
      <w:pPr>
        <w:tabs>
          <w:tab w:val="left" w:pos="4035"/>
        </w:tabs>
        <w:ind w:firstLine="567"/>
        <w:jc w:val="both"/>
        <w:rPr>
          <w:szCs w:val="28"/>
          <w:lang w:val="kk-KZ"/>
        </w:rPr>
      </w:pPr>
      <w:r>
        <w:rPr>
          <w:noProof/>
          <w:szCs w:val="28"/>
        </w:rPr>
        <w:pict>
          <v:rect id="_x0000_s1284" style="position:absolute;left:0;text-align:left;margin-left:293.2pt;margin-top:2.7pt;width:45pt;height:27pt;z-index:-251483136" strokecolor="white">
            <v:textbox style="mso-next-textbox:#_x0000_s1284">
              <w:txbxContent>
                <w:p w:rsidR="00764B97" w:rsidRPr="00303C2F" w:rsidRDefault="00764B97" w:rsidP="00764B97">
                  <w:pPr>
                    <w:rPr>
                      <w:sz w:val="32"/>
                      <w:szCs w:val="32"/>
                      <w:lang w:val="kk-KZ"/>
                    </w:rPr>
                  </w:pPr>
                  <w:r w:rsidRPr="00303C2F">
                    <w:rPr>
                      <w:sz w:val="32"/>
                      <w:szCs w:val="32"/>
                      <w:lang w:val="kk-KZ"/>
                    </w:rPr>
                    <w:t>СН</w:t>
                  </w:r>
                </w:p>
              </w:txbxContent>
            </v:textbox>
          </v:rect>
        </w:pict>
      </w:r>
      <w:r>
        <w:rPr>
          <w:noProof/>
          <w:szCs w:val="28"/>
        </w:rPr>
        <w:pict>
          <v:rect id="_x0000_s1275" style="position:absolute;left:0;text-align:left;margin-left:90pt;margin-top:7.25pt;width:45pt;height:27pt;z-index:-251492352" strokecolor="white">
            <v:textbox style="mso-next-textbox:#_x0000_s1275">
              <w:txbxContent>
                <w:p w:rsidR="00764B97" w:rsidRPr="00303C2F" w:rsidRDefault="00764B97" w:rsidP="00764B97">
                  <w:pPr>
                    <w:rPr>
                      <w:sz w:val="32"/>
                      <w:szCs w:val="32"/>
                      <w:lang w:val="kk-KZ"/>
                    </w:rPr>
                  </w:pPr>
                  <w:r w:rsidRPr="00303C2F">
                    <w:rPr>
                      <w:sz w:val="32"/>
                      <w:szCs w:val="32"/>
                      <w:lang w:val="kk-KZ"/>
                    </w:rPr>
                    <w:t>СН</w:t>
                  </w:r>
                </w:p>
              </w:txbxContent>
            </v:textbox>
          </v:rect>
        </w:pict>
      </w:r>
    </w:p>
    <w:p w:rsidR="00764B97" w:rsidRPr="000B6BCB" w:rsidRDefault="00764B97" w:rsidP="00764B97">
      <w:pPr>
        <w:tabs>
          <w:tab w:val="left" w:pos="4035"/>
        </w:tabs>
        <w:ind w:firstLine="567"/>
        <w:jc w:val="both"/>
        <w:rPr>
          <w:szCs w:val="28"/>
          <w:lang w:val="kk-KZ"/>
        </w:rPr>
      </w:pPr>
    </w:p>
    <w:p w:rsidR="00764B97" w:rsidRPr="000B6BCB" w:rsidRDefault="00764B97" w:rsidP="00764B97">
      <w:pPr>
        <w:tabs>
          <w:tab w:val="left" w:pos="4035"/>
        </w:tabs>
        <w:ind w:firstLine="567"/>
        <w:jc w:val="both"/>
        <w:rPr>
          <w:szCs w:val="28"/>
          <w:lang w:val="kk-KZ"/>
        </w:rPr>
      </w:pPr>
      <w:r w:rsidRPr="000B6BCB">
        <w:rPr>
          <w:szCs w:val="28"/>
          <w:lang w:val="kk-KZ"/>
        </w:rPr>
        <w:t xml:space="preserve">Заттың қасиетін көрсету мақсатында келтірілетін формулаларын </w:t>
      </w:r>
      <w:r w:rsidRPr="000B6BCB">
        <w:rPr>
          <w:b/>
          <w:szCs w:val="28"/>
          <w:lang w:val="kk-KZ"/>
        </w:rPr>
        <w:t>резонанстық формулалары</w:t>
      </w:r>
      <w:r w:rsidRPr="000B6BCB">
        <w:rPr>
          <w:szCs w:val="28"/>
          <w:lang w:val="kk-KZ"/>
        </w:rPr>
        <w:t xml:space="preserve"> деп атайды.</w:t>
      </w:r>
    </w:p>
    <w:p w:rsidR="00764B97" w:rsidRPr="000B6BCB" w:rsidRDefault="00764B97" w:rsidP="00764B97">
      <w:pPr>
        <w:tabs>
          <w:tab w:val="left" w:pos="4035"/>
        </w:tabs>
        <w:ind w:firstLine="567"/>
        <w:jc w:val="both"/>
        <w:rPr>
          <w:szCs w:val="28"/>
          <w:lang w:val="kk-KZ"/>
        </w:rPr>
      </w:pPr>
      <w:r w:rsidRPr="000B6BCB">
        <w:rPr>
          <w:szCs w:val="28"/>
          <w:lang w:val="kk-KZ"/>
        </w:rPr>
        <w:t>Осындай мысалды өзімізге белгілі (СО</w:t>
      </w:r>
      <w:r w:rsidRPr="000B6BCB">
        <w:rPr>
          <w:szCs w:val="28"/>
          <w:vertAlign w:val="subscript"/>
          <w:lang w:val="kk-KZ"/>
        </w:rPr>
        <w:t>2</w:t>
      </w:r>
      <w:r w:rsidRPr="000B6BCB">
        <w:rPr>
          <w:szCs w:val="28"/>
          <w:lang w:val="kk-KZ"/>
        </w:rPr>
        <w:t>) көмір қышқыл газының молекуласына да жазуға болады екен.</w:t>
      </w:r>
    </w:p>
    <w:p w:rsidR="00764B97" w:rsidRPr="000B6BCB" w:rsidRDefault="00764B97" w:rsidP="00764B97">
      <w:pPr>
        <w:tabs>
          <w:tab w:val="left" w:pos="4035"/>
        </w:tabs>
        <w:ind w:firstLine="567"/>
        <w:jc w:val="both"/>
        <w:rPr>
          <w:szCs w:val="28"/>
          <w:lang w:val="kk-KZ"/>
        </w:rPr>
      </w:pPr>
      <w:r>
        <w:rPr>
          <w:noProof/>
          <w:position w:val="-22"/>
          <w:szCs w:val="28"/>
        </w:rPr>
        <w:drawing>
          <wp:inline distT="0" distB="0" distL="0" distR="0">
            <wp:extent cx="3019425" cy="447675"/>
            <wp:effectExtent l="19050" t="0" r="952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6"/>
                    <a:srcRect/>
                    <a:stretch>
                      <a:fillRect/>
                    </a:stretch>
                  </pic:blipFill>
                  <pic:spPr bwMode="auto">
                    <a:xfrm>
                      <a:off x="0" y="0"/>
                      <a:ext cx="3019425" cy="447675"/>
                    </a:xfrm>
                    <a:prstGeom prst="rect">
                      <a:avLst/>
                    </a:prstGeom>
                    <a:noFill/>
                    <a:ln w="9525">
                      <a:noFill/>
                      <a:miter lim="800000"/>
                      <a:headEnd/>
                      <a:tailEnd/>
                    </a:ln>
                  </pic:spPr>
                </pic:pic>
              </a:graphicData>
            </a:graphic>
          </wp:inline>
        </w:drawing>
      </w:r>
    </w:p>
    <w:p w:rsidR="00764B97" w:rsidRPr="000B6BCB" w:rsidRDefault="00764B97" w:rsidP="00764B97">
      <w:pPr>
        <w:tabs>
          <w:tab w:val="left" w:pos="3240"/>
        </w:tabs>
        <w:ind w:firstLine="567"/>
        <w:jc w:val="both"/>
        <w:rPr>
          <w:szCs w:val="28"/>
          <w:lang w:val="kk-KZ"/>
        </w:rPr>
      </w:pPr>
      <w:r w:rsidRPr="000B6BCB">
        <w:rPr>
          <w:szCs w:val="28"/>
          <w:lang w:val="kk-KZ"/>
        </w:rPr>
        <w:t>Байланыстың гибридтену типін білу қосылыстың кеңістік құрылысын анықтауға мүмкіндік береді.</w:t>
      </w:r>
    </w:p>
    <w:p w:rsidR="00764B97" w:rsidRPr="000B6BCB" w:rsidRDefault="00764B97" w:rsidP="00764B97">
      <w:pPr>
        <w:tabs>
          <w:tab w:val="left" w:pos="3240"/>
        </w:tabs>
        <w:ind w:firstLine="567"/>
        <w:jc w:val="both"/>
        <w:rPr>
          <w:szCs w:val="28"/>
          <w:lang w:val="kk-KZ"/>
        </w:rPr>
      </w:pPr>
      <w:r w:rsidRPr="000B6BCB">
        <w:rPr>
          <w:szCs w:val="28"/>
          <w:lang w:val="kk-KZ"/>
        </w:rPr>
        <w:t>Енді қосылыстың кеңістіктік (структуралық) формуласын құру жоспарын</w:t>
      </w:r>
      <w:r>
        <w:rPr>
          <w:szCs w:val="28"/>
          <w:lang w:val="kk-KZ"/>
        </w:rPr>
        <w:t xml:space="preserve"> (алгоритм)</w:t>
      </w:r>
      <w:r w:rsidRPr="000B6BCB">
        <w:rPr>
          <w:szCs w:val="28"/>
          <w:lang w:val="kk-KZ"/>
        </w:rPr>
        <w:t xml:space="preserve"> келтірейік:</w:t>
      </w:r>
    </w:p>
    <w:p w:rsidR="00764B97" w:rsidRPr="000B6BCB" w:rsidRDefault="00764B97" w:rsidP="00764B97">
      <w:pPr>
        <w:tabs>
          <w:tab w:val="left" w:pos="3240"/>
        </w:tabs>
        <w:ind w:firstLine="567"/>
        <w:jc w:val="both"/>
        <w:rPr>
          <w:szCs w:val="28"/>
          <w:lang w:val="kk-KZ"/>
        </w:rPr>
      </w:pPr>
      <w:r w:rsidRPr="000B6BCB">
        <w:rPr>
          <w:szCs w:val="28"/>
          <w:lang w:val="kk-KZ"/>
        </w:rPr>
        <w:t>1. Формула бойынша элементтің валенттілігін анықтау.</w:t>
      </w:r>
    </w:p>
    <w:p w:rsidR="00764B97" w:rsidRPr="000B6BCB" w:rsidRDefault="00764B97" w:rsidP="00764B97">
      <w:pPr>
        <w:tabs>
          <w:tab w:val="left" w:pos="3240"/>
        </w:tabs>
        <w:ind w:firstLine="567"/>
        <w:jc w:val="both"/>
        <w:rPr>
          <w:szCs w:val="28"/>
          <w:lang w:val="kk-KZ"/>
        </w:rPr>
      </w:pPr>
      <w:r w:rsidRPr="000B6BCB">
        <w:rPr>
          <w:szCs w:val="28"/>
          <w:lang w:val="kk-KZ"/>
        </w:rPr>
        <w:t xml:space="preserve">      СО</w:t>
      </w:r>
      <w:r w:rsidRPr="000B6BCB">
        <w:rPr>
          <w:szCs w:val="28"/>
          <w:vertAlign w:val="subscript"/>
          <w:lang w:val="kk-KZ"/>
        </w:rPr>
        <w:t>2</w:t>
      </w:r>
      <w:r w:rsidRPr="000B6BCB">
        <w:rPr>
          <w:szCs w:val="28"/>
          <w:lang w:val="kk-KZ"/>
        </w:rPr>
        <w:t xml:space="preserve"> – С (</w:t>
      </w:r>
      <w:r w:rsidRPr="000B6BCB">
        <w:rPr>
          <w:szCs w:val="28"/>
          <w:lang w:val="en-US"/>
        </w:rPr>
        <w:t>IV</w:t>
      </w:r>
      <w:r w:rsidRPr="000B6BCB">
        <w:rPr>
          <w:szCs w:val="28"/>
        </w:rPr>
        <w:t xml:space="preserve">) </w:t>
      </w:r>
      <w:r w:rsidRPr="000B6BCB">
        <w:rPr>
          <w:szCs w:val="28"/>
          <w:lang w:val="kk-KZ"/>
        </w:rPr>
        <w:t>,</w:t>
      </w:r>
      <w:r w:rsidRPr="000B6BCB">
        <w:rPr>
          <w:szCs w:val="28"/>
          <w:lang w:val="en-US"/>
        </w:rPr>
        <w:t>O</w:t>
      </w:r>
      <w:r w:rsidRPr="000B6BCB">
        <w:rPr>
          <w:szCs w:val="28"/>
        </w:rPr>
        <w:t xml:space="preserve"> (</w:t>
      </w:r>
      <w:r w:rsidRPr="000B6BCB">
        <w:rPr>
          <w:szCs w:val="28"/>
          <w:lang w:val="en-US"/>
        </w:rPr>
        <w:t>II</w:t>
      </w:r>
      <w:r w:rsidRPr="000B6BCB">
        <w:rPr>
          <w:szCs w:val="28"/>
        </w:rPr>
        <w:t>)</w:t>
      </w:r>
    </w:p>
    <w:p w:rsidR="00764B97" w:rsidRPr="000B6BCB" w:rsidRDefault="00764B97" w:rsidP="00764B97">
      <w:pPr>
        <w:tabs>
          <w:tab w:val="left" w:pos="3240"/>
        </w:tabs>
        <w:ind w:firstLine="567"/>
        <w:jc w:val="both"/>
        <w:rPr>
          <w:szCs w:val="28"/>
          <w:lang w:val="kk-KZ"/>
        </w:rPr>
      </w:pPr>
      <w:r w:rsidRPr="000B6BCB">
        <w:rPr>
          <w:szCs w:val="28"/>
          <w:lang w:val="kk-KZ"/>
        </w:rPr>
        <w:t>2. Графикалық (құрылымдық) формуласын жазу.</w:t>
      </w:r>
    </w:p>
    <w:p w:rsidR="00764B97" w:rsidRPr="000B6BCB" w:rsidRDefault="00764B97" w:rsidP="00764B97">
      <w:pPr>
        <w:tabs>
          <w:tab w:val="left" w:pos="3240"/>
        </w:tabs>
        <w:ind w:firstLine="567"/>
        <w:jc w:val="both"/>
        <w:rPr>
          <w:szCs w:val="28"/>
          <w:lang w:val="kk-KZ"/>
        </w:rPr>
      </w:pPr>
      <w:r>
        <w:rPr>
          <w:noProof/>
          <w:szCs w:val="28"/>
        </w:rPr>
        <w:pict>
          <v:rect id="_x0000_s1288" style="position:absolute;left:0;text-align:left;margin-left:54pt;margin-top:4.25pt;width:81pt;height:81pt;z-index:-251479040" strokecolor="white">
            <v:textbox style="mso-next-textbox:#_x0000_s1288">
              <w:txbxContent>
                <w:p w:rsidR="00764B97" w:rsidRDefault="00764B97" w:rsidP="00764B97">
                  <w:pPr>
                    <w:rPr>
                      <w:lang w:val="kk-KZ"/>
                    </w:rPr>
                  </w:pPr>
                </w:p>
                <w:p w:rsidR="00764B97" w:rsidRPr="00732C02" w:rsidRDefault="00764B97" w:rsidP="00764B97">
                  <w:pPr>
                    <w:rPr>
                      <w:sz w:val="36"/>
                      <w:szCs w:val="36"/>
                      <w:lang w:val="kk-KZ"/>
                    </w:rPr>
                  </w:pPr>
                  <w:r>
                    <w:rPr>
                      <w:sz w:val="36"/>
                      <w:szCs w:val="36"/>
                      <w:lang w:val="kk-KZ"/>
                    </w:rPr>
                    <w:t xml:space="preserve">        </w:t>
                  </w:r>
                  <w:r>
                    <w:rPr>
                      <w:sz w:val="36"/>
                      <w:szCs w:val="36"/>
                      <w:lang w:val="kk-KZ"/>
                    </w:rPr>
                    <w:t>О</w:t>
                  </w:r>
                </w:p>
                <w:p w:rsidR="00764B97" w:rsidRPr="00732C02" w:rsidRDefault="00764B97" w:rsidP="00764B97">
                  <w:pPr>
                    <w:rPr>
                      <w:sz w:val="36"/>
                      <w:szCs w:val="36"/>
                      <w:lang w:val="kk-KZ"/>
                    </w:rPr>
                  </w:pPr>
                  <w:r w:rsidRPr="00732C02">
                    <w:rPr>
                      <w:sz w:val="36"/>
                      <w:szCs w:val="36"/>
                      <w:lang w:val="kk-KZ"/>
                    </w:rPr>
                    <w:t>С</w:t>
                  </w:r>
                </w:p>
                <w:p w:rsidR="00764B97" w:rsidRPr="00732C02" w:rsidRDefault="00764B97" w:rsidP="00764B97">
                  <w:pPr>
                    <w:rPr>
                      <w:sz w:val="36"/>
                      <w:szCs w:val="36"/>
                      <w:lang w:val="kk-KZ"/>
                    </w:rPr>
                  </w:pPr>
                  <w:r>
                    <w:rPr>
                      <w:sz w:val="36"/>
                      <w:szCs w:val="36"/>
                      <w:lang w:val="kk-KZ"/>
                    </w:rPr>
                    <w:t xml:space="preserve">        О</w:t>
                  </w:r>
                </w:p>
              </w:txbxContent>
            </v:textbox>
          </v:rect>
        </w:pict>
      </w:r>
    </w:p>
    <w:p w:rsidR="00764B97" w:rsidRPr="000B6BCB" w:rsidRDefault="00764B97" w:rsidP="00764B97">
      <w:pPr>
        <w:tabs>
          <w:tab w:val="left" w:pos="3240"/>
        </w:tabs>
        <w:ind w:firstLine="567"/>
        <w:jc w:val="both"/>
        <w:rPr>
          <w:szCs w:val="28"/>
          <w:lang w:val="kk-KZ"/>
        </w:rPr>
      </w:pPr>
      <w:r w:rsidRPr="000B6BCB">
        <w:rPr>
          <w:szCs w:val="28"/>
          <w:lang w:val="kk-KZ"/>
        </w:rPr>
        <w:tab/>
      </w:r>
    </w:p>
    <w:p w:rsidR="00764B97" w:rsidRPr="000B6BCB" w:rsidRDefault="00764B97" w:rsidP="00764B97">
      <w:pPr>
        <w:tabs>
          <w:tab w:val="left" w:pos="1622"/>
          <w:tab w:val="left" w:pos="3240"/>
        </w:tabs>
        <w:rPr>
          <w:szCs w:val="28"/>
          <w:lang w:val="kk-KZ"/>
        </w:rPr>
      </w:pPr>
      <w:r>
        <w:rPr>
          <w:noProof/>
          <w:szCs w:val="28"/>
        </w:rPr>
        <w:pict>
          <v:line id="_x0000_s1289" style="position:absolute;flip:y;z-index:251838464" from="75.15pt,2.3pt" to="93.15pt,11.3pt"/>
        </w:pict>
      </w:r>
      <w:r>
        <w:rPr>
          <w:noProof/>
          <w:szCs w:val="28"/>
        </w:rPr>
        <w:pict>
          <v:line id="_x0000_s1290" style="position:absolute;flip:y;z-index:251839488" from="79.4pt,8.05pt" to="97.4pt,17.05pt"/>
        </w:pict>
      </w:r>
    </w:p>
    <w:p w:rsidR="00764B97" w:rsidRPr="000B6BCB" w:rsidRDefault="00764B97" w:rsidP="00764B97">
      <w:pPr>
        <w:tabs>
          <w:tab w:val="left" w:pos="1622"/>
          <w:tab w:val="left" w:pos="3240"/>
        </w:tabs>
        <w:rPr>
          <w:szCs w:val="28"/>
          <w:lang w:val="kk-KZ"/>
        </w:rPr>
      </w:pPr>
      <w:r>
        <w:rPr>
          <w:noProof/>
          <w:szCs w:val="28"/>
        </w:rPr>
        <w:pict>
          <v:line id="_x0000_s1292" style="position:absolute;rotation:-90;flip:y;z-index:251841536" from="79.15pt,10.55pt" to="86.4pt,26.9pt"/>
        </w:pict>
      </w:r>
      <w:r>
        <w:rPr>
          <w:noProof/>
          <w:szCs w:val="28"/>
        </w:rPr>
        <w:pict>
          <v:line id="_x0000_s1291" style="position:absolute;rotation:-90;flip:y;z-index:251840512" from="82.95pt,5.45pt" to="90.2pt,21.8pt"/>
        </w:pict>
      </w:r>
      <w:r w:rsidRPr="000B6BCB">
        <w:rPr>
          <w:szCs w:val="28"/>
          <w:lang w:val="kk-KZ"/>
        </w:rPr>
        <w:tab/>
      </w:r>
      <w:r w:rsidRPr="000B6BCB">
        <w:rPr>
          <w:szCs w:val="28"/>
          <w:lang w:val="kk-KZ"/>
        </w:rPr>
        <w:tab/>
      </w:r>
    </w:p>
    <w:p w:rsidR="00764B97" w:rsidRPr="000B6BCB" w:rsidRDefault="00764B97" w:rsidP="00764B97">
      <w:pPr>
        <w:tabs>
          <w:tab w:val="left" w:pos="1622"/>
          <w:tab w:val="left" w:pos="3240"/>
        </w:tabs>
        <w:rPr>
          <w:szCs w:val="28"/>
          <w:lang w:val="kk-KZ"/>
        </w:rPr>
      </w:pPr>
    </w:p>
    <w:p w:rsidR="00764B97" w:rsidRPr="000B6BCB" w:rsidRDefault="00764B97" w:rsidP="00764B97">
      <w:pPr>
        <w:tabs>
          <w:tab w:val="left" w:pos="1622"/>
          <w:tab w:val="left" w:pos="3240"/>
        </w:tabs>
        <w:rPr>
          <w:szCs w:val="28"/>
          <w:lang w:val="kk-KZ"/>
        </w:rPr>
      </w:pPr>
    </w:p>
    <w:p w:rsidR="00764B97" w:rsidRPr="000B6BCB" w:rsidRDefault="00764B97" w:rsidP="00764B97">
      <w:pPr>
        <w:tabs>
          <w:tab w:val="left" w:pos="-2340"/>
          <w:tab w:val="left" w:pos="-2160"/>
        </w:tabs>
        <w:ind w:firstLine="567"/>
        <w:jc w:val="both"/>
        <w:rPr>
          <w:szCs w:val="28"/>
          <w:lang w:val="kk-KZ"/>
        </w:rPr>
      </w:pPr>
      <w:r w:rsidRPr="000B6BCB">
        <w:rPr>
          <w:szCs w:val="28"/>
          <w:lang w:val="kk-KZ"/>
        </w:rPr>
        <w:t>3. Орталық атомның валенттілік электрондарының формуласын жазу:</w:t>
      </w:r>
    </w:p>
    <w:p w:rsidR="00764B97" w:rsidRPr="000B6BCB" w:rsidRDefault="00764B97" w:rsidP="00764B97">
      <w:pPr>
        <w:tabs>
          <w:tab w:val="left" w:pos="-2340"/>
          <w:tab w:val="left" w:pos="-2160"/>
        </w:tabs>
        <w:ind w:firstLine="567"/>
        <w:jc w:val="both"/>
        <w:rPr>
          <w:szCs w:val="28"/>
          <w:lang w:val="kk-KZ"/>
        </w:rPr>
      </w:pPr>
      <w:r>
        <w:rPr>
          <w:noProof/>
          <w:szCs w:val="28"/>
        </w:rPr>
        <w:pict>
          <v:line id="_x0000_s1298" style="position:absolute;left:0;text-align:left;flip:y;z-index:251847680" from="156.25pt,3.95pt" to="156.25pt,21.95pt">
            <v:stroke endarrow="block"/>
          </v:line>
        </w:pict>
      </w:r>
      <w:r>
        <w:rPr>
          <w:noProof/>
          <w:szCs w:val="28"/>
        </w:rPr>
        <w:pict>
          <v:line id="_x0000_s1299" style="position:absolute;left:0;text-align:left;flip:y;z-index:251848704" from="183.25pt,4.7pt" to="183.25pt,22.7pt">
            <v:stroke endarrow="block"/>
          </v:line>
        </w:pict>
      </w:r>
      <w:r>
        <w:rPr>
          <w:noProof/>
          <w:szCs w:val="28"/>
        </w:rPr>
        <w:pict>
          <v:rect id="_x0000_s1296" style="position:absolute;left:0;text-align:left;margin-left:198pt;margin-top:-.4pt;width:28.35pt;height:28.35pt;z-index:251845632"/>
        </w:pict>
      </w:r>
      <w:r>
        <w:rPr>
          <w:noProof/>
          <w:szCs w:val="28"/>
        </w:rPr>
        <w:pict>
          <v:rect id="_x0000_s1295" style="position:absolute;left:0;text-align:left;margin-left:171pt;margin-top:-.4pt;width:28.35pt;height:28.35pt;z-index:251844608"/>
        </w:pict>
      </w:r>
      <w:r>
        <w:rPr>
          <w:noProof/>
          <w:szCs w:val="28"/>
        </w:rPr>
        <w:pict>
          <v:rect id="_x0000_s1294" style="position:absolute;left:0;text-align:left;margin-left:2in;margin-top:-.4pt;width:28.35pt;height:28.35pt;z-index:251843584"/>
        </w:pict>
      </w:r>
      <w:r>
        <w:rPr>
          <w:noProof/>
          <w:szCs w:val="28"/>
        </w:rPr>
        <w:pict>
          <v:rect id="_x0000_s1293" style="position:absolute;left:0;text-align:left;margin-left:115.7pt;margin-top:28pt;width:28.35pt;height:28.35pt;z-index:251842560"/>
        </w:pict>
      </w:r>
      <w:r w:rsidRPr="000B6BCB">
        <w:rPr>
          <w:szCs w:val="28"/>
          <w:lang w:val="kk-KZ"/>
        </w:rPr>
        <w:tab/>
        <w:t xml:space="preserve">   С: 2s</w:t>
      </w:r>
      <w:r w:rsidRPr="000B6BCB">
        <w:rPr>
          <w:szCs w:val="28"/>
          <w:vertAlign w:val="superscript"/>
          <w:lang w:val="kk-KZ"/>
        </w:rPr>
        <w:t>2</w:t>
      </w:r>
      <w:r w:rsidRPr="000B6BCB">
        <w:rPr>
          <w:szCs w:val="28"/>
          <w:lang w:val="kk-KZ"/>
        </w:rPr>
        <w:t xml:space="preserve"> 2p</w:t>
      </w:r>
      <w:r w:rsidRPr="000B6BCB">
        <w:rPr>
          <w:szCs w:val="28"/>
          <w:vertAlign w:val="superscript"/>
          <w:lang w:val="kk-KZ"/>
        </w:rPr>
        <w:t>2</w:t>
      </w:r>
      <w:r w:rsidRPr="000B6BCB">
        <w:rPr>
          <w:szCs w:val="28"/>
          <w:lang w:val="kk-KZ"/>
        </w:rPr>
        <w:t>,</w:t>
      </w:r>
    </w:p>
    <w:p w:rsidR="00764B97" w:rsidRPr="000B6BCB" w:rsidRDefault="00764B97" w:rsidP="00764B97">
      <w:pPr>
        <w:tabs>
          <w:tab w:val="left" w:pos="-2340"/>
          <w:tab w:val="left" w:pos="-2160"/>
        </w:tabs>
        <w:ind w:firstLine="567"/>
        <w:rPr>
          <w:szCs w:val="28"/>
          <w:lang w:val="kk-KZ"/>
        </w:rPr>
      </w:pPr>
    </w:p>
    <w:p w:rsidR="00764B97" w:rsidRPr="000B6BCB" w:rsidRDefault="00764B97" w:rsidP="00764B97">
      <w:pPr>
        <w:tabs>
          <w:tab w:val="left" w:pos="-2340"/>
          <w:tab w:val="left" w:pos="-2160"/>
        </w:tabs>
        <w:ind w:firstLine="567"/>
        <w:rPr>
          <w:szCs w:val="28"/>
          <w:lang w:val="kk-KZ"/>
        </w:rPr>
      </w:pPr>
      <w:r>
        <w:rPr>
          <w:noProof/>
          <w:szCs w:val="28"/>
        </w:rPr>
        <w:pict>
          <v:line id="_x0000_s1297" style="position:absolute;left:0;text-align:left;flip:y;z-index:251846656" from="126pt,1.55pt" to="126pt,19.55pt">
            <v:stroke endarrow="block"/>
          </v:line>
        </w:pict>
      </w:r>
      <w:r>
        <w:rPr>
          <w:noProof/>
          <w:szCs w:val="28"/>
        </w:rPr>
        <w:pict>
          <v:line id="_x0000_s1308" style="position:absolute;left:0;text-align:left;z-index:251857920" from="135pt,2.1pt" to="135pt,20.1pt">
            <v:stroke endarrow="block"/>
          </v:line>
        </w:pict>
      </w:r>
    </w:p>
    <w:p w:rsidR="00764B97" w:rsidRDefault="00764B97" w:rsidP="00764B97">
      <w:pPr>
        <w:tabs>
          <w:tab w:val="left" w:pos="-2340"/>
          <w:tab w:val="left" w:pos="-2160"/>
        </w:tabs>
        <w:ind w:firstLine="567"/>
        <w:rPr>
          <w:szCs w:val="28"/>
          <w:lang w:val="kk-KZ"/>
        </w:rPr>
      </w:pPr>
    </w:p>
    <w:p w:rsidR="00764B97" w:rsidRDefault="00764B97" w:rsidP="00764B97">
      <w:pPr>
        <w:tabs>
          <w:tab w:val="left" w:pos="-2340"/>
          <w:tab w:val="left" w:pos="-2160"/>
        </w:tabs>
        <w:ind w:firstLine="567"/>
        <w:rPr>
          <w:szCs w:val="28"/>
          <w:lang w:val="kk-KZ"/>
        </w:rPr>
      </w:pPr>
    </w:p>
    <w:p w:rsidR="00764B97" w:rsidRPr="000B6BCB" w:rsidRDefault="00764B97" w:rsidP="00764B97">
      <w:pPr>
        <w:tabs>
          <w:tab w:val="left" w:pos="-2340"/>
          <w:tab w:val="left" w:pos="-2160"/>
        </w:tabs>
        <w:ind w:firstLine="567"/>
        <w:rPr>
          <w:szCs w:val="28"/>
          <w:lang w:val="kk-KZ"/>
        </w:rPr>
      </w:pPr>
    </w:p>
    <w:p w:rsidR="00764B97" w:rsidRPr="000B6BCB" w:rsidRDefault="00764B97" w:rsidP="00764B97">
      <w:pPr>
        <w:tabs>
          <w:tab w:val="left" w:pos="-2340"/>
          <w:tab w:val="left" w:pos="-2160"/>
        </w:tabs>
        <w:ind w:firstLine="567"/>
        <w:jc w:val="both"/>
        <w:rPr>
          <w:szCs w:val="28"/>
          <w:lang w:val="kk-KZ"/>
        </w:rPr>
      </w:pPr>
      <w:r w:rsidRPr="000B6BCB">
        <w:rPr>
          <w:szCs w:val="28"/>
          <w:lang w:val="kk-KZ"/>
        </w:rPr>
        <w:t>4. Орталық атомның валенттілігіне сай оның қозған күйдегі электронды-құрылыс формуласын жазу:</w:t>
      </w:r>
    </w:p>
    <w:p w:rsidR="00764B97" w:rsidRPr="000B6BCB" w:rsidRDefault="00764B97" w:rsidP="00764B97">
      <w:pPr>
        <w:tabs>
          <w:tab w:val="left" w:pos="-2340"/>
          <w:tab w:val="left" w:pos="-2160"/>
        </w:tabs>
        <w:ind w:firstLine="567"/>
        <w:rPr>
          <w:szCs w:val="28"/>
          <w:lang w:val="kk-KZ"/>
        </w:rPr>
      </w:pPr>
      <w:r>
        <w:rPr>
          <w:noProof/>
          <w:szCs w:val="28"/>
        </w:rPr>
        <w:pict>
          <v:line id="_x0000_s1307" style="position:absolute;left:0;text-align:left;flip:y;z-index:251856896" from="156.25pt,7.1pt" to="156.25pt,25.1pt">
            <v:stroke endarrow="block"/>
          </v:line>
        </w:pict>
      </w:r>
      <w:r>
        <w:rPr>
          <w:noProof/>
          <w:szCs w:val="28"/>
        </w:rPr>
        <w:pict>
          <v:line id="_x0000_s1306" style="position:absolute;left:0;text-align:left;flip:y;z-index:251855872" from="129.25pt,7.1pt" to="129.25pt,25.1pt">
            <v:stroke endarrow="block"/>
          </v:line>
        </w:pict>
      </w:r>
      <w:r>
        <w:rPr>
          <w:noProof/>
          <w:szCs w:val="28"/>
        </w:rPr>
        <w:pict>
          <v:line id="_x0000_s1305" style="position:absolute;left:0;text-align:left;flip:y;z-index:251854848" from="102.25pt,6.35pt" to="102.25pt,24.35pt">
            <v:stroke endarrow="block"/>
          </v:line>
        </w:pict>
      </w:r>
      <w:r>
        <w:rPr>
          <w:noProof/>
          <w:szCs w:val="28"/>
        </w:rPr>
        <w:pict>
          <v:line id="_x0000_s1304" style="position:absolute;left:0;text-align:left;flip:y;z-index:251853824" from="75.25pt,36.15pt" to="75.25pt,54.15pt">
            <v:stroke endarrow="block"/>
          </v:line>
        </w:pict>
      </w:r>
      <w:r>
        <w:rPr>
          <w:noProof/>
          <w:szCs w:val="28"/>
        </w:rPr>
        <w:pict>
          <v:rect id="_x0000_s1303" style="position:absolute;left:0;text-align:left;margin-left:2in;margin-top:2pt;width:28.35pt;height:28.35pt;z-index:251852800"/>
        </w:pict>
      </w:r>
      <w:r>
        <w:rPr>
          <w:noProof/>
          <w:szCs w:val="28"/>
        </w:rPr>
        <w:pict>
          <v:rect id="_x0000_s1302" style="position:absolute;left:0;text-align:left;margin-left:117pt;margin-top:2pt;width:28.35pt;height:28.35pt;z-index:251851776"/>
        </w:pict>
      </w:r>
      <w:r>
        <w:rPr>
          <w:noProof/>
          <w:szCs w:val="28"/>
        </w:rPr>
        <w:pict>
          <v:rect id="_x0000_s1301" style="position:absolute;left:0;text-align:left;margin-left:90pt;margin-top:2pt;width:28.35pt;height:28.35pt;z-index:251850752"/>
        </w:pict>
      </w:r>
      <w:r>
        <w:rPr>
          <w:noProof/>
          <w:szCs w:val="28"/>
        </w:rPr>
        <w:pict>
          <v:rect id="_x0000_s1300" style="position:absolute;left:0;text-align:left;margin-left:61.7pt;margin-top:30.4pt;width:28.35pt;height:28.35pt;z-index:251849728"/>
        </w:pict>
      </w:r>
    </w:p>
    <w:p w:rsidR="00764B97" w:rsidRPr="000B6BCB" w:rsidRDefault="00764B97" w:rsidP="00764B97">
      <w:pPr>
        <w:tabs>
          <w:tab w:val="left" w:pos="-2340"/>
          <w:tab w:val="left" w:pos="-2160"/>
        </w:tabs>
        <w:ind w:firstLine="567"/>
        <w:rPr>
          <w:szCs w:val="28"/>
          <w:vertAlign w:val="superscript"/>
          <w:lang w:val="kk-KZ"/>
        </w:rPr>
      </w:pPr>
      <w:r w:rsidRPr="000B6BCB">
        <w:rPr>
          <w:szCs w:val="28"/>
          <w:lang w:val="kk-KZ"/>
        </w:rPr>
        <w:t xml:space="preserve">   С</w:t>
      </w:r>
      <w:r w:rsidRPr="000B6BCB">
        <w:rPr>
          <w:szCs w:val="28"/>
          <w:vertAlign w:val="superscript"/>
          <w:lang w:val="kk-KZ"/>
        </w:rPr>
        <w:t>*</w:t>
      </w:r>
    </w:p>
    <w:p w:rsidR="00764B97" w:rsidRPr="000B6BCB" w:rsidRDefault="00764B97" w:rsidP="00764B97">
      <w:pPr>
        <w:tabs>
          <w:tab w:val="left" w:pos="-2340"/>
          <w:tab w:val="left" w:pos="-2160"/>
        </w:tabs>
        <w:ind w:firstLine="567"/>
        <w:rPr>
          <w:szCs w:val="28"/>
          <w:lang w:val="kk-KZ"/>
        </w:rPr>
      </w:pPr>
    </w:p>
    <w:p w:rsidR="00764B97" w:rsidRPr="000B6BCB" w:rsidRDefault="00764B97" w:rsidP="00764B97">
      <w:pPr>
        <w:tabs>
          <w:tab w:val="left" w:pos="-2340"/>
          <w:tab w:val="left" w:pos="-2160"/>
        </w:tabs>
        <w:ind w:firstLine="567"/>
        <w:rPr>
          <w:szCs w:val="28"/>
          <w:lang w:val="kk-KZ"/>
        </w:rPr>
      </w:pPr>
    </w:p>
    <w:p w:rsidR="00764B97" w:rsidRPr="000B6BCB" w:rsidRDefault="00764B97" w:rsidP="00764B97">
      <w:pPr>
        <w:tabs>
          <w:tab w:val="left" w:pos="-2340"/>
          <w:tab w:val="left" w:pos="-2160"/>
        </w:tabs>
        <w:ind w:firstLine="567"/>
        <w:rPr>
          <w:szCs w:val="28"/>
          <w:lang w:val="kk-KZ"/>
        </w:rPr>
      </w:pPr>
      <w:r w:rsidRPr="000B6BCB">
        <w:rPr>
          <w:szCs w:val="28"/>
          <w:lang w:val="kk-KZ"/>
        </w:rPr>
        <w:t>5. Байланыс түрлері мен санын анықтау: 2σ, 2π.</w:t>
      </w:r>
    </w:p>
    <w:p w:rsidR="00764B97" w:rsidRPr="000B6BCB" w:rsidRDefault="00764B97" w:rsidP="00764B97">
      <w:pPr>
        <w:tabs>
          <w:tab w:val="left" w:pos="-2340"/>
          <w:tab w:val="left" w:pos="-2160"/>
        </w:tabs>
        <w:ind w:firstLine="567"/>
        <w:jc w:val="both"/>
        <w:rPr>
          <w:szCs w:val="28"/>
          <w:lang w:val="kk-KZ"/>
        </w:rPr>
      </w:pPr>
      <w:r w:rsidRPr="000B6BCB">
        <w:rPr>
          <w:szCs w:val="28"/>
          <w:lang w:val="kk-KZ"/>
        </w:rPr>
        <w:t xml:space="preserve">6. π-байланысын энергиясы жоғары гибридтенбеген электрондар түзеді деп есептеп, электрондарды байланыстарға тағайындау: </w:t>
      </w:r>
    </w:p>
    <w:p w:rsidR="00764B97" w:rsidRPr="000B6BCB" w:rsidRDefault="00764B97" w:rsidP="00764B97">
      <w:pPr>
        <w:tabs>
          <w:tab w:val="left" w:pos="-2340"/>
          <w:tab w:val="left" w:pos="-2160"/>
        </w:tabs>
        <w:ind w:firstLine="567"/>
        <w:rPr>
          <w:szCs w:val="28"/>
          <w:lang w:val="kk-KZ"/>
        </w:rPr>
      </w:pPr>
      <w:r>
        <w:rPr>
          <w:noProof/>
          <w:szCs w:val="28"/>
        </w:rPr>
        <w:pict>
          <v:rect id="_x0000_s1319" style="position:absolute;left:0;text-align:left;margin-left:90pt;margin-top:-7.1pt;width:28.35pt;height:28.35pt;z-index:-251447296" strokecolor="white">
            <v:textbox style="mso-next-textbox:#_x0000_s1319">
              <w:txbxContent>
                <w:p w:rsidR="00764B97" w:rsidRDefault="00764B97" w:rsidP="00764B97">
                  <w:r>
                    <w:t>π</w:t>
                  </w:r>
                </w:p>
              </w:txbxContent>
            </v:textbox>
          </v:rect>
        </w:pict>
      </w:r>
      <w:r>
        <w:rPr>
          <w:noProof/>
          <w:szCs w:val="28"/>
        </w:rPr>
        <w:pict>
          <v:rect id="_x0000_s1318" style="position:absolute;left:0;text-align:left;margin-left:63pt;margin-top:-7.1pt;width:28.35pt;height:28.35pt;z-index:-251448320" strokecolor="white">
            <v:textbox style="mso-next-textbox:#_x0000_s1318">
              <w:txbxContent>
                <w:p w:rsidR="00764B97" w:rsidRPr="001E13E1" w:rsidRDefault="00764B97" w:rsidP="00764B97">
                  <w:r>
                    <w:rPr>
                      <w:szCs w:val="28"/>
                      <w:lang w:val="kk-KZ"/>
                    </w:rPr>
                    <w:t>σ</w:t>
                  </w:r>
                </w:p>
              </w:txbxContent>
            </v:textbox>
          </v:rect>
        </w:pict>
      </w:r>
      <w:r>
        <w:rPr>
          <w:noProof/>
          <w:szCs w:val="28"/>
        </w:rPr>
        <w:pict>
          <v:rect id="_x0000_s1317" style="position:absolute;left:0;text-align:left;margin-left:34.7pt;margin-top:21.3pt;width:28.35pt;height:28.35pt;z-index:-251449344" strokecolor="white">
            <v:textbox style="mso-next-textbox:#_x0000_s1317">
              <w:txbxContent>
                <w:p w:rsidR="00764B97" w:rsidRPr="001E13E1" w:rsidRDefault="00764B97" w:rsidP="00764B97">
                  <w:r>
                    <w:rPr>
                      <w:szCs w:val="28"/>
                      <w:lang w:val="kk-KZ"/>
                    </w:rPr>
                    <w:t>σ</w:t>
                  </w:r>
                </w:p>
              </w:txbxContent>
            </v:textbox>
          </v:rect>
        </w:pict>
      </w:r>
      <w:r>
        <w:rPr>
          <w:noProof/>
          <w:szCs w:val="28"/>
        </w:rPr>
        <w:pict>
          <v:rect id="_x0000_s1320" style="position:absolute;left:0;text-align:left;margin-left:117pt;margin-top:-7.1pt;width:28.35pt;height:28.35pt;z-index:-251446272" strokecolor="white">
            <v:textbox style="mso-next-textbox:#_x0000_s1320">
              <w:txbxContent>
                <w:p w:rsidR="00764B97" w:rsidRDefault="00764B97" w:rsidP="00764B97">
                  <w:r>
                    <w:t>π</w:t>
                  </w:r>
                </w:p>
              </w:txbxContent>
            </v:textbox>
          </v:rect>
        </w:pict>
      </w:r>
      <w:r>
        <w:rPr>
          <w:noProof/>
          <w:szCs w:val="28"/>
        </w:rPr>
        <w:pict>
          <v:line id="_x0000_s1315" style="position:absolute;left:0;text-align:left;flip:y;z-index:251865088" from="102.25pt,25pt" to="102.25pt,43pt">
            <v:stroke endarrow="block"/>
          </v:line>
        </w:pict>
      </w:r>
      <w:r>
        <w:rPr>
          <w:noProof/>
          <w:szCs w:val="28"/>
        </w:rPr>
        <w:pict>
          <v:line id="_x0000_s1314" style="position:absolute;left:0;text-align:left;flip:y;z-index:251864064" from="75.25pt,24.25pt" to="75.25pt,42.25pt">
            <v:stroke endarrow="block"/>
          </v:line>
        </w:pict>
      </w:r>
      <w:r>
        <w:rPr>
          <w:noProof/>
          <w:szCs w:val="28"/>
        </w:rPr>
        <w:pict>
          <v:line id="_x0000_s1313" style="position:absolute;left:0;text-align:left;flip:y;z-index:251863040" from="48.25pt,54.05pt" to="48.25pt,72.05pt">
            <v:stroke endarrow="block"/>
          </v:line>
        </w:pict>
      </w:r>
      <w:r>
        <w:rPr>
          <w:noProof/>
          <w:szCs w:val="28"/>
        </w:rPr>
        <w:pict>
          <v:rect id="_x0000_s1312" style="position:absolute;left:0;text-align:left;margin-left:117pt;margin-top:19.9pt;width:28.35pt;height:28.35pt;z-index:251862016"/>
        </w:pict>
      </w:r>
      <w:r>
        <w:rPr>
          <w:noProof/>
          <w:szCs w:val="28"/>
        </w:rPr>
        <w:pict>
          <v:rect id="_x0000_s1311" style="position:absolute;left:0;text-align:left;margin-left:90pt;margin-top:19.9pt;width:28.35pt;height:28.35pt;z-index:251860992"/>
        </w:pict>
      </w:r>
      <w:r>
        <w:rPr>
          <w:noProof/>
          <w:szCs w:val="28"/>
        </w:rPr>
        <w:pict>
          <v:rect id="_x0000_s1310" style="position:absolute;left:0;text-align:left;margin-left:63pt;margin-top:19.9pt;width:28.35pt;height:28.35pt;z-index:251859968"/>
        </w:pict>
      </w:r>
      <w:r>
        <w:rPr>
          <w:noProof/>
          <w:szCs w:val="28"/>
        </w:rPr>
        <w:pict>
          <v:rect id="_x0000_s1309" style="position:absolute;left:0;text-align:left;margin-left:34.7pt;margin-top:48.3pt;width:28.35pt;height:28.35pt;z-index:251858944"/>
        </w:pict>
      </w:r>
      <w:r>
        <w:rPr>
          <w:noProof/>
          <w:szCs w:val="28"/>
        </w:rPr>
        <w:pict>
          <v:line id="_x0000_s1316" style="position:absolute;left:0;text-align:left;flip:y;z-index:251866112" from="129.25pt,25pt" to="129.25pt,43pt">
            <v:stroke endarrow="block"/>
          </v:line>
        </w:pict>
      </w:r>
    </w:p>
    <w:p w:rsidR="00764B97" w:rsidRPr="000B6BCB" w:rsidRDefault="00764B97" w:rsidP="00764B97">
      <w:pPr>
        <w:tabs>
          <w:tab w:val="left" w:pos="-2340"/>
          <w:tab w:val="left" w:pos="-2160"/>
        </w:tabs>
        <w:ind w:firstLine="567"/>
        <w:rPr>
          <w:szCs w:val="28"/>
          <w:lang w:val="kk-KZ"/>
        </w:rPr>
      </w:pPr>
    </w:p>
    <w:p w:rsidR="00764B97" w:rsidRPr="000B6BCB" w:rsidRDefault="00764B97" w:rsidP="00764B97">
      <w:pPr>
        <w:tabs>
          <w:tab w:val="left" w:pos="-2340"/>
          <w:tab w:val="left" w:pos="-2160"/>
        </w:tabs>
        <w:ind w:firstLine="567"/>
        <w:rPr>
          <w:szCs w:val="28"/>
          <w:lang w:val="kk-KZ"/>
        </w:rPr>
      </w:pPr>
    </w:p>
    <w:p w:rsidR="00764B97" w:rsidRPr="000B6BCB" w:rsidRDefault="00764B97" w:rsidP="00764B97">
      <w:pPr>
        <w:tabs>
          <w:tab w:val="left" w:pos="-2340"/>
          <w:tab w:val="left" w:pos="-2160"/>
        </w:tabs>
        <w:ind w:firstLine="567"/>
        <w:rPr>
          <w:szCs w:val="28"/>
          <w:lang w:val="kk-KZ"/>
        </w:rPr>
      </w:pPr>
    </w:p>
    <w:p w:rsidR="00764B97" w:rsidRPr="000B6BCB" w:rsidRDefault="00764B97" w:rsidP="00764B97">
      <w:pPr>
        <w:tabs>
          <w:tab w:val="left" w:pos="-2340"/>
          <w:tab w:val="left" w:pos="-2160"/>
        </w:tabs>
        <w:ind w:firstLine="567"/>
        <w:rPr>
          <w:szCs w:val="28"/>
          <w:lang w:val="kk-KZ"/>
        </w:rPr>
      </w:pPr>
    </w:p>
    <w:p w:rsidR="00764B97" w:rsidRPr="000B6BCB" w:rsidRDefault="00764B97" w:rsidP="00764B97">
      <w:pPr>
        <w:tabs>
          <w:tab w:val="left" w:pos="-2340"/>
          <w:tab w:val="left" w:pos="-2160"/>
        </w:tabs>
        <w:ind w:firstLine="567"/>
        <w:jc w:val="both"/>
        <w:rPr>
          <w:szCs w:val="28"/>
          <w:lang w:val="kk-KZ"/>
        </w:rPr>
      </w:pPr>
      <w:r w:rsidRPr="000B6BCB">
        <w:rPr>
          <w:szCs w:val="28"/>
          <w:lang w:val="kk-KZ"/>
        </w:rPr>
        <w:t>7. Гибридтенуге тек σ-байланысын түзетін электрондар түсетіндігін ескеріп, гибридтену типін анықтау: sp, байланыс бұрышы – 180</w:t>
      </w:r>
      <w:r w:rsidRPr="000B6BCB">
        <w:rPr>
          <w:szCs w:val="28"/>
          <w:vertAlign w:val="superscript"/>
          <w:lang w:val="kk-KZ"/>
        </w:rPr>
        <w:t>0</w:t>
      </w:r>
      <w:r w:rsidRPr="000B6BCB">
        <w:rPr>
          <w:szCs w:val="28"/>
          <w:lang w:val="kk-KZ"/>
        </w:rPr>
        <w:t>.</w:t>
      </w:r>
    </w:p>
    <w:p w:rsidR="00764B97" w:rsidRPr="000B6BCB" w:rsidRDefault="00764B97" w:rsidP="00764B97">
      <w:pPr>
        <w:tabs>
          <w:tab w:val="left" w:pos="-2340"/>
          <w:tab w:val="left" w:pos="-2160"/>
        </w:tabs>
        <w:ind w:firstLine="567"/>
        <w:jc w:val="both"/>
        <w:rPr>
          <w:szCs w:val="28"/>
          <w:lang w:val="kk-KZ"/>
        </w:rPr>
      </w:pPr>
      <w:r w:rsidRPr="000B6BCB">
        <w:rPr>
          <w:szCs w:val="28"/>
          <w:lang w:val="kk-KZ"/>
        </w:rPr>
        <w:t xml:space="preserve">8. Қосылыстың кеңістіктік формуласын жазу: </w:t>
      </w:r>
    </w:p>
    <w:p w:rsidR="00764B97" w:rsidRDefault="00764B97" w:rsidP="00764B97">
      <w:pPr>
        <w:tabs>
          <w:tab w:val="left" w:pos="-2340"/>
          <w:tab w:val="left" w:pos="-2160"/>
        </w:tabs>
        <w:ind w:firstLine="567"/>
        <w:jc w:val="both"/>
        <w:rPr>
          <w:rFonts w:ascii="Times New Roman" w:hAnsi="Times New Roman"/>
          <w:szCs w:val="28"/>
          <w:lang w:val="kk-KZ"/>
        </w:rPr>
      </w:pPr>
      <w:r w:rsidRPr="00C5562B">
        <w:rPr>
          <w:rFonts w:ascii="Times New Roman" w:hAnsi="Times New Roman"/>
          <w:szCs w:val="28"/>
          <w:lang w:val="kk-KZ"/>
        </w:rPr>
      </w:r>
      <w:r>
        <w:rPr>
          <w:rFonts w:ascii="Times New Roman" w:hAnsi="Times New Roman"/>
          <w:szCs w:val="28"/>
          <w:lang w:val="kk-KZ"/>
        </w:rPr>
        <w:pict>
          <v:group id="_x0000_s1093" editas="canvas" style="width:195.45pt;height:48.2pt;mso-position-horizontal-relative:char;mso-position-vertical-relative:line" coordsize="3909,964">
            <o:lock v:ext="edit" aspectratio="t"/>
            <v:shape id="_x0000_s1094" type="#_x0000_t75" style="position:absolute;width:3909;height:964" o:preferrelative="f">
              <v:fill o:detectmouseclick="t"/>
              <v:path o:extrusionok="t" o:connecttype="none"/>
              <o:lock v:ext="edit" text="t"/>
            </v:shape>
            <v:rect id="_x0000_s1095" style="position:absolute;left:3701;top:169;width:81;height:412;mso-wrap-style:none" filled="f" stroked="f">
              <v:textbox style="mso-fit-shape-to-text:t" inset="0,0,0,0">
                <w:txbxContent>
                  <w:p w:rsidR="00764B97" w:rsidRDefault="00764B97" w:rsidP="00764B97">
                    <w:r>
                      <w:rPr>
                        <w:rFonts w:ascii="Times New Roman" w:hAnsi="Times New Roman"/>
                        <w:color w:val="000000"/>
                        <w:sz w:val="16"/>
                        <w:szCs w:val="16"/>
                        <w:lang w:val="en-US"/>
                      </w:rPr>
                      <w:t>0</w:t>
                    </w:r>
                  </w:p>
                </w:txbxContent>
              </v:textbox>
            </v:rect>
            <v:rect id="_x0000_s1096" style="position:absolute;left:818;top:41;width:81;height:412;mso-wrap-style:none" filled="f" stroked="f">
              <v:textbox style="mso-fit-shape-to-text:t" inset="0,0,0,0">
                <w:txbxContent>
                  <w:p w:rsidR="00764B97" w:rsidRDefault="00764B97" w:rsidP="00764B97">
                    <w:proofErr w:type="gramStart"/>
                    <w:r>
                      <w:rPr>
                        <w:rFonts w:ascii="Times New Roman" w:hAnsi="Times New Roman"/>
                        <w:color w:val="000000"/>
                        <w:sz w:val="16"/>
                        <w:szCs w:val="16"/>
                        <w:lang w:val="en-US"/>
                      </w:rPr>
                      <w:t>π</w:t>
                    </w:r>
                    <w:proofErr w:type="gramEnd"/>
                  </w:p>
                </w:txbxContent>
              </v:textbox>
            </v:rect>
            <v:rect id="_x0000_s1097" style="position:absolute;left:822;top:455;width:120;height:509;mso-wrap-style:none" filled="f" stroked="f">
              <v:textbox style="mso-fit-shape-to-text:t" inset="0,0,0,0">
                <w:txbxContent>
                  <w:p w:rsidR="00764B97" w:rsidRPr="00213774" w:rsidRDefault="00764B97" w:rsidP="00764B97">
                    <w:pPr>
                      <w:rPr>
                        <w:lang w:val="kk-KZ"/>
                      </w:rPr>
                    </w:pPr>
                    <w:r w:rsidRPr="000B6BCB">
                      <w:rPr>
                        <w:b/>
                        <w:szCs w:val="28"/>
                        <w:lang w:val="kk-KZ"/>
                      </w:rPr>
                      <w:t>σ</w:t>
                    </w:r>
                  </w:p>
                </w:txbxContent>
              </v:textbox>
            </v:rect>
            <v:rect id="_x0000_s1098" style="position:absolute;left:361;top:41;width:81;height:412;mso-wrap-style:none" filled="f" stroked="f">
              <v:textbox style="mso-fit-shape-to-text:t" inset="0,0,0,0">
                <w:txbxContent>
                  <w:p w:rsidR="00764B97" w:rsidRDefault="00764B97" w:rsidP="00764B97">
                    <w:proofErr w:type="gramStart"/>
                    <w:r>
                      <w:rPr>
                        <w:rFonts w:ascii="Times New Roman" w:hAnsi="Times New Roman"/>
                        <w:color w:val="000000"/>
                        <w:sz w:val="16"/>
                        <w:szCs w:val="16"/>
                        <w:lang w:val="en-US"/>
                      </w:rPr>
                      <w:t>π</w:t>
                    </w:r>
                    <w:proofErr w:type="gramEnd"/>
                  </w:p>
                </w:txbxContent>
              </v:textbox>
            </v:rect>
            <v:rect id="_x0000_s1099" style="position:absolute;left:365;top:455;width:120;height:509;mso-wrap-style:none" filled="f" stroked="f">
              <v:textbox style="mso-fit-shape-to-text:t" inset="0,0,0,0">
                <w:txbxContent>
                  <w:p w:rsidR="00764B97" w:rsidRPr="007766A1" w:rsidRDefault="00764B97" w:rsidP="00764B97">
                    <w:pPr>
                      <w:rPr>
                        <w:lang w:val="kk-KZ"/>
                      </w:rPr>
                    </w:pPr>
                    <w:r w:rsidRPr="000B6BCB">
                      <w:rPr>
                        <w:b/>
                        <w:szCs w:val="28"/>
                        <w:lang w:val="kk-KZ"/>
                      </w:rPr>
                      <w:t>σ</w:t>
                    </w:r>
                  </w:p>
                </w:txbxContent>
              </v:textbox>
            </v:rect>
            <v:rect id="_x0000_s1100" style="position:absolute;left:3270;top:191;width:331;height:491;mso-wrap-style:none" filled="f" stroked="f">
              <v:textbox style="mso-fit-shape-to-text:t" inset="0,0,0,0">
                <w:txbxContent>
                  <w:p w:rsidR="00764B97" w:rsidRDefault="00764B97" w:rsidP="00764B97">
                    <w:r>
                      <w:rPr>
                        <w:rFonts w:ascii="Times New Roman" w:hAnsi="Times New Roman"/>
                        <w:color w:val="000000"/>
                        <w:szCs w:val="28"/>
                        <w:lang w:val="en-US"/>
                      </w:rPr>
                      <w:t>180</w:t>
                    </w:r>
                  </w:p>
                </w:txbxContent>
              </v:textbox>
            </v:rect>
            <v:rect id="_x0000_s1101" style="position:absolute;left:1986;top:191;width:583;height:491;mso-wrap-style:none" filled="f" stroked="f">
              <v:textbox style="mso-fit-shape-to-text:t" inset="0,0,0,0">
                <w:txbxContent>
                  <w:p w:rsidR="00764B97" w:rsidRDefault="00764B97" w:rsidP="00764B97">
                    <w:proofErr w:type="gramStart"/>
                    <w:r>
                      <w:rPr>
                        <w:rFonts w:ascii="Times New Roman" w:hAnsi="Times New Roman"/>
                        <w:color w:val="000000"/>
                        <w:szCs w:val="28"/>
                        <w:lang w:val="en-US"/>
                      </w:rPr>
                      <w:t>болса</w:t>
                    </w:r>
                    <w:proofErr w:type="gramEnd"/>
                    <w:r>
                      <w:rPr>
                        <w:rFonts w:ascii="Times New Roman" w:hAnsi="Times New Roman"/>
                        <w:color w:val="000000"/>
                        <w:szCs w:val="28"/>
                        <w:lang w:val="en-US"/>
                      </w:rPr>
                      <w:t>,</w:t>
                    </w:r>
                  </w:p>
                </w:txbxContent>
              </v:textbox>
            </v:rect>
            <v:rect id="_x0000_s1102" style="position:absolute;left:1357;top:191;width:436;height:491;mso-wrap-style:none" filled="f" stroked="f">
              <v:textbox style="mso-fit-shape-to-text:t" inset="0,0,0,0">
                <w:txbxContent>
                  <w:p w:rsidR="00764B97" w:rsidRDefault="00764B97" w:rsidP="00764B97">
                    <w:proofErr w:type="gramStart"/>
                    <w:r>
                      <w:rPr>
                        <w:rFonts w:ascii="Times New Roman" w:hAnsi="Times New Roman"/>
                        <w:color w:val="000000"/>
                        <w:szCs w:val="28"/>
                        <w:lang w:val="en-US"/>
                      </w:rPr>
                      <w:t>олай</w:t>
                    </w:r>
                    <w:proofErr w:type="gramEnd"/>
                  </w:p>
                </w:txbxContent>
              </v:textbox>
            </v:rect>
            <v:rect id="_x0000_s1103" style="position:absolute;left:1020;top:191;width:159;height:491;mso-wrap-style:none" filled="f" stroked="f">
              <v:textbox style="mso-fit-shape-to-text:t" inset="0,0,0,0">
                <w:txbxContent>
                  <w:p w:rsidR="00764B97" w:rsidRDefault="00764B97" w:rsidP="00764B97">
                    <w:r>
                      <w:rPr>
                        <w:rFonts w:ascii="Times New Roman" w:hAnsi="Times New Roman"/>
                        <w:color w:val="000000"/>
                        <w:szCs w:val="28"/>
                        <w:lang w:val="en-US"/>
                      </w:rPr>
                      <w:t>О</w:t>
                    </w:r>
                  </w:p>
                </w:txbxContent>
              </v:textbox>
            </v:rect>
            <v:rect id="_x0000_s1104" style="position:absolute;left:512;top:191;width:147;height:491;mso-wrap-style:none" filled="f" stroked="f">
              <v:textbox style="mso-fit-shape-to-text:t" inset="0,0,0,0">
                <w:txbxContent>
                  <w:p w:rsidR="00764B97" w:rsidRDefault="00764B97" w:rsidP="00764B97">
                    <w:r>
                      <w:rPr>
                        <w:rFonts w:ascii="Times New Roman" w:hAnsi="Times New Roman"/>
                        <w:color w:val="000000"/>
                        <w:szCs w:val="28"/>
                        <w:lang w:val="en-US"/>
                      </w:rPr>
                      <w:t>С</w:t>
                    </w:r>
                  </w:p>
                </w:txbxContent>
              </v:textbox>
            </v:rect>
            <v:rect id="_x0000_s1105" style="position:absolute;left:37;top:191;width:159;height:491;mso-wrap-style:none" filled="f" stroked="f">
              <v:textbox style="mso-fit-shape-to-text:t" inset="0,0,0,0">
                <w:txbxContent>
                  <w:p w:rsidR="00764B97" w:rsidRDefault="00764B97" w:rsidP="00764B97">
                    <w:r>
                      <w:rPr>
                        <w:rFonts w:ascii="Times New Roman" w:hAnsi="Times New Roman"/>
                        <w:color w:val="000000"/>
                        <w:szCs w:val="28"/>
                        <w:lang w:val="en-US"/>
                      </w:rPr>
                      <w:t>О</w:t>
                    </w:r>
                  </w:p>
                </w:txbxContent>
              </v:textbox>
            </v:rect>
            <v:rect id="_x0000_s1106" style="position:absolute;left:3076;top:160;width:121;height:510;mso-wrap-style:none" filled="f" stroked="f">
              <v:textbox style="mso-fit-shape-to-text:t" inset="0,0,0,0">
                <w:txbxContent>
                  <w:p w:rsidR="00764B97" w:rsidRDefault="00764B97" w:rsidP="00764B97">
                    <w:r>
                      <w:rPr>
                        <w:rFonts w:ascii="Symbol" w:hAnsi="Symbol" w:cs="Symbol"/>
                        <w:color w:val="000000"/>
                        <w:szCs w:val="28"/>
                        <w:lang w:val="en-US"/>
                      </w:rPr>
                      <w:t></w:t>
                    </w:r>
                  </w:p>
                </w:txbxContent>
              </v:textbox>
            </v:rect>
            <v:rect id="_x0000_s1107" style="position:absolute;left:2796;top:160;width:169;height:510;mso-wrap-style:none" filled="f" stroked="f">
              <v:textbox style="mso-fit-shape-to-text:t" inset="0,0,0,0">
                <w:txbxContent>
                  <w:p w:rsidR="00764B97" w:rsidRDefault="00764B97" w:rsidP="00764B97">
                    <w:r>
                      <w:rPr>
                        <w:rFonts w:ascii="Symbol" w:hAnsi="Symbol" w:cs="Symbol"/>
                        <w:color w:val="000000"/>
                        <w:szCs w:val="28"/>
                        <w:lang w:val="en-US"/>
                      </w:rPr>
                      <w:t></w:t>
                    </w:r>
                  </w:p>
                </w:txbxContent>
              </v:textbox>
            </v:rect>
            <v:rect id="_x0000_s1108" style="position:absolute;left:783;top:160;width:121;height:510;mso-wrap-style:none" filled="f" stroked="f">
              <v:textbox style="mso-fit-shape-to-text:t" inset="0,0,0,0">
                <w:txbxContent>
                  <w:p w:rsidR="00764B97" w:rsidRDefault="00764B97" w:rsidP="00764B97">
                    <w:r>
                      <w:rPr>
                        <w:rFonts w:ascii="Symbol" w:hAnsi="Symbol" w:cs="Symbol"/>
                        <w:color w:val="000000"/>
                        <w:szCs w:val="28"/>
                        <w:lang w:val="en-US"/>
                      </w:rPr>
                      <w:t></w:t>
                    </w:r>
                  </w:p>
                </w:txbxContent>
              </v:textbox>
            </v:rect>
            <v:rect id="_x0000_s1109" style="position:absolute;left:326;top:160;width:121;height:510;mso-wrap-style:none" filled="f" stroked="f">
              <v:textbox style="mso-fit-shape-to-text:t" inset="0,0,0,0">
                <w:txbxContent>
                  <w:p w:rsidR="00764B97" w:rsidRDefault="00764B97" w:rsidP="00764B97">
                    <w:r>
                      <w:rPr>
                        <w:rFonts w:ascii="Symbol" w:hAnsi="Symbol" w:cs="Symbol"/>
                        <w:color w:val="000000"/>
                        <w:szCs w:val="28"/>
                        <w:lang w:val="en-US"/>
                      </w:rPr>
                      <w:t></w:t>
                    </w:r>
                  </w:p>
                </w:txbxContent>
              </v:textbox>
            </v:rect>
            <w10:wrap type="none"/>
            <w10:anchorlock/>
          </v:group>
        </w:pict>
      </w:r>
    </w:p>
    <w:p w:rsidR="00764B97" w:rsidRPr="000B6BCB" w:rsidRDefault="00764B97" w:rsidP="00764B97">
      <w:pPr>
        <w:tabs>
          <w:tab w:val="left" w:pos="-2340"/>
          <w:tab w:val="left" w:pos="-2160"/>
        </w:tabs>
        <w:ind w:firstLine="567"/>
        <w:jc w:val="both"/>
        <w:rPr>
          <w:szCs w:val="28"/>
          <w:lang w:val="kk-KZ"/>
        </w:rPr>
      </w:pPr>
    </w:p>
    <w:p w:rsidR="00764B97" w:rsidRPr="000B6BCB" w:rsidRDefault="00764B97" w:rsidP="00764B97">
      <w:pPr>
        <w:tabs>
          <w:tab w:val="left" w:pos="-2340"/>
          <w:tab w:val="left" w:pos="-2160"/>
        </w:tabs>
        <w:ind w:firstLine="567"/>
        <w:jc w:val="center"/>
        <w:rPr>
          <w:b/>
          <w:szCs w:val="28"/>
          <w:lang w:val="kk-KZ"/>
        </w:rPr>
      </w:pPr>
      <w:r w:rsidRPr="000B6BCB">
        <w:rPr>
          <w:b/>
          <w:szCs w:val="28"/>
          <w:lang w:val="kk-KZ"/>
        </w:rPr>
        <w:t>§6 Ковалентті байланыстың поляризацияланғыштығы</w:t>
      </w:r>
    </w:p>
    <w:p w:rsidR="00764B97" w:rsidRPr="000B6BCB" w:rsidRDefault="00764B97" w:rsidP="00764B97">
      <w:pPr>
        <w:tabs>
          <w:tab w:val="left" w:pos="-2340"/>
          <w:tab w:val="left" w:pos="-2160"/>
        </w:tabs>
        <w:ind w:firstLine="567"/>
        <w:jc w:val="center"/>
        <w:rPr>
          <w:b/>
          <w:szCs w:val="28"/>
          <w:u w:val="single"/>
          <w:lang w:val="kk-KZ"/>
        </w:rPr>
      </w:pPr>
    </w:p>
    <w:p w:rsidR="00764B97" w:rsidRPr="000B6BCB" w:rsidRDefault="00764B97" w:rsidP="00764B97">
      <w:pPr>
        <w:tabs>
          <w:tab w:val="left" w:pos="-2340"/>
          <w:tab w:val="left" w:pos="-2160"/>
        </w:tabs>
        <w:ind w:firstLine="567"/>
        <w:jc w:val="both"/>
        <w:rPr>
          <w:szCs w:val="28"/>
          <w:lang w:val="kk-KZ"/>
        </w:rPr>
      </w:pPr>
      <w:r w:rsidRPr="000B6BCB">
        <w:rPr>
          <w:szCs w:val="28"/>
          <w:lang w:val="kk-KZ"/>
        </w:rPr>
        <w:t>Поляризация екі жақты ү</w:t>
      </w:r>
      <w:r>
        <w:rPr>
          <w:szCs w:val="28"/>
          <w:lang w:val="kk-KZ"/>
        </w:rPr>
        <w:t>деріс</w:t>
      </w:r>
      <w:r w:rsidRPr="000B6BCB">
        <w:rPr>
          <w:szCs w:val="28"/>
          <w:lang w:val="kk-KZ"/>
        </w:rPr>
        <w:t xml:space="preserve">: поляризациялану және поляризациялау. </w:t>
      </w:r>
      <w:r w:rsidRPr="007766A1">
        <w:rPr>
          <w:b/>
          <w:szCs w:val="28"/>
          <w:u w:val="single"/>
          <w:lang w:val="kk-KZ"/>
        </w:rPr>
        <w:t>Поляризациялану сыртқы электр, магнит өрісі не ионның өрісі әсерінен молекуланың диполь моментінің өзгерісі, бөлшектің электрондық бұлтының деформациясы</w:t>
      </w:r>
      <w:r w:rsidRPr="000B6BCB">
        <w:rPr>
          <w:szCs w:val="28"/>
          <w:lang w:val="kk-KZ"/>
        </w:rPr>
        <w:t>.</w:t>
      </w:r>
    </w:p>
    <w:p w:rsidR="00764B97" w:rsidRPr="00FA65AA" w:rsidRDefault="00764B97" w:rsidP="00764B97">
      <w:pPr>
        <w:tabs>
          <w:tab w:val="left" w:pos="-2340"/>
          <w:tab w:val="left" w:pos="-2160"/>
        </w:tabs>
        <w:rPr>
          <w:szCs w:val="28"/>
          <w:u w:val="single"/>
          <w:lang w:val="kk-KZ"/>
        </w:rPr>
      </w:pPr>
      <w:r w:rsidRPr="00FA65AA">
        <w:rPr>
          <w:szCs w:val="28"/>
          <w:u w:val="single"/>
          <w:lang w:val="kk-KZ"/>
        </w:rPr>
        <w:t>Ионның поляризациялану қабілетіне тоқталайық:</w:t>
      </w:r>
    </w:p>
    <w:p w:rsidR="00764B97" w:rsidRPr="000B6BCB" w:rsidRDefault="00764B97" w:rsidP="00764B97">
      <w:pPr>
        <w:tabs>
          <w:tab w:val="left" w:pos="-2340"/>
          <w:tab w:val="left" w:pos="-2160"/>
        </w:tabs>
        <w:ind w:firstLine="567"/>
        <w:jc w:val="both"/>
        <w:rPr>
          <w:szCs w:val="28"/>
          <w:lang w:val="kk-KZ"/>
        </w:rPr>
      </w:pPr>
      <w:r w:rsidRPr="000B6BCB">
        <w:rPr>
          <w:szCs w:val="28"/>
          <w:lang w:val="kk-KZ"/>
        </w:rPr>
        <w:t xml:space="preserve">1) </w:t>
      </w:r>
      <w:r>
        <w:rPr>
          <w:szCs w:val="28"/>
          <w:lang w:val="kk-KZ"/>
        </w:rPr>
        <w:t>р</w:t>
      </w:r>
      <w:r w:rsidRPr="000B6BCB">
        <w:rPr>
          <w:szCs w:val="28"/>
          <w:lang w:val="kk-KZ"/>
        </w:rPr>
        <w:t>адиустары мен зарядтардың абсолюттік мәндері бірдей болғ</w:t>
      </w:r>
      <w:r>
        <w:rPr>
          <w:szCs w:val="28"/>
          <w:lang w:val="kk-KZ"/>
        </w:rPr>
        <w:t>анда, аниондар көбірек ұшырайды</w:t>
      </w:r>
      <w:r w:rsidRPr="00213774">
        <w:rPr>
          <w:b/>
          <w:szCs w:val="28"/>
          <w:lang w:val="kk-KZ"/>
        </w:rPr>
        <w:t>;</w:t>
      </w:r>
    </w:p>
    <w:p w:rsidR="00764B97" w:rsidRPr="000B6BCB" w:rsidRDefault="00764B97" w:rsidP="00764B97">
      <w:pPr>
        <w:tabs>
          <w:tab w:val="left" w:pos="-2340"/>
          <w:tab w:val="left" w:pos="-2160"/>
        </w:tabs>
        <w:ind w:firstLine="567"/>
        <w:jc w:val="both"/>
        <w:rPr>
          <w:szCs w:val="28"/>
          <w:lang w:val="kk-KZ"/>
        </w:rPr>
      </w:pPr>
      <w:r w:rsidRPr="000B6BCB">
        <w:rPr>
          <w:szCs w:val="28"/>
          <w:lang w:val="kk-KZ"/>
        </w:rPr>
        <w:t xml:space="preserve">2) </w:t>
      </w:r>
      <w:r>
        <w:rPr>
          <w:szCs w:val="28"/>
          <w:lang w:val="kk-KZ"/>
        </w:rPr>
        <w:t>э</w:t>
      </w:r>
      <w:r w:rsidRPr="000B6BCB">
        <w:rPr>
          <w:szCs w:val="28"/>
          <w:lang w:val="kk-KZ"/>
        </w:rPr>
        <w:t>лектрондық құрылыстары бірдей иондар үшін ради</w:t>
      </w:r>
      <w:r>
        <w:rPr>
          <w:szCs w:val="28"/>
          <w:lang w:val="kk-KZ"/>
        </w:rPr>
        <w:t>устарының өсу бағытында артады</w:t>
      </w:r>
      <w:r w:rsidRPr="00213774">
        <w:rPr>
          <w:b/>
          <w:szCs w:val="28"/>
          <w:lang w:val="kk-KZ"/>
        </w:rPr>
        <w:t>;</w:t>
      </w:r>
    </w:p>
    <w:p w:rsidR="00764B97" w:rsidRPr="000B6BCB" w:rsidRDefault="00764B97" w:rsidP="00764B97">
      <w:pPr>
        <w:tabs>
          <w:tab w:val="left" w:pos="-2340"/>
          <w:tab w:val="left" w:pos="-2160"/>
        </w:tabs>
        <w:ind w:firstLine="567"/>
        <w:jc w:val="both"/>
        <w:rPr>
          <w:szCs w:val="28"/>
          <w:lang w:val="en-US"/>
        </w:rPr>
      </w:pPr>
      <w:proofErr w:type="gramStart"/>
      <w:r w:rsidRPr="000B6BCB">
        <w:rPr>
          <w:szCs w:val="28"/>
          <w:lang w:val="en-US"/>
        </w:rPr>
        <w:t>r</w:t>
      </w:r>
      <w:proofErr w:type="gramEnd"/>
      <w:r w:rsidRPr="000B6BCB">
        <w:rPr>
          <w:szCs w:val="28"/>
          <w:lang w:val="en-US"/>
        </w:rPr>
        <w:t xml:space="preserve"> (F</w:t>
      </w:r>
      <w:r w:rsidRPr="000B6BCB">
        <w:rPr>
          <w:szCs w:val="28"/>
          <w:vertAlign w:val="superscript"/>
          <w:lang w:val="en-US"/>
        </w:rPr>
        <w:t>-</w:t>
      </w:r>
      <w:r w:rsidRPr="000B6BCB">
        <w:rPr>
          <w:szCs w:val="28"/>
          <w:lang w:val="en-US"/>
        </w:rPr>
        <w:t>) &lt; r (Cl</w:t>
      </w:r>
      <w:r w:rsidRPr="000B6BCB">
        <w:rPr>
          <w:szCs w:val="28"/>
          <w:vertAlign w:val="superscript"/>
          <w:lang w:val="en-US"/>
        </w:rPr>
        <w:t>-</w:t>
      </w:r>
      <w:r w:rsidRPr="000B6BCB">
        <w:rPr>
          <w:szCs w:val="28"/>
          <w:lang w:val="en-US"/>
        </w:rPr>
        <w:t>) &lt; r (Br</w:t>
      </w:r>
      <w:r w:rsidRPr="000B6BCB">
        <w:rPr>
          <w:szCs w:val="28"/>
          <w:vertAlign w:val="superscript"/>
          <w:lang w:val="en-US"/>
        </w:rPr>
        <w:t>-</w:t>
      </w:r>
      <w:r w:rsidRPr="000B6BCB">
        <w:rPr>
          <w:szCs w:val="28"/>
          <w:lang w:val="en-US"/>
        </w:rPr>
        <w:t>) &lt; r (J</w:t>
      </w:r>
      <w:r w:rsidRPr="000B6BCB">
        <w:rPr>
          <w:szCs w:val="28"/>
          <w:vertAlign w:val="superscript"/>
          <w:lang w:val="en-US"/>
        </w:rPr>
        <w:t>-</w:t>
      </w:r>
      <w:r w:rsidRPr="000B6BCB">
        <w:rPr>
          <w:szCs w:val="28"/>
          <w:lang w:val="en-US"/>
        </w:rPr>
        <w:t>)</w:t>
      </w:r>
    </w:p>
    <w:p w:rsidR="00764B97" w:rsidRDefault="00764B97" w:rsidP="00764B97">
      <w:pPr>
        <w:tabs>
          <w:tab w:val="left" w:pos="-2340"/>
          <w:tab w:val="left" w:pos="-2160"/>
        </w:tabs>
        <w:ind w:firstLine="567"/>
        <w:jc w:val="both"/>
        <w:rPr>
          <w:szCs w:val="28"/>
          <w:lang w:val="kk-KZ"/>
        </w:rPr>
      </w:pPr>
      <w:proofErr w:type="gramStart"/>
      <w:r w:rsidRPr="000B6BCB">
        <w:rPr>
          <w:szCs w:val="28"/>
          <w:lang w:val="en-US"/>
        </w:rPr>
        <w:t>r</w:t>
      </w:r>
      <w:proofErr w:type="gramEnd"/>
      <w:r w:rsidRPr="000B6BCB">
        <w:rPr>
          <w:szCs w:val="28"/>
          <w:lang w:val="en-US"/>
        </w:rPr>
        <w:t xml:space="preserve"> (Li</w:t>
      </w:r>
      <w:r w:rsidRPr="000B6BCB">
        <w:rPr>
          <w:szCs w:val="28"/>
          <w:vertAlign w:val="superscript"/>
          <w:lang w:val="en-US"/>
        </w:rPr>
        <w:t>+</w:t>
      </w:r>
      <w:r w:rsidRPr="000B6BCB">
        <w:rPr>
          <w:szCs w:val="28"/>
          <w:lang w:val="en-US"/>
        </w:rPr>
        <w:t>) &lt; r (Na</w:t>
      </w:r>
      <w:r w:rsidRPr="000B6BCB">
        <w:rPr>
          <w:szCs w:val="28"/>
          <w:vertAlign w:val="superscript"/>
          <w:lang w:val="en-US"/>
        </w:rPr>
        <w:t>+</w:t>
      </w:r>
      <w:r w:rsidRPr="000B6BCB">
        <w:rPr>
          <w:szCs w:val="28"/>
          <w:lang w:val="en-US"/>
        </w:rPr>
        <w:t>) &lt; r (K</w:t>
      </w:r>
      <w:r w:rsidRPr="000B6BCB">
        <w:rPr>
          <w:szCs w:val="28"/>
          <w:vertAlign w:val="superscript"/>
          <w:lang w:val="en-US"/>
        </w:rPr>
        <w:t>+</w:t>
      </w:r>
      <w:r w:rsidRPr="000B6BCB">
        <w:rPr>
          <w:szCs w:val="28"/>
          <w:lang w:val="en-US"/>
        </w:rPr>
        <w:t>) &lt; r (Rb</w:t>
      </w:r>
      <w:r w:rsidRPr="000B6BCB">
        <w:rPr>
          <w:szCs w:val="28"/>
          <w:vertAlign w:val="superscript"/>
          <w:lang w:val="en-US"/>
        </w:rPr>
        <w:t>+</w:t>
      </w:r>
      <w:r w:rsidRPr="000B6BCB">
        <w:rPr>
          <w:szCs w:val="28"/>
          <w:lang w:val="en-US"/>
        </w:rPr>
        <w:t>) &lt; r (Cs</w:t>
      </w:r>
      <w:r w:rsidRPr="000B6BCB">
        <w:rPr>
          <w:szCs w:val="28"/>
          <w:vertAlign w:val="superscript"/>
          <w:lang w:val="en-US"/>
        </w:rPr>
        <w:t>+</w:t>
      </w:r>
      <w:r w:rsidRPr="000B6BCB">
        <w:rPr>
          <w:szCs w:val="28"/>
          <w:lang w:val="en-US"/>
        </w:rPr>
        <w:t>)</w:t>
      </w:r>
    </w:p>
    <w:p w:rsidR="00764B97" w:rsidRPr="00F12910" w:rsidRDefault="00764B97" w:rsidP="00764B97">
      <w:pPr>
        <w:tabs>
          <w:tab w:val="left" w:pos="-2340"/>
          <w:tab w:val="left" w:pos="-2160"/>
        </w:tabs>
        <w:ind w:firstLine="567"/>
        <w:jc w:val="both"/>
        <w:rPr>
          <w:szCs w:val="28"/>
          <w:lang w:val="kk-KZ"/>
        </w:rPr>
      </w:pPr>
      <w:r>
        <w:rPr>
          <w:szCs w:val="28"/>
          <w:lang w:val="kk-KZ"/>
        </w:rPr>
        <w:t>3) ион зарядтары бірдей болса (</w:t>
      </w:r>
      <w:r w:rsidRPr="00F12910">
        <w:rPr>
          <w:szCs w:val="28"/>
          <w:lang w:val="kk-KZ"/>
        </w:rPr>
        <w:t>Cu</w:t>
      </w:r>
      <w:r w:rsidRPr="00F12910">
        <w:rPr>
          <w:szCs w:val="28"/>
          <w:vertAlign w:val="superscript"/>
          <w:lang w:val="kk-KZ"/>
        </w:rPr>
        <w:t>+</w:t>
      </w:r>
      <w:r w:rsidRPr="00F12910">
        <w:rPr>
          <w:szCs w:val="28"/>
          <w:lang w:val="kk-KZ"/>
        </w:rPr>
        <w:t>, Na</w:t>
      </w:r>
      <w:r w:rsidRPr="00F12910">
        <w:rPr>
          <w:szCs w:val="28"/>
          <w:vertAlign w:val="superscript"/>
          <w:lang w:val="kk-KZ"/>
        </w:rPr>
        <w:t>+</w:t>
      </w:r>
      <w:r>
        <w:rPr>
          <w:szCs w:val="28"/>
          <w:lang w:val="kk-KZ"/>
        </w:rPr>
        <w:t>)</w:t>
      </w:r>
      <w:r w:rsidRPr="00F12910">
        <w:rPr>
          <w:szCs w:val="28"/>
          <w:lang w:val="kk-KZ"/>
        </w:rPr>
        <w:t xml:space="preserve">, 18-электрондық қабатпен қалатын ионның </w:t>
      </w:r>
      <w:r>
        <w:rPr>
          <w:szCs w:val="28"/>
          <w:lang w:val="kk-KZ"/>
        </w:rPr>
        <w:t>(</w:t>
      </w:r>
      <w:r w:rsidRPr="00F12910">
        <w:rPr>
          <w:szCs w:val="28"/>
          <w:lang w:val="kk-KZ"/>
        </w:rPr>
        <w:t>Cu</w:t>
      </w:r>
      <w:r w:rsidRPr="00F12910">
        <w:rPr>
          <w:szCs w:val="28"/>
          <w:vertAlign w:val="superscript"/>
          <w:lang w:val="kk-KZ"/>
        </w:rPr>
        <w:t>+</w:t>
      </w:r>
      <w:r>
        <w:rPr>
          <w:szCs w:val="28"/>
          <w:lang w:val="kk-KZ"/>
        </w:rPr>
        <w:t>) поляризациялануын инертті газдың құрылысындай болатын (</w:t>
      </w:r>
      <w:r w:rsidRPr="00F12910">
        <w:rPr>
          <w:szCs w:val="28"/>
          <w:lang w:val="kk-KZ"/>
        </w:rPr>
        <w:t>Na</w:t>
      </w:r>
      <w:r w:rsidRPr="00F12910">
        <w:rPr>
          <w:szCs w:val="28"/>
          <w:vertAlign w:val="superscript"/>
          <w:lang w:val="kk-KZ"/>
        </w:rPr>
        <w:t>+</w:t>
      </w:r>
      <w:r>
        <w:rPr>
          <w:szCs w:val="28"/>
          <w:lang w:val="kk-KZ"/>
        </w:rPr>
        <w:t>) ионға қарағанда  жоғары болады.</w:t>
      </w:r>
    </w:p>
    <w:p w:rsidR="00764B97" w:rsidRPr="00FA65AA" w:rsidRDefault="00764B97" w:rsidP="00764B97">
      <w:pPr>
        <w:tabs>
          <w:tab w:val="left" w:pos="-2340"/>
          <w:tab w:val="left" w:pos="-2160"/>
        </w:tabs>
        <w:ind w:firstLine="567"/>
        <w:jc w:val="both"/>
        <w:rPr>
          <w:szCs w:val="28"/>
          <w:lang w:val="kk-KZ"/>
        </w:rPr>
      </w:pPr>
      <w:r w:rsidRPr="00F12910">
        <w:rPr>
          <w:szCs w:val="28"/>
          <w:lang w:val="kk-KZ"/>
        </w:rPr>
        <w:t xml:space="preserve">Ал, </w:t>
      </w:r>
      <w:r w:rsidRPr="00FA65AA">
        <w:rPr>
          <w:szCs w:val="28"/>
          <w:u w:val="single"/>
          <w:lang w:val="kk-KZ"/>
        </w:rPr>
        <w:t>ионның поляризациялау қабілеті:</w:t>
      </w:r>
    </w:p>
    <w:p w:rsidR="00764B97" w:rsidRPr="000B6BCB" w:rsidRDefault="00764B97" w:rsidP="00764B97">
      <w:pPr>
        <w:tabs>
          <w:tab w:val="left" w:pos="-2340"/>
          <w:tab w:val="left" w:pos="-2160"/>
        </w:tabs>
        <w:ind w:firstLine="567"/>
        <w:jc w:val="both"/>
        <w:rPr>
          <w:szCs w:val="28"/>
          <w:lang w:val="kk-KZ"/>
        </w:rPr>
      </w:pPr>
      <w:r w:rsidRPr="000B6BCB">
        <w:rPr>
          <w:szCs w:val="28"/>
          <w:lang w:val="kk-KZ"/>
        </w:rPr>
        <w:t>1</w:t>
      </w:r>
      <w:r>
        <w:rPr>
          <w:szCs w:val="28"/>
          <w:lang w:val="kk-KZ"/>
        </w:rPr>
        <w:t>)</w:t>
      </w:r>
      <w:r w:rsidRPr="000B6BCB">
        <w:rPr>
          <w:szCs w:val="28"/>
          <w:lang w:val="kk-KZ"/>
        </w:rPr>
        <w:t>ион заряды артып, р</w:t>
      </w:r>
      <w:r>
        <w:rPr>
          <w:szCs w:val="28"/>
          <w:lang w:val="kk-KZ"/>
        </w:rPr>
        <w:t>адиусы кішірейген сайын артады</w:t>
      </w:r>
      <w:r w:rsidRPr="00213774">
        <w:rPr>
          <w:b/>
          <w:szCs w:val="28"/>
          <w:lang w:val="kk-KZ"/>
        </w:rPr>
        <w:t>;</w:t>
      </w:r>
    </w:p>
    <w:p w:rsidR="00764B97" w:rsidRDefault="00764B97" w:rsidP="00764B97">
      <w:pPr>
        <w:tabs>
          <w:tab w:val="left" w:pos="-2340"/>
          <w:tab w:val="left" w:pos="-2160"/>
        </w:tabs>
        <w:ind w:firstLine="567"/>
        <w:jc w:val="both"/>
        <w:rPr>
          <w:szCs w:val="28"/>
          <w:lang w:val="kk-KZ"/>
        </w:rPr>
      </w:pPr>
      <w:r w:rsidRPr="000B6BCB">
        <w:rPr>
          <w:szCs w:val="28"/>
          <w:lang w:val="kk-KZ"/>
        </w:rPr>
        <w:t>2</w:t>
      </w:r>
      <w:r>
        <w:rPr>
          <w:szCs w:val="28"/>
          <w:lang w:val="kk-KZ"/>
        </w:rPr>
        <w:t>)</w:t>
      </w:r>
      <w:r w:rsidRPr="000B6BCB">
        <w:rPr>
          <w:szCs w:val="28"/>
          <w:lang w:val="kk-KZ"/>
        </w:rPr>
        <w:t xml:space="preserve"> бас квант сандары бірдей болғанда S – электрондық бұлтқа қарағанда р- электронды</w:t>
      </w:r>
      <w:r>
        <w:rPr>
          <w:szCs w:val="28"/>
          <w:lang w:val="kk-KZ"/>
        </w:rPr>
        <w:t>қ бұлттарынікі артығырақ болады</w:t>
      </w:r>
      <w:r w:rsidRPr="00213774">
        <w:rPr>
          <w:b/>
          <w:szCs w:val="28"/>
          <w:lang w:val="kk-KZ"/>
        </w:rPr>
        <w:t>;</w:t>
      </w:r>
    </w:p>
    <w:p w:rsidR="00764B97" w:rsidRPr="004B4835" w:rsidRDefault="00764B97" w:rsidP="00764B97">
      <w:pPr>
        <w:tabs>
          <w:tab w:val="left" w:pos="-2340"/>
          <w:tab w:val="left" w:pos="-2160"/>
        </w:tabs>
        <w:ind w:firstLine="567"/>
        <w:jc w:val="both"/>
        <w:rPr>
          <w:szCs w:val="28"/>
          <w:lang w:val="kk-KZ"/>
        </w:rPr>
      </w:pPr>
      <w:r>
        <w:rPr>
          <w:szCs w:val="28"/>
          <w:lang w:val="kk-KZ"/>
        </w:rPr>
        <w:t xml:space="preserve">3) инертті газдың электрондық структуралы </w:t>
      </w:r>
      <w:r w:rsidRPr="009C7B70">
        <w:rPr>
          <w:szCs w:val="28"/>
          <w:lang w:val="kk-KZ"/>
        </w:rPr>
        <w:t>иондарыныкі</w:t>
      </w:r>
      <w:r>
        <w:rPr>
          <w:b/>
          <w:szCs w:val="28"/>
          <w:lang w:val="kk-KZ"/>
        </w:rPr>
        <w:t xml:space="preserve"> </w:t>
      </w:r>
      <w:r>
        <w:rPr>
          <w:szCs w:val="28"/>
          <w:lang w:val="kk-KZ"/>
        </w:rPr>
        <w:t>(</w:t>
      </w:r>
      <w:r w:rsidRPr="00F12910">
        <w:rPr>
          <w:szCs w:val="28"/>
          <w:lang w:val="kk-KZ"/>
        </w:rPr>
        <w:t>Ca</w:t>
      </w:r>
      <w:r w:rsidRPr="00F12910">
        <w:rPr>
          <w:szCs w:val="28"/>
          <w:vertAlign w:val="superscript"/>
          <w:lang w:val="kk-KZ"/>
        </w:rPr>
        <w:t>2+</w:t>
      </w:r>
      <w:r>
        <w:rPr>
          <w:szCs w:val="28"/>
          <w:lang w:val="kk-KZ"/>
        </w:rPr>
        <w:t xml:space="preserve">) </w:t>
      </w:r>
      <w:r w:rsidRPr="00F12910">
        <w:rPr>
          <w:szCs w:val="28"/>
          <w:lang w:val="kk-KZ"/>
        </w:rPr>
        <w:t>электрондық қабаты аяқталмаған (</w:t>
      </w:r>
      <w:r>
        <w:rPr>
          <w:szCs w:val="28"/>
          <w:lang w:val="kk-KZ"/>
        </w:rPr>
        <w:t>Ti</w:t>
      </w:r>
      <w:r w:rsidRPr="00F12910">
        <w:rPr>
          <w:szCs w:val="28"/>
          <w:vertAlign w:val="superscript"/>
          <w:lang w:val="kk-KZ"/>
        </w:rPr>
        <w:t>+2</w:t>
      </w:r>
      <w:r w:rsidRPr="00F12910">
        <w:rPr>
          <w:szCs w:val="28"/>
          <w:lang w:val="kk-KZ"/>
        </w:rPr>
        <w:t>, Fe</w:t>
      </w:r>
      <w:r w:rsidRPr="00F12910">
        <w:rPr>
          <w:szCs w:val="28"/>
          <w:vertAlign w:val="superscript"/>
          <w:lang w:val="kk-KZ"/>
        </w:rPr>
        <w:t>+2</w:t>
      </w:r>
      <w:r w:rsidRPr="00F12910">
        <w:rPr>
          <w:szCs w:val="28"/>
          <w:lang w:val="kk-KZ"/>
        </w:rPr>
        <w:t xml:space="preserve">) иондарға қарағанда поляризациялау қабілеті аз. </w:t>
      </w:r>
      <w:r>
        <w:rPr>
          <w:szCs w:val="28"/>
          <w:lang w:val="kk-KZ"/>
        </w:rPr>
        <w:t xml:space="preserve">Ал поляризациялау қабілеті </w:t>
      </w:r>
      <w:r w:rsidRPr="009C7B70">
        <w:rPr>
          <w:szCs w:val="28"/>
          <w:lang w:val="kk-KZ"/>
        </w:rPr>
        <w:t xml:space="preserve">жоғарысы </w:t>
      </w:r>
      <w:r>
        <w:rPr>
          <w:szCs w:val="28"/>
          <w:lang w:val="kk-KZ"/>
        </w:rPr>
        <w:t>18-электронды құрылыстысы болады (</w:t>
      </w:r>
      <w:r w:rsidRPr="004B4835">
        <w:rPr>
          <w:szCs w:val="28"/>
          <w:lang w:val="kk-KZ"/>
        </w:rPr>
        <w:t>Zn</w:t>
      </w:r>
      <w:r w:rsidRPr="004B4835">
        <w:rPr>
          <w:szCs w:val="28"/>
          <w:vertAlign w:val="superscript"/>
          <w:lang w:val="kk-KZ"/>
        </w:rPr>
        <w:t>+2</w:t>
      </w:r>
      <w:r>
        <w:rPr>
          <w:szCs w:val="28"/>
          <w:lang w:val="kk-KZ"/>
        </w:rPr>
        <w:t>)</w:t>
      </w:r>
      <w:r w:rsidRPr="004B4835">
        <w:rPr>
          <w:szCs w:val="28"/>
          <w:lang w:val="kk-KZ"/>
        </w:rPr>
        <w:t>.</w:t>
      </w:r>
    </w:p>
    <w:p w:rsidR="00764B97" w:rsidRPr="00F12910" w:rsidRDefault="00764B97" w:rsidP="00764B97">
      <w:pPr>
        <w:tabs>
          <w:tab w:val="left" w:pos="-2340"/>
          <w:tab w:val="left" w:pos="-2160"/>
        </w:tabs>
        <w:ind w:firstLine="567"/>
        <w:jc w:val="both"/>
        <w:rPr>
          <w:szCs w:val="28"/>
          <w:lang w:val="kk-KZ"/>
        </w:rPr>
      </w:pPr>
    </w:p>
    <w:p w:rsidR="00764B97" w:rsidRPr="000B6BCB" w:rsidRDefault="00764B97" w:rsidP="00764B97">
      <w:pPr>
        <w:tabs>
          <w:tab w:val="left" w:pos="-2340"/>
          <w:tab w:val="left" w:pos="-2160"/>
        </w:tabs>
        <w:ind w:firstLine="567"/>
        <w:jc w:val="both"/>
        <w:rPr>
          <w:szCs w:val="28"/>
          <w:lang w:val="kk-KZ"/>
        </w:rPr>
      </w:pPr>
      <w:r w:rsidRPr="000B6BCB">
        <w:rPr>
          <w:szCs w:val="28"/>
          <w:lang w:val="kk-KZ"/>
        </w:rPr>
        <w:t>Катиондардың радиустарына қарағанда аниондардыкі үлкен болуына байланысты катиондар поляризациялаушы, аниондар поляризацияланушы болады.</w:t>
      </w:r>
    </w:p>
    <w:p w:rsidR="00764B97" w:rsidRPr="000B6BCB" w:rsidRDefault="00764B97" w:rsidP="00764B97">
      <w:pPr>
        <w:tabs>
          <w:tab w:val="left" w:pos="-2340"/>
          <w:tab w:val="left" w:pos="-2160"/>
        </w:tabs>
        <w:ind w:firstLine="567"/>
        <w:jc w:val="both"/>
        <w:rPr>
          <w:szCs w:val="28"/>
          <w:lang w:val="kk-KZ"/>
        </w:rPr>
      </w:pPr>
      <w:r w:rsidRPr="000B6BCB">
        <w:rPr>
          <w:szCs w:val="28"/>
          <w:lang w:val="kk-KZ"/>
        </w:rPr>
        <w:t>Катион поляризациялаушы эффектісінен анионның электр бұлтының тығыздығы катионға қарай ығысып, байланыстың иондық дәрежесі азаяды да, байланыс полюсті ковалентті байланысқа айналады. Сонда, молекула ішіндегі бұл әсер молекула аралық ковалентті байланыстың поляризациясының эффектісіне кері.</w:t>
      </w:r>
    </w:p>
    <w:p w:rsidR="00764B97" w:rsidRPr="000B6BCB" w:rsidRDefault="00764B97" w:rsidP="00764B97">
      <w:pPr>
        <w:tabs>
          <w:tab w:val="left" w:pos="-2340"/>
          <w:tab w:val="left" w:pos="-2160"/>
        </w:tabs>
        <w:ind w:firstLine="567"/>
        <w:jc w:val="both"/>
        <w:rPr>
          <w:szCs w:val="28"/>
          <w:lang w:val="kk-KZ"/>
        </w:rPr>
      </w:pPr>
      <w:r w:rsidRPr="000B6BCB">
        <w:rPr>
          <w:szCs w:val="28"/>
          <w:lang w:val="kk-KZ"/>
        </w:rPr>
        <w:t>Иондар поляризациясының әсерін ІІІ-период элементтерінің хлоридтері мысалында қарастырсақ:</w:t>
      </w:r>
    </w:p>
    <w:p w:rsidR="00764B97" w:rsidRPr="000B6BCB" w:rsidRDefault="00764B97" w:rsidP="00764B97">
      <w:pPr>
        <w:tabs>
          <w:tab w:val="left" w:pos="-2340"/>
          <w:tab w:val="left" w:pos="-2160"/>
        </w:tabs>
        <w:ind w:firstLine="567"/>
        <w:jc w:val="both"/>
        <w:rPr>
          <w:szCs w:val="28"/>
          <w:lang w:val="kk-KZ"/>
        </w:rPr>
      </w:pPr>
    </w:p>
    <w:p w:rsidR="00764B97" w:rsidRPr="000B6BCB" w:rsidRDefault="00764B97" w:rsidP="00764B97">
      <w:pPr>
        <w:tabs>
          <w:tab w:val="left" w:pos="-2340"/>
          <w:tab w:val="left" w:pos="-2160"/>
        </w:tabs>
        <w:jc w:val="center"/>
        <w:rPr>
          <w:szCs w:val="28"/>
          <w:lang w:val="kk-KZ"/>
        </w:rPr>
      </w:pPr>
      <w:r>
        <w:rPr>
          <w:noProof/>
          <w:szCs w:val="28"/>
        </w:rPr>
        <w:pict>
          <v:line id="_x0000_s1321" style="position:absolute;left:0;text-align:left;z-index:251871232" from="73.8pt,28.05pt" to="415.4pt,28.7pt">
            <v:stroke endarrow="block"/>
          </v:line>
        </w:pict>
      </w:r>
      <w:r>
        <w:rPr>
          <w:noProof/>
          <w:position w:val="-12"/>
          <w:szCs w:val="28"/>
        </w:rPr>
        <w:drawing>
          <wp:inline distT="0" distB="0" distL="0" distR="0">
            <wp:extent cx="4114800" cy="381000"/>
            <wp:effectExtent l="1905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7"/>
                    <a:srcRect/>
                    <a:stretch>
                      <a:fillRect/>
                    </a:stretch>
                  </pic:blipFill>
                  <pic:spPr bwMode="auto">
                    <a:xfrm>
                      <a:off x="0" y="0"/>
                      <a:ext cx="4114800" cy="381000"/>
                    </a:xfrm>
                    <a:prstGeom prst="rect">
                      <a:avLst/>
                    </a:prstGeom>
                    <a:noFill/>
                    <a:ln w="9525">
                      <a:noFill/>
                      <a:miter lim="800000"/>
                      <a:headEnd/>
                      <a:tailEnd/>
                    </a:ln>
                  </pic:spPr>
                </pic:pic>
              </a:graphicData>
            </a:graphic>
          </wp:inline>
        </w:drawing>
      </w:r>
    </w:p>
    <w:p w:rsidR="00764B97" w:rsidRPr="000B6BCB" w:rsidRDefault="00764B97" w:rsidP="00764B97">
      <w:pPr>
        <w:tabs>
          <w:tab w:val="left" w:pos="-2340"/>
          <w:tab w:val="left" w:pos="-2160"/>
        </w:tabs>
        <w:ind w:firstLine="567"/>
        <w:jc w:val="both"/>
        <w:rPr>
          <w:szCs w:val="28"/>
          <w:lang w:val="kk-KZ"/>
        </w:rPr>
      </w:pPr>
    </w:p>
    <w:p w:rsidR="00764B97" w:rsidRPr="000B6BCB" w:rsidRDefault="00764B97" w:rsidP="00764B97">
      <w:pPr>
        <w:tabs>
          <w:tab w:val="left" w:pos="-2340"/>
          <w:tab w:val="left" w:pos="-2160"/>
        </w:tabs>
        <w:ind w:firstLine="567"/>
        <w:jc w:val="both"/>
        <w:rPr>
          <w:szCs w:val="28"/>
          <w:lang w:val="kk-KZ"/>
        </w:rPr>
      </w:pPr>
      <w:r w:rsidRPr="000B6BCB">
        <w:rPr>
          <w:szCs w:val="28"/>
          <w:lang w:val="kk-KZ"/>
        </w:rPr>
        <w:t>Осы көрсетілген бағытта байланыстың полюстілігі (иондығы) төмендейді. Себебі: катиондар радиустары кеміп, зарядтары артады, сондықтан олардың поляризациялаушы қабілеттері артады.</w:t>
      </w:r>
    </w:p>
    <w:p w:rsidR="00764B97" w:rsidRPr="009C7B70" w:rsidRDefault="00764B97" w:rsidP="00764B97">
      <w:pPr>
        <w:tabs>
          <w:tab w:val="left" w:pos="-2340"/>
          <w:tab w:val="left" w:pos="-2160"/>
        </w:tabs>
        <w:ind w:firstLine="567"/>
        <w:jc w:val="both"/>
        <w:rPr>
          <w:szCs w:val="28"/>
          <w:lang w:val="kk-KZ"/>
        </w:rPr>
      </w:pPr>
      <w:r w:rsidRPr="000B6BCB">
        <w:rPr>
          <w:szCs w:val="28"/>
          <w:lang w:val="kk-KZ"/>
        </w:rPr>
        <w:t>Молекулалардың реакцияға түсу қабілеті тек электрондық бұлттың молекулада таралуына ғана байланысты емес, сонымен қабат сол электрондық бұлт тығыздығының оңай, иә қиын өзгеруіне байланысты. Міне</w:t>
      </w:r>
      <w:r>
        <w:rPr>
          <w:szCs w:val="28"/>
          <w:lang w:val="kk-KZ"/>
        </w:rPr>
        <w:t xml:space="preserve">, </w:t>
      </w:r>
      <w:r w:rsidRPr="009C7B70">
        <w:rPr>
          <w:b/>
          <w:szCs w:val="28"/>
          <w:lang w:val="kk-KZ"/>
        </w:rPr>
        <w:t xml:space="preserve">молекулалардың осы қабілетін поляризациялану </w:t>
      </w:r>
      <w:r w:rsidRPr="009C7B70">
        <w:rPr>
          <w:szCs w:val="28"/>
          <w:lang w:val="kk-KZ"/>
        </w:rPr>
        <w:t>деп атайды.</w:t>
      </w:r>
    </w:p>
    <w:p w:rsidR="00764B97" w:rsidRPr="000B6BCB" w:rsidRDefault="00764B97" w:rsidP="00764B97">
      <w:pPr>
        <w:tabs>
          <w:tab w:val="left" w:pos="-2340"/>
          <w:tab w:val="left" w:pos="-2160"/>
        </w:tabs>
        <w:ind w:firstLine="567"/>
        <w:jc w:val="both"/>
        <w:rPr>
          <w:szCs w:val="28"/>
          <w:lang w:val="kk-KZ"/>
        </w:rPr>
      </w:pPr>
      <w:r w:rsidRPr="000B6BCB">
        <w:rPr>
          <w:szCs w:val="28"/>
          <w:lang w:val="kk-KZ"/>
        </w:rPr>
        <w:t>Молекулалар бір-бірімен гравитациялық және электростатикалық күш арқылы әсерлеседі. Гравитациялық күш шамасы өте аз, сонда молекулалар негізінен электростатикалық күш арқылы әсерлеседі.</w:t>
      </w:r>
    </w:p>
    <w:p w:rsidR="00764B97" w:rsidRPr="000B6BCB" w:rsidRDefault="00764B97" w:rsidP="00764B97">
      <w:pPr>
        <w:tabs>
          <w:tab w:val="left" w:pos="-2340"/>
          <w:tab w:val="left" w:pos="-2160"/>
        </w:tabs>
        <w:ind w:firstLine="567"/>
        <w:jc w:val="both"/>
        <w:rPr>
          <w:szCs w:val="28"/>
          <w:lang w:val="kk-KZ"/>
        </w:rPr>
      </w:pPr>
      <w:r w:rsidRPr="000B6BCB">
        <w:rPr>
          <w:b/>
          <w:szCs w:val="28"/>
          <w:lang w:val="kk-KZ"/>
        </w:rPr>
        <w:t>1. Ориентациялық поляризация</w:t>
      </w:r>
    </w:p>
    <w:p w:rsidR="00764B97" w:rsidRPr="000B6BCB" w:rsidRDefault="00764B97" w:rsidP="00764B97">
      <w:pPr>
        <w:tabs>
          <w:tab w:val="left" w:pos="-2340"/>
          <w:tab w:val="left" w:pos="-2160"/>
        </w:tabs>
        <w:ind w:firstLine="567"/>
        <w:jc w:val="both"/>
        <w:rPr>
          <w:szCs w:val="28"/>
          <w:lang w:val="kk-KZ"/>
        </w:rPr>
      </w:pPr>
      <w:r w:rsidRPr="000B6BCB">
        <w:rPr>
          <w:szCs w:val="28"/>
          <w:lang w:val="kk-KZ"/>
        </w:rPr>
        <w:t xml:space="preserve">Полюсті молекулада зарядтардың ауырлық центрі бір жерде жинақталмауына байланысты молекула төңірегінде электр өрісі болады. Полюсті молекула мен полюсті молекула кездескенде, ең алдымен зарядтары бойынша бағдарласу жүреді, ал содан кейін молекуланың ішкі құрылысы өзгереді, оны </w:t>
      </w:r>
      <w:r w:rsidRPr="000B6BCB">
        <w:rPr>
          <w:b/>
          <w:szCs w:val="28"/>
          <w:lang w:val="kk-KZ"/>
        </w:rPr>
        <w:t xml:space="preserve">деформация </w:t>
      </w:r>
      <w:r w:rsidRPr="000B6BCB">
        <w:rPr>
          <w:szCs w:val="28"/>
          <w:lang w:val="kk-KZ"/>
        </w:rPr>
        <w:t>деп атайды.</w:t>
      </w:r>
    </w:p>
    <w:p w:rsidR="00764B97" w:rsidRPr="000B6BCB" w:rsidRDefault="00764B97" w:rsidP="00764B97">
      <w:pPr>
        <w:tabs>
          <w:tab w:val="left" w:pos="-2340"/>
          <w:tab w:val="left" w:pos="-2160"/>
        </w:tabs>
        <w:ind w:firstLine="567"/>
        <w:jc w:val="both"/>
        <w:rPr>
          <w:szCs w:val="28"/>
          <w:lang w:val="kk-KZ"/>
        </w:rPr>
      </w:pPr>
      <w:r w:rsidRPr="000B6BCB">
        <w:rPr>
          <w:b/>
          <w:szCs w:val="28"/>
          <w:lang w:val="kk-KZ"/>
        </w:rPr>
        <w:t>2. Индукциялық поляризация</w:t>
      </w:r>
      <w:r w:rsidRPr="000B6BCB">
        <w:rPr>
          <w:szCs w:val="28"/>
          <w:lang w:val="kk-KZ"/>
        </w:rPr>
        <w:t xml:space="preserve"> полюсті және полюссіз  молекула арасындағы әсерді түсіндіреді. </w:t>
      </w:r>
    </w:p>
    <w:p w:rsidR="00764B97" w:rsidRPr="000B6BCB" w:rsidRDefault="00764B97" w:rsidP="00764B97">
      <w:pPr>
        <w:tabs>
          <w:tab w:val="left" w:pos="-2340"/>
          <w:tab w:val="left" w:pos="-2160"/>
        </w:tabs>
        <w:ind w:firstLine="567"/>
        <w:jc w:val="both"/>
        <w:rPr>
          <w:spacing w:val="4"/>
          <w:szCs w:val="28"/>
          <w:lang w:val="kk-KZ"/>
        </w:rPr>
      </w:pPr>
      <w:r w:rsidRPr="000B6BCB">
        <w:rPr>
          <w:spacing w:val="4"/>
          <w:szCs w:val="28"/>
          <w:lang w:val="kk-KZ"/>
        </w:rPr>
        <w:t>Полюсті молекула өзінің оң полюсімен полюссіз молекула</w:t>
      </w:r>
      <w:r>
        <w:rPr>
          <w:spacing w:val="4"/>
          <w:szCs w:val="28"/>
          <w:lang w:val="kk-KZ"/>
        </w:rPr>
        <w:t>ның электрондарын өзіне тартады.</w:t>
      </w:r>
      <w:r w:rsidRPr="009A11B3">
        <w:rPr>
          <w:spacing w:val="4"/>
          <w:szCs w:val="28"/>
          <w:lang w:val="kk-KZ"/>
        </w:rPr>
        <w:t xml:space="preserve"> </w:t>
      </w:r>
      <w:r>
        <w:rPr>
          <w:spacing w:val="4"/>
          <w:szCs w:val="28"/>
          <w:lang w:val="kk-KZ"/>
        </w:rPr>
        <w:t>М</w:t>
      </w:r>
      <w:r w:rsidRPr="000B6BCB">
        <w:rPr>
          <w:spacing w:val="4"/>
          <w:szCs w:val="28"/>
          <w:lang w:val="kk-KZ"/>
        </w:rPr>
        <w:t>олекула деформацияланып, уақытша диполь пайда болады. Міне, осының әсерінен екі молекула арасында байланыс туады. Сырттан электр өрісі (индуктор ретінде) әсер еткенде полюссіз молекула полюстіге, ал полюсті молекула ионды байланысты молекулаға айналады.</w:t>
      </w:r>
    </w:p>
    <w:p w:rsidR="00764B97" w:rsidRPr="000B6BCB" w:rsidRDefault="00764B97" w:rsidP="00764B97">
      <w:pPr>
        <w:tabs>
          <w:tab w:val="left" w:pos="-2340"/>
          <w:tab w:val="left" w:pos="-2160"/>
        </w:tabs>
        <w:ind w:firstLine="567"/>
        <w:jc w:val="both"/>
        <w:rPr>
          <w:szCs w:val="28"/>
          <w:lang w:val="kk-KZ"/>
        </w:rPr>
      </w:pPr>
      <w:r w:rsidRPr="000B6BCB">
        <w:rPr>
          <w:b/>
          <w:szCs w:val="28"/>
          <w:lang w:val="kk-KZ"/>
        </w:rPr>
        <w:t>3. Дисперсиялық поляризация.</w:t>
      </w:r>
      <w:r w:rsidRPr="000B6BCB">
        <w:rPr>
          <w:szCs w:val="28"/>
          <w:lang w:val="kk-KZ"/>
        </w:rPr>
        <w:t xml:space="preserve"> Полюссіз екі молекула арасында бір-бірін тартатын уақытша күш пайда болады. Бұл уақытша дипольдің түзілуін тербелмелі қозғалыстағы ядро мен айналмалы қозғалыстағы электрондардың кеңістікте орналасуы арқылы түсіндіреміз. Молекулалар арасындағы күш өте әлсіз болады, мұндай молекулалар арасындағы күш табиғатын Голландия ғалымы Ван-дер-Вальс зерттеген. Сондықтан молекулалар арасындағы осы күш </w:t>
      </w:r>
      <w:r w:rsidRPr="000B6BCB">
        <w:rPr>
          <w:b/>
          <w:szCs w:val="28"/>
          <w:lang w:val="kk-KZ"/>
        </w:rPr>
        <w:t>Ван-дер-Вальс күші</w:t>
      </w:r>
      <w:r w:rsidRPr="000B6BCB">
        <w:rPr>
          <w:szCs w:val="28"/>
          <w:lang w:val="kk-KZ"/>
        </w:rPr>
        <w:t xml:space="preserve"> деп аталады. Ван-дер-Вальс күшінің теориялық негізін 1929 ж. физик Д.Лондон жасады.</w:t>
      </w:r>
      <w:r>
        <w:rPr>
          <w:szCs w:val="28"/>
          <w:lang w:val="kk-KZ"/>
        </w:rPr>
        <w:t xml:space="preserve"> Бұл күштің табиғаты электрлік, ол келтірілген үш түрлі поляризацияэффектілерінің жиыны ретінде қарастырылады.</w:t>
      </w:r>
    </w:p>
    <w:p w:rsidR="00764B97" w:rsidRPr="000B6BCB" w:rsidRDefault="00764B97" w:rsidP="00764B97">
      <w:pPr>
        <w:tabs>
          <w:tab w:val="left" w:pos="-2340"/>
          <w:tab w:val="left" w:pos="-2160"/>
        </w:tabs>
        <w:ind w:firstLine="567"/>
        <w:jc w:val="both"/>
        <w:rPr>
          <w:szCs w:val="28"/>
          <w:lang w:val="kk-KZ"/>
        </w:rPr>
      </w:pPr>
      <w:r w:rsidRPr="000B6BCB">
        <w:rPr>
          <w:szCs w:val="28"/>
          <w:lang w:val="kk-KZ"/>
        </w:rPr>
        <w:t>Молекула аралық күш заттың көптеген физикалық қасиеттерін (балқу температурасы, қаттылығы, тығыздығы, адсорбциялау қабілеті, т.т) анықтайды. Әсерлесуші бөлшектер бір-бірінен алшақтаған сайын бұл күштің шамасы азаяды. Бұл әсер күші поляризацияланғыштығы мен полюстілігіне байланысты. Молекула неғұрлым полярлы болса, онда олардың арасында ориентациялық күш (эффект) көбірек болады. Молекуланың поляризацияланғыштық қабілетінің артуы – дисперстік күш (эффект) шамасын арттырады, ал индукциялық эффект екі факторға да байланысты болады.</w:t>
      </w:r>
    </w:p>
    <w:p w:rsidR="00764B97" w:rsidRPr="001A0DD0" w:rsidRDefault="00764B97" w:rsidP="00764B97">
      <w:pPr>
        <w:tabs>
          <w:tab w:val="left" w:pos="-2340"/>
          <w:tab w:val="left" w:pos="-2160"/>
        </w:tabs>
        <w:ind w:firstLine="567"/>
        <w:jc w:val="both"/>
        <w:rPr>
          <w:szCs w:val="28"/>
          <w:lang w:val="kk-KZ"/>
        </w:rPr>
      </w:pPr>
    </w:p>
    <w:p w:rsidR="00764B97" w:rsidRPr="000B6BCB" w:rsidRDefault="00764B97" w:rsidP="00764B97">
      <w:pPr>
        <w:tabs>
          <w:tab w:val="left" w:pos="-2340"/>
          <w:tab w:val="left" w:pos="-2160"/>
        </w:tabs>
        <w:jc w:val="center"/>
        <w:rPr>
          <w:b/>
          <w:szCs w:val="28"/>
          <w:lang w:val="kk-KZ"/>
        </w:rPr>
      </w:pPr>
      <w:r w:rsidRPr="000B6BCB">
        <w:rPr>
          <w:b/>
          <w:szCs w:val="28"/>
          <w:lang w:val="kk-KZ"/>
        </w:rPr>
        <w:t>§7 Молекулалық орбиталь тәсілі</w:t>
      </w:r>
    </w:p>
    <w:p w:rsidR="00764B97" w:rsidRPr="000B6BCB" w:rsidRDefault="00764B97" w:rsidP="00764B97">
      <w:pPr>
        <w:tabs>
          <w:tab w:val="left" w:pos="-2340"/>
          <w:tab w:val="left" w:pos="-2160"/>
        </w:tabs>
        <w:ind w:firstLine="567"/>
        <w:jc w:val="center"/>
        <w:rPr>
          <w:b/>
          <w:szCs w:val="28"/>
          <w:lang w:val="kk-KZ"/>
        </w:rPr>
      </w:pPr>
    </w:p>
    <w:p w:rsidR="00764B97" w:rsidRPr="008C766A" w:rsidRDefault="00764B97" w:rsidP="00764B97">
      <w:pPr>
        <w:tabs>
          <w:tab w:val="left" w:pos="-2340"/>
          <w:tab w:val="left" w:pos="-2160"/>
        </w:tabs>
        <w:ind w:firstLine="567"/>
        <w:jc w:val="both"/>
        <w:rPr>
          <w:szCs w:val="28"/>
          <w:lang w:val="kk-KZ"/>
        </w:rPr>
      </w:pPr>
      <w:r w:rsidRPr="000B6BCB">
        <w:rPr>
          <w:szCs w:val="28"/>
          <w:lang w:val="kk-KZ"/>
        </w:rPr>
        <w:t>Сөйтіп, ковалентті байланысты түсіндіретін валенттілік байланыс тәсілі заттардың кеңістіктік формулаларын түсіндірудің теориялық негізі болып табылады, сондықтан бұл тәсіл өте көрнекі. Ол екі атом бір-бірімен тек электрон жұптары арқылы байланысуды түсіндіретіндіктен, кейбір қосылыстарда бір байланысқа екіден артық, не кем электрондары келетін байланыстарды, қосылыстардың магниттік қасиеттерін, түсін және молекуланың энергетикалық сипаттамаларын түсіндіруге қолайсыз. Сондықтан  осы тәсілге қарағанда біраз артықшылығы бар молекулалық орбиталь тәсілін қарастырайық.</w:t>
      </w:r>
    </w:p>
    <w:p w:rsidR="00764B97" w:rsidRPr="000B6BCB" w:rsidRDefault="00764B97" w:rsidP="00764B97">
      <w:pPr>
        <w:tabs>
          <w:tab w:val="left" w:pos="-2340"/>
          <w:tab w:val="left" w:pos="-2160"/>
        </w:tabs>
        <w:ind w:firstLine="567"/>
        <w:jc w:val="both"/>
        <w:rPr>
          <w:spacing w:val="4"/>
          <w:szCs w:val="28"/>
          <w:lang w:val="kk-KZ"/>
        </w:rPr>
      </w:pPr>
      <w:r w:rsidRPr="000B6BCB">
        <w:rPr>
          <w:spacing w:val="4"/>
          <w:szCs w:val="28"/>
          <w:lang w:val="kk-KZ"/>
        </w:rPr>
        <w:t>Химиялық байланысты квантты химия негізінде түсіндіретін әмбебап молекулалық орбиталь тәсілімен Леннард, Джонс, Гунд, Малликен айналысты.</w:t>
      </w:r>
    </w:p>
    <w:p w:rsidR="00764B97" w:rsidRPr="000B6BCB" w:rsidRDefault="00764B97" w:rsidP="00764B97">
      <w:pPr>
        <w:tabs>
          <w:tab w:val="left" w:pos="-2340"/>
          <w:tab w:val="left" w:pos="-2160"/>
        </w:tabs>
        <w:ind w:firstLine="567"/>
        <w:jc w:val="both"/>
        <w:rPr>
          <w:szCs w:val="28"/>
          <w:lang w:val="kk-KZ"/>
        </w:rPr>
      </w:pPr>
      <w:r w:rsidRPr="000B6BCB">
        <w:rPr>
          <w:szCs w:val="28"/>
          <w:lang w:val="kk-KZ"/>
        </w:rPr>
        <w:t>Молекулалық орбиталь әдісі бойынша молекуланы бүтін бөлшек деп қарастырады, ондағы күллі электрондар сол молекулаға ортақ. Атом ішіндегі әрбір электронға атомдық орбиталь сәйкес келсе, ал молекулалық орбитальда байланысқа түсетін (МО) электрон барлық атом ядролары мен электрондарының өрісінің әсерінде деп қарастыр</w:t>
      </w:r>
      <w:r>
        <w:rPr>
          <w:szCs w:val="28"/>
          <w:lang w:val="kk-KZ"/>
        </w:rPr>
        <w:t>амыз</w:t>
      </w:r>
      <w:r w:rsidRPr="000B6BCB">
        <w:rPr>
          <w:szCs w:val="28"/>
          <w:lang w:val="kk-KZ"/>
        </w:rPr>
        <w:t xml:space="preserve"> (көп центрлі). Молекулалық орбиталь бойымен электрондардың орналасуы Паули принципіне, Гунд ережесіне, энергиясы төмен деңгейге электрондардың алдымен </w:t>
      </w:r>
      <w:r>
        <w:rPr>
          <w:szCs w:val="28"/>
          <w:lang w:val="kk-KZ"/>
        </w:rPr>
        <w:t xml:space="preserve">орналасу идеяларына негізделген. </w:t>
      </w:r>
      <w:r w:rsidRPr="000B6BCB">
        <w:rPr>
          <w:szCs w:val="28"/>
          <w:lang w:val="kk-KZ"/>
        </w:rPr>
        <w:t>Молекулалық орбитальды атомдық орбитальдың сызықтық функциясы деп қарастыруға болады. Атомдық орбиталь нешеу болса, молекулалық орбиталь да сонша болады, молекулалық орбиталь пішіні де атомдық орбитальға қарағанда күрделірек бол</w:t>
      </w:r>
      <w:r>
        <w:rPr>
          <w:szCs w:val="28"/>
          <w:lang w:val="kk-KZ"/>
        </w:rPr>
        <w:t>ып келеді</w:t>
      </w:r>
      <w:r w:rsidRPr="000B6BCB">
        <w:rPr>
          <w:szCs w:val="28"/>
          <w:lang w:val="kk-KZ"/>
        </w:rPr>
        <w:t xml:space="preserve">. </w:t>
      </w:r>
    </w:p>
    <w:p w:rsidR="00764B97" w:rsidRPr="000B6BCB" w:rsidRDefault="00764B97" w:rsidP="00764B97">
      <w:pPr>
        <w:tabs>
          <w:tab w:val="left" w:pos="-2340"/>
          <w:tab w:val="left" w:pos="-2160"/>
        </w:tabs>
        <w:jc w:val="center"/>
        <w:rPr>
          <w:sz w:val="20"/>
          <w:lang w:val="kk-KZ"/>
        </w:rPr>
      </w:pPr>
      <w:r>
        <w:rPr>
          <w:noProof/>
          <w:sz w:val="20"/>
        </w:rPr>
        <w:drawing>
          <wp:inline distT="0" distB="0" distL="0" distR="0">
            <wp:extent cx="3219450" cy="1828800"/>
            <wp:effectExtent l="19050" t="0" r="0" b="0"/>
            <wp:docPr id="352" name="Рисунок 27" descr="хим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descr="химия"/>
                    <pic:cNvPicPr>
                      <a:picLocks noChangeAspect="1" noChangeArrowheads="1"/>
                    </pic:cNvPicPr>
                  </pic:nvPicPr>
                  <pic:blipFill>
                    <a:blip r:embed="rId28"/>
                    <a:srcRect t="6140" r="2368"/>
                    <a:stretch>
                      <a:fillRect/>
                    </a:stretch>
                  </pic:blipFill>
                  <pic:spPr bwMode="auto">
                    <a:xfrm>
                      <a:off x="0" y="0"/>
                      <a:ext cx="3219450" cy="1828800"/>
                    </a:xfrm>
                    <a:prstGeom prst="rect">
                      <a:avLst/>
                    </a:prstGeom>
                    <a:noFill/>
                    <a:ln w="9525">
                      <a:noFill/>
                      <a:miter lim="800000"/>
                      <a:headEnd/>
                      <a:tailEnd/>
                    </a:ln>
                  </pic:spPr>
                </pic:pic>
              </a:graphicData>
            </a:graphic>
          </wp:inline>
        </w:drawing>
      </w:r>
    </w:p>
    <w:p w:rsidR="00764B97" w:rsidRPr="000B6BCB" w:rsidRDefault="00764B97" w:rsidP="00764B97">
      <w:pPr>
        <w:tabs>
          <w:tab w:val="left" w:pos="-2340"/>
          <w:tab w:val="left" w:pos="-2160"/>
        </w:tabs>
        <w:jc w:val="center"/>
        <w:rPr>
          <w:sz w:val="20"/>
          <w:lang w:val="kk-KZ"/>
        </w:rPr>
      </w:pPr>
      <w:r w:rsidRPr="000B6BCB">
        <w:rPr>
          <w:sz w:val="20"/>
          <w:lang w:val="kk-KZ"/>
        </w:rPr>
        <w:t xml:space="preserve">Сурет 4.8. 1s АО-дан </w:t>
      </w:r>
      <w:r>
        <w:rPr>
          <w:noProof/>
          <w:position w:val="-12"/>
          <w:sz w:val="20"/>
        </w:rPr>
        <w:drawing>
          <wp:inline distT="0" distB="0" distL="0" distR="0">
            <wp:extent cx="533400" cy="25717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9"/>
                    <a:srcRect/>
                    <a:stretch>
                      <a:fillRect/>
                    </a:stretch>
                  </pic:blipFill>
                  <pic:spPr bwMode="auto">
                    <a:xfrm>
                      <a:off x="0" y="0"/>
                      <a:ext cx="533400" cy="257175"/>
                    </a:xfrm>
                    <a:prstGeom prst="rect">
                      <a:avLst/>
                    </a:prstGeom>
                    <a:noFill/>
                    <a:ln w="9525">
                      <a:noFill/>
                      <a:miter lim="800000"/>
                      <a:headEnd/>
                      <a:tailEnd/>
                    </a:ln>
                  </pic:spPr>
                </pic:pic>
              </a:graphicData>
            </a:graphic>
          </wp:inline>
        </w:drawing>
      </w:r>
      <w:r w:rsidRPr="000B6BCB">
        <w:rPr>
          <w:sz w:val="20"/>
          <w:lang w:val="kk-KZ"/>
        </w:rPr>
        <w:t xml:space="preserve"> (МО) түзілу сызбанұсқасы</w:t>
      </w:r>
    </w:p>
    <w:p w:rsidR="00764B97" w:rsidRPr="000B6BCB" w:rsidRDefault="00764B97" w:rsidP="00764B97">
      <w:pPr>
        <w:tabs>
          <w:tab w:val="left" w:pos="-2340"/>
          <w:tab w:val="left" w:pos="-2160"/>
        </w:tabs>
        <w:jc w:val="center"/>
        <w:rPr>
          <w:sz w:val="20"/>
          <w:lang w:val="kk-KZ"/>
        </w:rPr>
      </w:pPr>
    </w:p>
    <w:p w:rsidR="00764B97" w:rsidRPr="000B6BCB" w:rsidRDefault="00764B97" w:rsidP="00764B97">
      <w:pPr>
        <w:tabs>
          <w:tab w:val="left" w:pos="-2340"/>
          <w:tab w:val="left" w:pos="-2160"/>
        </w:tabs>
        <w:ind w:firstLine="567"/>
        <w:jc w:val="both"/>
        <w:rPr>
          <w:szCs w:val="28"/>
          <w:lang w:val="kk-KZ"/>
        </w:rPr>
      </w:pPr>
      <w:r w:rsidRPr="000B6BCB">
        <w:rPr>
          <w:szCs w:val="28"/>
          <w:lang w:val="kk-KZ"/>
        </w:rPr>
        <w:t>Атомдық орбитальдар бір-бірімен әсерлесіп, молекулалық орбиталь түзу үшін:</w:t>
      </w:r>
    </w:p>
    <w:p w:rsidR="00764B97" w:rsidRPr="000B6BCB" w:rsidRDefault="00764B97" w:rsidP="00764B97">
      <w:pPr>
        <w:tabs>
          <w:tab w:val="left" w:pos="-2340"/>
          <w:tab w:val="left" w:pos="-2160"/>
        </w:tabs>
        <w:ind w:firstLine="567"/>
        <w:jc w:val="both"/>
        <w:rPr>
          <w:szCs w:val="28"/>
          <w:lang w:val="kk-KZ"/>
        </w:rPr>
      </w:pPr>
      <w:r w:rsidRPr="000B6BCB">
        <w:rPr>
          <w:szCs w:val="28"/>
          <w:lang w:val="kk-KZ"/>
        </w:rPr>
        <w:t>1</w:t>
      </w:r>
      <w:r>
        <w:rPr>
          <w:szCs w:val="28"/>
          <w:lang w:val="kk-KZ"/>
        </w:rPr>
        <w:t>)</w:t>
      </w:r>
      <w:r w:rsidRPr="000B6BCB">
        <w:rPr>
          <w:szCs w:val="28"/>
          <w:lang w:val="kk-KZ"/>
        </w:rPr>
        <w:t xml:space="preserve"> атомдық орбитальдар энергиясы шамалас болуы,</w:t>
      </w:r>
    </w:p>
    <w:p w:rsidR="00764B97" w:rsidRPr="000B6BCB" w:rsidRDefault="00764B97" w:rsidP="00764B97">
      <w:pPr>
        <w:tabs>
          <w:tab w:val="left" w:pos="-2340"/>
          <w:tab w:val="left" w:pos="-2160"/>
        </w:tabs>
        <w:ind w:firstLine="567"/>
        <w:jc w:val="both"/>
        <w:rPr>
          <w:szCs w:val="28"/>
          <w:lang w:val="kk-KZ"/>
        </w:rPr>
      </w:pPr>
      <w:r w:rsidRPr="000B6BCB">
        <w:rPr>
          <w:szCs w:val="28"/>
          <w:lang w:val="kk-KZ"/>
        </w:rPr>
        <w:t>2</w:t>
      </w:r>
      <w:r>
        <w:rPr>
          <w:szCs w:val="28"/>
          <w:lang w:val="kk-KZ"/>
        </w:rPr>
        <w:t>)</w:t>
      </w:r>
      <w:r w:rsidRPr="000B6BCB">
        <w:rPr>
          <w:szCs w:val="28"/>
          <w:lang w:val="kk-KZ"/>
        </w:rPr>
        <w:t xml:space="preserve"> атомдық орбитальдары бір-бірімен жақсы қабысуы,</w:t>
      </w:r>
    </w:p>
    <w:p w:rsidR="00764B97" w:rsidRDefault="00764B97" w:rsidP="00764B97">
      <w:pPr>
        <w:tabs>
          <w:tab w:val="left" w:pos="-2340"/>
          <w:tab w:val="left" w:pos="-2160"/>
        </w:tabs>
        <w:ind w:firstLine="567"/>
        <w:jc w:val="both"/>
        <w:rPr>
          <w:szCs w:val="28"/>
          <w:lang w:val="kk-KZ"/>
        </w:rPr>
      </w:pPr>
      <w:r w:rsidRPr="000B6BCB">
        <w:rPr>
          <w:szCs w:val="28"/>
          <w:lang w:val="kk-KZ"/>
        </w:rPr>
        <w:t>3</w:t>
      </w:r>
      <w:r>
        <w:rPr>
          <w:szCs w:val="28"/>
          <w:lang w:val="kk-KZ"/>
        </w:rPr>
        <w:t>)</w:t>
      </w:r>
      <w:r w:rsidRPr="000B6BCB">
        <w:rPr>
          <w:szCs w:val="28"/>
          <w:lang w:val="kk-KZ"/>
        </w:rPr>
        <w:t xml:space="preserve"> молекуладағы байланыс сызығына симметриялы орналасуы тиіс. </w:t>
      </w:r>
    </w:p>
    <w:p w:rsidR="00764B97" w:rsidRPr="004B4835" w:rsidRDefault="00764B97" w:rsidP="00764B97">
      <w:pPr>
        <w:tabs>
          <w:tab w:val="left" w:pos="-2340"/>
          <w:tab w:val="left" w:pos="-2160"/>
        </w:tabs>
        <w:jc w:val="both"/>
        <w:rPr>
          <w:b/>
          <w:szCs w:val="28"/>
          <w:lang w:val="kk-KZ"/>
        </w:rPr>
      </w:pPr>
    </w:p>
    <w:p w:rsidR="00764B97" w:rsidRPr="000B6BCB" w:rsidRDefault="00764B97" w:rsidP="00764B97">
      <w:pPr>
        <w:tabs>
          <w:tab w:val="left" w:pos="-2340"/>
          <w:tab w:val="left" w:pos="-2160"/>
        </w:tabs>
        <w:ind w:firstLine="567"/>
        <w:jc w:val="both"/>
        <w:rPr>
          <w:szCs w:val="28"/>
          <w:lang w:val="kk-KZ"/>
        </w:rPr>
      </w:pPr>
      <w:r w:rsidRPr="000B6BCB">
        <w:rPr>
          <w:b/>
          <w:szCs w:val="28"/>
          <w:lang w:val="kk-KZ"/>
        </w:rPr>
        <w:t>Гомонуклеарлы молекулалар</w:t>
      </w:r>
    </w:p>
    <w:p w:rsidR="00764B97" w:rsidRPr="000B6BCB" w:rsidRDefault="00764B97" w:rsidP="00764B97">
      <w:pPr>
        <w:tabs>
          <w:tab w:val="left" w:pos="-2340"/>
          <w:tab w:val="left" w:pos="-2160"/>
        </w:tabs>
        <w:ind w:firstLine="567"/>
        <w:jc w:val="both"/>
        <w:rPr>
          <w:szCs w:val="28"/>
          <w:lang w:val="kk-KZ"/>
        </w:rPr>
      </w:pPr>
      <w:r w:rsidRPr="000B6BCB">
        <w:rPr>
          <w:szCs w:val="28"/>
          <w:lang w:val="kk-KZ"/>
        </w:rPr>
        <w:t xml:space="preserve">Мысалы, сутектің екі атомы қосылып екі </w:t>
      </w:r>
      <w:r w:rsidRPr="000B6BCB">
        <w:rPr>
          <w:rFonts w:ascii="Times New Roman" w:hAnsi="Times New Roman"/>
          <w:szCs w:val="28"/>
          <w:lang w:val="kk-KZ"/>
        </w:rPr>
        <w:t>σ</w:t>
      </w:r>
      <w:r w:rsidRPr="000B6BCB">
        <w:rPr>
          <w:szCs w:val="28"/>
          <w:lang w:val="kk-KZ"/>
        </w:rPr>
        <w:t xml:space="preserve"> – молекулалық  орбиталь түзеді, оның біреуінің энергиясы, атомдық орбитальмен салыстырғанда төмен, екіншісінікі жоғары болады. Энергетикалық қолайлы молекулалық орбиталь – байланыстырушы орбиталь (б), ал энергетикалық қолайлы емес молекулалық орбиталь – босаң орбиталь (б-ң) деп аталады. Сутек молекуласының екі электроны, әрине</w:t>
      </w:r>
      <w:r w:rsidRPr="004B4835">
        <w:rPr>
          <w:szCs w:val="28"/>
          <w:lang w:val="kk-KZ"/>
        </w:rPr>
        <w:t>,</w:t>
      </w:r>
      <w:r w:rsidRPr="000B6BCB">
        <w:rPr>
          <w:szCs w:val="28"/>
          <w:lang w:val="kk-KZ"/>
        </w:rPr>
        <w:t xml:space="preserve"> энергетикалық қолайлы орбитальға орналасқан. Энергиясы төмен молекулалық орбитальға орналасқанда атомдық орбиталь энергиясы мен байланыстырушы молекулалық орбиталь энергиясының айырымы бөлініп шығады. Бұл бөлініп шығатын энергия молекуладағы атомдардың байланыстыру энергиясы болып табылады. Энергия бөліп шығарып түзілген молекулалар тұрақтырақ болады.</w:t>
      </w:r>
    </w:p>
    <w:p w:rsidR="00764B97" w:rsidRPr="000B6BCB" w:rsidRDefault="00764B97" w:rsidP="00764B97">
      <w:pPr>
        <w:tabs>
          <w:tab w:val="left" w:pos="-2340"/>
          <w:tab w:val="left" w:pos="-2160"/>
        </w:tabs>
        <w:jc w:val="center"/>
        <w:rPr>
          <w:szCs w:val="28"/>
          <w:lang w:val="kk-KZ"/>
        </w:rPr>
      </w:pPr>
    </w:p>
    <w:p w:rsidR="00764B97" w:rsidRPr="000B6BCB" w:rsidRDefault="00764B97" w:rsidP="00764B97">
      <w:pPr>
        <w:tabs>
          <w:tab w:val="left" w:pos="-2340"/>
          <w:tab w:val="left" w:pos="-2160"/>
        </w:tabs>
        <w:jc w:val="center"/>
        <w:rPr>
          <w:sz w:val="20"/>
          <w:lang w:val="kk-KZ"/>
        </w:rPr>
      </w:pPr>
      <w:r>
        <w:rPr>
          <w:noProof/>
          <w:szCs w:val="28"/>
        </w:rPr>
        <w:drawing>
          <wp:inline distT="0" distB="0" distL="0" distR="0">
            <wp:extent cx="5048250" cy="2266950"/>
            <wp:effectExtent l="19050" t="0" r="0" b="0"/>
            <wp:docPr id="357" name="Рисунок 29" descr="замен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descr="замена"/>
                    <pic:cNvPicPr>
                      <a:picLocks noChangeAspect="1" noChangeArrowheads="1"/>
                    </pic:cNvPicPr>
                  </pic:nvPicPr>
                  <pic:blipFill>
                    <a:blip r:embed="rId30"/>
                    <a:srcRect/>
                    <a:stretch>
                      <a:fillRect/>
                    </a:stretch>
                  </pic:blipFill>
                  <pic:spPr bwMode="auto">
                    <a:xfrm>
                      <a:off x="0" y="0"/>
                      <a:ext cx="5048250" cy="2266950"/>
                    </a:xfrm>
                    <a:prstGeom prst="rect">
                      <a:avLst/>
                    </a:prstGeom>
                    <a:noFill/>
                    <a:ln w="9525">
                      <a:noFill/>
                      <a:miter lim="800000"/>
                      <a:headEnd/>
                      <a:tailEnd/>
                    </a:ln>
                  </pic:spPr>
                </pic:pic>
              </a:graphicData>
            </a:graphic>
          </wp:inline>
        </w:drawing>
      </w:r>
    </w:p>
    <w:p w:rsidR="00764B97" w:rsidRPr="000B6BCB" w:rsidRDefault="00764B97" w:rsidP="00764B97">
      <w:pPr>
        <w:tabs>
          <w:tab w:val="left" w:pos="-2340"/>
          <w:tab w:val="left" w:pos="-2160"/>
        </w:tabs>
        <w:jc w:val="both"/>
        <w:rPr>
          <w:sz w:val="20"/>
          <w:lang w:val="kk-KZ"/>
        </w:rPr>
      </w:pPr>
    </w:p>
    <w:p w:rsidR="00764B97" w:rsidRPr="000B6BCB" w:rsidRDefault="00764B97" w:rsidP="00764B97">
      <w:pPr>
        <w:tabs>
          <w:tab w:val="left" w:pos="-2340"/>
          <w:tab w:val="left" w:pos="-2160"/>
        </w:tabs>
        <w:jc w:val="both"/>
        <w:rPr>
          <w:szCs w:val="28"/>
          <w:lang w:val="kk-KZ"/>
        </w:rPr>
      </w:pPr>
      <w:r w:rsidRPr="000B6BCB">
        <w:rPr>
          <w:szCs w:val="28"/>
          <w:lang w:val="kk-KZ"/>
        </w:rPr>
        <w:t xml:space="preserve">Сурет 4.9. </w:t>
      </w:r>
      <w:r>
        <w:rPr>
          <w:noProof/>
          <w:position w:val="-12"/>
          <w:szCs w:val="28"/>
        </w:rPr>
        <w:drawing>
          <wp:inline distT="0" distB="0" distL="0" distR="0">
            <wp:extent cx="1781175" cy="276225"/>
            <wp:effectExtent l="1905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1"/>
                    <a:srcRect/>
                    <a:stretch>
                      <a:fillRect/>
                    </a:stretch>
                  </pic:blipFill>
                  <pic:spPr bwMode="auto">
                    <a:xfrm>
                      <a:off x="0" y="0"/>
                      <a:ext cx="1781175" cy="276225"/>
                    </a:xfrm>
                    <a:prstGeom prst="rect">
                      <a:avLst/>
                    </a:prstGeom>
                    <a:noFill/>
                    <a:ln w="9525">
                      <a:noFill/>
                      <a:miter lim="800000"/>
                      <a:headEnd/>
                      <a:tailEnd/>
                    </a:ln>
                  </pic:spPr>
                </pic:pic>
              </a:graphicData>
            </a:graphic>
          </wp:inline>
        </w:drawing>
      </w:r>
      <w:r w:rsidRPr="000B6BCB">
        <w:rPr>
          <w:szCs w:val="28"/>
          <w:lang w:val="kk-KZ"/>
        </w:rPr>
        <w:t>бөлшектерінің молекулалық орбиталь</w:t>
      </w:r>
      <w:r w:rsidRPr="000B6BCB">
        <w:rPr>
          <w:szCs w:val="28"/>
          <w:lang w:val="kk-KZ"/>
        </w:rPr>
        <w:softHyphen/>
        <w:t>да</w:t>
      </w:r>
      <w:r w:rsidRPr="000B6BCB">
        <w:rPr>
          <w:szCs w:val="28"/>
          <w:lang w:val="kk-KZ"/>
        </w:rPr>
        <w:softHyphen/>
        <w:t>рына электрондардың таралуының энергетикалық диаграммасы</w:t>
      </w:r>
    </w:p>
    <w:p w:rsidR="00764B97" w:rsidRPr="000B6BCB" w:rsidRDefault="00764B97" w:rsidP="00764B97">
      <w:pPr>
        <w:tabs>
          <w:tab w:val="left" w:pos="-2340"/>
          <w:tab w:val="left" w:pos="-2160"/>
        </w:tabs>
        <w:ind w:firstLine="567"/>
        <w:jc w:val="both"/>
        <w:rPr>
          <w:szCs w:val="28"/>
          <w:lang w:val="kk-KZ"/>
        </w:rPr>
      </w:pPr>
    </w:p>
    <w:p w:rsidR="00764B97" w:rsidRPr="000B6BCB" w:rsidRDefault="00764B97" w:rsidP="00764B97">
      <w:pPr>
        <w:tabs>
          <w:tab w:val="left" w:pos="-2340"/>
          <w:tab w:val="left" w:pos="-2160"/>
        </w:tabs>
        <w:ind w:firstLine="567"/>
        <w:jc w:val="both"/>
        <w:rPr>
          <w:szCs w:val="28"/>
          <w:lang w:val="kk-KZ"/>
        </w:rPr>
      </w:pPr>
      <w:r w:rsidRPr="000B6BCB">
        <w:rPr>
          <w:szCs w:val="28"/>
          <w:lang w:val="kk-KZ"/>
        </w:rPr>
        <w:t>Молекуланың байланыс энергиясының шамасы электронның байланыстырушы, әлде босаң орбитальда орналасуына байланысты (</w:t>
      </w:r>
      <w:r>
        <w:rPr>
          <w:noProof/>
          <w:position w:val="-12"/>
          <w:szCs w:val="28"/>
        </w:rPr>
        <w:drawing>
          <wp:inline distT="0" distB="0" distL="0" distR="0">
            <wp:extent cx="923925" cy="276225"/>
            <wp:effectExtent l="19050" t="0" r="952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2"/>
                    <a:srcRect/>
                    <a:stretch>
                      <a:fillRect/>
                    </a:stretch>
                  </pic:blipFill>
                  <pic:spPr bwMode="auto">
                    <a:xfrm>
                      <a:off x="0" y="0"/>
                      <a:ext cx="923925" cy="276225"/>
                    </a:xfrm>
                    <a:prstGeom prst="rect">
                      <a:avLst/>
                    </a:prstGeom>
                    <a:noFill/>
                    <a:ln w="9525">
                      <a:noFill/>
                      <a:miter lim="800000"/>
                      <a:headEnd/>
                      <a:tailEnd/>
                    </a:ln>
                  </pic:spPr>
                </pic:pic>
              </a:graphicData>
            </a:graphic>
          </wp:inline>
        </w:drawing>
      </w:r>
      <w:r w:rsidRPr="000B6BCB">
        <w:rPr>
          <w:szCs w:val="28"/>
          <w:lang w:val="kk-KZ"/>
        </w:rPr>
        <w:t xml:space="preserve"> қарағанда, ал </w:t>
      </w:r>
      <w:r>
        <w:rPr>
          <w:noProof/>
          <w:position w:val="-12"/>
          <w:szCs w:val="28"/>
        </w:rPr>
        <w:drawing>
          <wp:inline distT="0" distB="0" distL="0" distR="0">
            <wp:extent cx="704850" cy="276225"/>
            <wp:effectExtent l="1905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3"/>
                    <a:srcRect/>
                    <a:stretch>
                      <a:fillRect/>
                    </a:stretch>
                  </pic:blipFill>
                  <pic:spPr bwMode="auto">
                    <a:xfrm>
                      <a:off x="0" y="0"/>
                      <a:ext cx="704850" cy="276225"/>
                    </a:xfrm>
                    <a:prstGeom prst="rect">
                      <a:avLst/>
                    </a:prstGeom>
                    <a:noFill/>
                    <a:ln w="9525">
                      <a:noFill/>
                      <a:miter lim="800000"/>
                      <a:headEnd/>
                      <a:tailEnd/>
                    </a:ln>
                  </pic:spPr>
                </pic:pic>
              </a:graphicData>
            </a:graphic>
          </wp:inline>
        </w:drawing>
      </w:r>
      <w:r w:rsidRPr="000B6BCB">
        <w:rPr>
          <w:szCs w:val="28"/>
          <w:lang w:val="kk-KZ"/>
        </w:rPr>
        <w:t xml:space="preserve"> тұрақсыз). Сутегі молекуласының МО тәсілі бойынша формуласы: </w:t>
      </w:r>
      <w:r>
        <w:rPr>
          <w:noProof/>
          <w:position w:val="-12"/>
          <w:szCs w:val="28"/>
        </w:rPr>
        <w:drawing>
          <wp:inline distT="0" distB="0" distL="0" distR="0">
            <wp:extent cx="419100" cy="30480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4"/>
                    <a:srcRect/>
                    <a:stretch>
                      <a:fillRect/>
                    </a:stretch>
                  </pic:blipFill>
                  <pic:spPr bwMode="auto">
                    <a:xfrm>
                      <a:off x="0" y="0"/>
                      <a:ext cx="419100" cy="304800"/>
                    </a:xfrm>
                    <a:prstGeom prst="rect">
                      <a:avLst/>
                    </a:prstGeom>
                    <a:noFill/>
                    <a:ln w="9525">
                      <a:noFill/>
                      <a:miter lim="800000"/>
                      <a:headEnd/>
                      <a:tailEnd/>
                    </a:ln>
                  </pic:spPr>
                </pic:pic>
              </a:graphicData>
            </a:graphic>
          </wp:inline>
        </w:drawing>
      </w:r>
    </w:p>
    <w:p w:rsidR="00764B97" w:rsidRPr="002D7D5A" w:rsidRDefault="00764B97" w:rsidP="00764B97">
      <w:pPr>
        <w:tabs>
          <w:tab w:val="left" w:pos="-2340"/>
          <w:tab w:val="left" w:pos="-2160"/>
        </w:tabs>
        <w:ind w:firstLine="567"/>
        <w:jc w:val="both"/>
        <w:rPr>
          <w:szCs w:val="28"/>
          <w:lang w:val="kk-KZ"/>
        </w:rPr>
      </w:pPr>
      <w:r w:rsidRPr="000B6BCB">
        <w:rPr>
          <w:szCs w:val="28"/>
          <w:lang w:val="kk-KZ"/>
        </w:rPr>
        <w:t>ІІ-период элементтерінің 2s, 2p</w:t>
      </w:r>
      <w:r w:rsidRPr="000B6BCB">
        <w:rPr>
          <w:szCs w:val="28"/>
          <w:vertAlign w:val="subscript"/>
          <w:lang w:val="kk-KZ"/>
        </w:rPr>
        <w:t>x</w:t>
      </w:r>
      <w:r w:rsidRPr="000B6BCB">
        <w:rPr>
          <w:szCs w:val="28"/>
          <w:lang w:val="kk-KZ"/>
        </w:rPr>
        <w:t xml:space="preserve"> 2p</w:t>
      </w:r>
      <w:r w:rsidRPr="000B6BCB">
        <w:rPr>
          <w:szCs w:val="28"/>
          <w:vertAlign w:val="subscript"/>
          <w:lang w:val="kk-KZ"/>
        </w:rPr>
        <w:t>y</w:t>
      </w:r>
      <w:r w:rsidRPr="000B6BCB">
        <w:rPr>
          <w:szCs w:val="28"/>
          <w:lang w:val="kk-KZ"/>
        </w:rPr>
        <w:t xml:space="preserve"> 2p</w:t>
      </w:r>
      <w:r w:rsidRPr="000B6BCB">
        <w:rPr>
          <w:szCs w:val="28"/>
          <w:vertAlign w:val="subscript"/>
          <w:lang w:val="kk-KZ"/>
        </w:rPr>
        <w:t>z</w:t>
      </w:r>
      <w:r w:rsidRPr="000B6BCB">
        <w:rPr>
          <w:szCs w:val="28"/>
          <w:lang w:val="kk-KZ"/>
        </w:rPr>
        <w:t xml:space="preserve"> орбитальдарындағы электрондар молекулалық орбитальдар түзеді. 2s атомдық орбиталь екі молекулалық орбиталь түзеді. </w:t>
      </w:r>
      <w:r w:rsidRPr="000B6BCB">
        <w:rPr>
          <w:rFonts w:ascii="Times New Roman" w:hAnsi="Times New Roman"/>
          <w:szCs w:val="28"/>
          <w:lang w:val="kk-KZ"/>
        </w:rPr>
        <w:t>σ</w:t>
      </w:r>
      <w:r w:rsidRPr="000B6BCB">
        <w:rPr>
          <w:szCs w:val="28"/>
          <w:vertAlign w:val="superscript"/>
          <w:lang w:val="kk-KZ"/>
        </w:rPr>
        <w:t>б</w:t>
      </w:r>
      <w:r w:rsidRPr="000B6BCB">
        <w:rPr>
          <w:szCs w:val="28"/>
          <w:vertAlign w:val="subscript"/>
          <w:lang w:val="kk-KZ"/>
        </w:rPr>
        <w:t>2s</w:t>
      </w:r>
      <w:r w:rsidRPr="000B6BCB">
        <w:rPr>
          <w:rFonts w:ascii="Times New Roman" w:hAnsi="Times New Roman"/>
          <w:szCs w:val="28"/>
          <w:lang w:val="kk-KZ"/>
        </w:rPr>
        <w:t>σ</w:t>
      </w:r>
      <w:r w:rsidRPr="000B6BCB">
        <w:rPr>
          <w:szCs w:val="28"/>
          <w:vertAlign w:val="superscript"/>
          <w:lang w:val="kk-KZ"/>
        </w:rPr>
        <w:t>б-ң</w:t>
      </w:r>
      <w:r w:rsidRPr="000B6BCB">
        <w:rPr>
          <w:szCs w:val="28"/>
          <w:vertAlign w:val="subscript"/>
          <w:lang w:val="kk-KZ"/>
        </w:rPr>
        <w:t>2s</w:t>
      </w:r>
      <w:r w:rsidRPr="000B6BCB">
        <w:rPr>
          <w:szCs w:val="28"/>
          <w:lang w:val="kk-KZ"/>
        </w:rPr>
        <w:t>, ал 2р</w:t>
      </w:r>
      <w:r w:rsidRPr="000B6BCB">
        <w:rPr>
          <w:szCs w:val="28"/>
          <w:vertAlign w:val="subscript"/>
          <w:lang w:val="kk-KZ"/>
        </w:rPr>
        <w:t>х</w:t>
      </w:r>
      <w:r w:rsidRPr="000B6BCB">
        <w:rPr>
          <w:szCs w:val="28"/>
          <w:lang w:val="kk-KZ"/>
        </w:rPr>
        <w:t xml:space="preserve"> атомдық орбитальдары </w:t>
      </w:r>
      <w:r w:rsidRPr="000B6BCB">
        <w:rPr>
          <w:rFonts w:ascii="Times New Roman" w:hAnsi="Times New Roman"/>
          <w:szCs w:val="28"/>
          <w:lang w:val="kk-KZ"/>
        </w:rPr>
        <w:t>σ</w:t>
      </w:r>
      <w:r w:rsidRPr="000B6BCB">
        <w:rPr>
          <w:rFonts w:ascii="Times New Roman" w:hAnsi="Times New Roman"/>
          <w:szCs w:val="28"/>
          <w:vertAlign w:val="superscript"/>
          <w:lang w:val="kk-KZ"/>
        </w:rPr>
        <w:t>б</w:t>
      </w:r>
      <w:r w:rsidRPr="000B6BCB">
        <w:rPr>
          <w:szCs w:val="28"/>
          <w:vertAlign w:val="subscript"/>
          <w:lang w:val="kk-KZ"/>
        </w:rPr>
        <w:t>2рх</w:t>
      </w:r>
      <w:r w:rsidRPr="000B6BCB">
        <w:rPr>
          <w:szCs w:val="28"/>
          <w:lang w:val="kk-KZ"/>
        </w:rPr>
        <w:t xml:space="preserve"> және </w:t>
      </w:r>
      <w:r w:rsidRPr="000B6BCB">
        <w:rPr>
          <w:rFonts w:ascii="Times New Roman" w:hAnsi="Times New Roman"/>
          <w:szCs w:val="28"/>
          <w:lang w:val="kk-KZ"/>
        </w:rPr>
        <w:t>σ</w:t>
      </w:r>
      <w:r w:rsidRPr="000B6BCB">
        <w:rPr>
          <w:rFonts w:ascii="Times New Roman" w:hAnsi="Times New Roman"/>
          <w:szCs w:val="28"/>
          <w:vertAlign w:val="superscript"/>
          <w:lang w:val="kk-KZ"/>
        </w:rPr>
        <w:t>б-ң</w:t>
      </w:r>
      <w:r w:rsidRPr="000B6BCB">
        <w:rPr>
          <w:szCs w:val="28"/>
          <w:vertAlign w:val="subscript"/>
          <w:lang w:val="kk-KZ"/>
        </w:rPr>
        <w:t>2рх</w:t>
      </w:r>
      <w:r w:rsidRPr="000B6BCB">
        <w:rPr>
          <w:szCs w:val="28"/>
          <w:lang w:val="kk-KZ"/>
        </w:rPr>
        <w:t>, атомдық орбитальдары бір-біріне 90</w:t>
      </w:r>
      <w:r w:rsidRPr="000B6BCB">
        <w:rPr>
          <w:szCs w:val="28"/>
          <w:vertAlign w:val="superscript"/>
          <w:lang w:val="kk-KZ"/>
        </w:rPr>
        <w:t>о</w:t>
      </w:r>
      <w:r w:rsidRPr="000B6BCB">
        <w:rPr>
          <w:szCs w:val="28"/>
          <w:lang w:val="kk-KZ"/>
        </w:rPr>
        <w:t xml:space="preserve"> бұрыш жасай орналасатын </w:t>
      </w:r>
      <w:r w:rsidRPr="000B6BCB">
        <w:rPr>
          <w:szCs w:val="28"/>
          <w:lang w:val="el-GR"/>
        </w:rPr>
        <w:t>π</w:t>
      </w:r>
      <w:r w:rsidRPr="000B6BCB">
        <w:rPr>
          <w:szCs w:val="28"/>
          <w:lang w:val="kk-KZ"/>
        </w:rPr>
        <w:t xml:space="preserve">-молекулалық орбитальдарын: </w:t>
      </w:r>
      <w:r>
        <w:rPr>
          <w:noProof/>
          <w:position w:val="-18"/>
          <w:szCs w:val="28"/>
        </w:rPr>
        <w:drawing>
          <wp:inline distT="0" distB="0" distL="0" distR="0">
            <wp:extent cx="704850" cy="30480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5"/>
                    <a:srcRect/>
                    <a:stretch>
                      <a:fillRect/>
                    </a:stretch>
                  </pic:blipFill>
                  <pic:spPr bwMode="auto">
                    <a:xfrm>
                      <a:off x="0" y="0"/>
                      <a:ext cx="704850" cy="304800"/>
                    </a:xfrm>
                    <a:prstGeom prst="rect">
                      <a:avLst/>
                    </a:prstGeom>
                    <a:noFill/>
                    <a:ln w="9525">
                      <a:noFill/>
                      <a:miter lim="800000"/>
                      <a:headEnd/>
                      <a:tailEnd/>
                    </a:ln>
                  </pic:spPr>
                </pic:pic>
              </a:graphicData>
            </a:graphic>
          </wp:inline>
        </w:drawing>
      </w:r>
      <w:r w:rsidRPr="000B6BCB">
        <w:rPr>
          <w:szCs w:val="28"/>
          <w:lang w:val="kk-KZ"/>
        </w:rPr>
        <w:t xml:space="preserve"> және </w:t>
      </w:r>
      <m:oMath>
        <m:sSubSup>
          <m:sSubSupPr>
            <m:ctrlPr>
              <w:rPr>
                <w:rFonts w:ascii="Cambria Math" w:hAnsi="Cambria Math"/>
                <w:i/>
                <w:szCs w:val="28"/>
                <w:lang w:val="kk-KZ"/>
              </w:rPr>
            </m:ctrlPr>
          </m:sSubSupPr>
          <m:e>
            <m:r>
              <w:rPr>
                <w:rFonts w:ascii="Cambria Math" w:hAnsi="Cambria Math"/>
                <w:szCs w:val="28"/>
                <w:lang w:val="kk-KZ"/>
              </w:rPr>
              <m:t>π</m:t>
            </m:r>
          </m:e>
          <m:sub>
            <m:sSub>
              <m:sSubPr>
                <m:ctrlPr>
                  <w:rPr>
                    <w:rFonts w:ascii="Cambria Math" w:hAnsi="Cambria Math"/>
                    <w:i/>
                    <w:szCs w:val="28"/>
                    <w:lang w:val="kk-KZ"/>
                  </w:rPr>
                </m:ctrlPr>
              </m:sSubPr>
              <m:e>
                <m:r>
                  <w:rPr>
                    <w:rFonts w:ascii="Cambria Math" w:hAnsi="Cambria Math"/>
                    <w:szCs w:val="28"/>
                    <w:lang w:val="kk-KZ"/>
                  </w:rPr>
                  <m:t>2р</m:t>
                </m:r>
              </m:e>
              <m:sub>
                <m:r>
                  <w:rPr>
                    <w:rFonts w:ascii="Cambria Math" w:hAnsi="Cambria Math"/>
                    <w:szCs w:val="28"/>
                    <w:lang w:val="kk-KZ"/>
                  </w:rPr>
                  <m:t>у</m:t>
                </m:r>
              </m:sub>
            </m:sSub>
          </m:sub>
          <m:sup>
            <m:r>
              <w:rPr>
                <w:rFonts w:ascii="Cambria Math" w:hAnsi="Cambria Math"/>
                <w:szCs w:val="28"/>
                <w:lang w:val="kk-KZ"/>
              </w:rPr>
              <m:t>б-ң</m:t>
            </m:r>
          </m:sup>
        </m:sSubSup>
      </m:oMath>
      <w:r>
        <w:rPr>
          <w:szCs w:val="28"/>
          <w:lang w:val="kk-KZ"/>
        </w:rPr>
        <w:t xml:space="preserve">, </w:t>
      </w:r>
      <m:oMath>
        <m:sSubSup>
          <m:sSubSupPr>
            <m:ctrlPr>
              <w:rPr>
                <w:rFonts w:ascii="Cambria Math" w:hAnsi="Cambria Math"/>
                <w:i/>
                <w:szCs w:val="28"/>
                <w:lang w:val="kk-KZ"/>
              </w:rPr>
            </m:ctrlPr>
          </m:sSubSupPr>
          <m:e>
            <m:r>
              <w:rPr>
                <w:rFonts w:ascii="Cambria Math" w:hAnsi="Cambria Math"/>
                <w:szCs w:val="28"/>
                <w:lang w:val="kk-KZ"/>
              </w:rPr>
              <m:t>π</m:t>
            </m:r>
          </m:e>
          <m:sub>
            <m:sSub>
              <m:sSubPr>
                <m:ctrlPr>
                  <w:rPr>
                    <w:rFonts w:ascii="Cambria Math" w:hAnsi="Cambria Math"/>
                    <w:i/>
                    <w:szCs w:val="28"/>
                    <w:lang w:val="kk-KZ"/>
                  </w:rPr>
                </m:ctrlPr>
              </m:sSubPr>
              <m:e>
                <m:r>
                  <w:rPr>
                    <w:rFonts w:ascii="Cambria Math" w:hAnsi="Cambria Math"/>
                    <w:szCs w:val="28"/>
                    <w:lang w:val="kk-KZ"/>
                  </w:rPr>
                  <m:t>2р</m:t>
                </m:r>
              </m:e>
              <m:sub>
                <m:r>
                  <w:rPr>
                    <w:rFonts w:ascii="Cambria Math" w:hAnsi="Cambria Math"/>
                    <w:szCs w:val="28"/>
                    <w:lang w:val="kk-KZ"/>
                  </w:rPr>
                  <m:t>z</m:t>
                </m:r>
              </m:sub>
            </m:sSub>
          </m:sub>
          <m:sup>
            <m:r>
              <w:rPr>
                <w:rFonts w:ascii="Cambria Math" w:hAnsi="Cambria Math"/>
                <w:szCs w:val="28"/>
                <w:lang w:val="kk-KZ"/>
              </w:rPr>
              <m:t>б-ң</m:t>
            </m:r>
          </m:sup>
        </m:sSubSup>
      </m:oMath>
      <w:r w:rsidRPr="002D7D5A">
        <w:rPr>
          <w:szCs w:val="28"/>
          <w:lang w:val="kk-KZ"/>
        </w:rPr>
        <w:t xml:space="preserve">  </w:t>
      </w:r>
      <w:r>
        <w:rPr>
          <w:szCs w:val="28"/>
          <w:lang w:val="kk-KZ"/>
        </w:rPr>
        <w:t>түзеді.</w:t>
      </w:r>
    </w:p>
    <w:p w:rsidR="00764B97" w:rsidRDefault="00764B97" w:rsidP="00764B97">
      <w:pPr>
        <w:tabs>
          <w:tab w:val="left" w:pos="-2340"/>
          <w:tab w:val="left" w:pos="-2160"/>
        </w:tabs>
        <w:ind w:firstLine="567"/>
        <w:jc w:val="both"/>
        <w:rPr>
          <w:szCs w:val="28"/>
          <w:lang w:val="kk-KZ"/>
        </w:rPr>
      </w:pPr>
      <w:r w:rsidRPr="000B6BCB">
        <w:rPr>
          <w:szCs w:val="28"/>
          <w:lang w:val="kk-KZ"/>
        </w:rPr>
        <w:t>Молекулалық орбитальдарды энергиясының арту ретімен орналастырсақ:</w:t>
      </w:r>
    </w:p>
    <w:p w:rsidR="00764B97" w:rsidRDefault="00764B97" w:rsidP="00764B97">
      <w:pPr>
        <w:tabs>
          <w:tab w:val="left" w:pos="-2340"/>
          <w:tab w:val="left" w:pos="-2160"/>
        </w:tabs>
        <w:ind w:firstLine="567"/>
        <w:jc w:val="both"/>
        <w:rPr>
          <w:szCs w:val="28"/>
          <w:lang w:val="kk-KZ"/>
        </w:rPr>
      </w:pPr>
    </w:p>
    <w:p w:rsidR="00764B97" w:rsidRPr="00601631" w:rsidRDefault="00764B97" w:rsidP="00764B97">
      <w:pPr>
        <w:tabs>
          <w:tab w:val="left" w:pos="-2340"/>
          <w:tab w:val="left" w:pos="-2160"/>
        </w:tabs>
        <w:ind w:firstLine="567"/>
        <w:jc w:val="both"/>
        <w:rPr>
          <w:szCs w:val="28"/>
          <w:lang w:val="kk-KZ"/>
        </w:rPr>
      </w:pPr>
      <m:oMathPara>
        <m:oMath>
          <m:d>
            <m:dPr>
              <m:ctrlPr>
                <w:rPr>
                  <w:rFonts w:ascii="Cambria Math" w:hAnsi="Cambria Math"/>
                  <w:i/>
                  <w:szCs w:val="28"/>
                  <w:lang w:val="kk-KZ"/>
                </w:rPr>
              </m:ctrlPr>
            </m:dPr>
            <m:e>
              <m:r>
                <w:rPr>
                  <w:rFonts w:ascii="Cambria Math" w:hAnsi="Cambria Math"/>
                  <w:szCs w:val="28"/>
                  <w:lang w:val="kk-KZ"/>
                </w:rPr>
                <m:t>Е</m:t>
              </m:r>
            </m:e>
          </m:d>
          <m:r>
            <w:rPr>
              <w:rFonts w:ascii="Cambria Math" w:hAnsi="Cambria Math"/>
              <w:szCs w:val="28"/>
              <w:lang w:val="kk-KZ"/>
            </w:rPr>
            <m:t>:</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lang w:val="kk-KZ"/>
                </w:rPr>
                <m:t xml:space="preserve">1s      </m:t>
              </m:r>
              <m:r>
                <w:rPr>
                  <w:rFonts w:ascii="Cambria Math" w:hAnsi="Cambria Math"/>
                  <w:szCs w:val="28"/>
                  <w:lang w:val="en-US"/>
                </w:rPr>
                <m:t xml:space="preserve"> </m:t>
              </m:r>
            </m:sub>
            <m:sup>
              <m:r>
                <w:rPr>
                  <w:rFonts w:ascii="Cambria Math" w:hAnsi="Cambria Math"/>
                  <w:szCs w:val="28"/>
                  <w:lang w:val="kk-KZ"/>
                </w:rPr>
                <m:t>б</m:t>
              </m:r>
            </m:sup>
          </m:sSubSup>
          <m:r>
            <w:rPr>
              <w:rFonts w:ascii="Cambria Math" w:hAnsi="Cambria Math"/>
              <w:szCs w:val="28"/>
              <w:lang w:val="kk-KZ"/>
            </w:rPr>
            <m:t xml:space="preserve">&lt; </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lang w:val="kk-KZ"/>
                </w:rPr>
                <m:t>1s</m:t>
              </m:r>
            </m:sub>
            <m:sup>
              <m:r>
                <w:rPr>
                  <w:rFonts w:ascii="Cambria Math" w:hAnsi="Cambria Math"/>
                  <w:szCs w:val="28"/>
                  <w:lang w:val="kk-KZ"/>
                </w:rPr>
                <m:t>б-ң</m:t>
              </m:r>
            </m:sup>
          </m:sSubSup>
          <m:r>
            <w:rPr>
              <w:rFonts w:ascii="Cambria Math" w:hAnsi="Cambria Math"/>
              <w:szCs w:val="28"/>
              <w:lang w:val="kk-KZ"/>
            </w:rPr>
            <m:t xml:space="preserve">&lt; </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lang w:val="en-US"/>
                </w:rPr>
                <m:t>2s</m:t>
              </m:r>
            </m:sub>
            <m:sup>
              <m:r>
                <w:rPr>
                  <w:rFonts w:ascii="Cambria Math" w:hAnsi="Cambria Math"/>
                  <w:szCs w:val="28"/>
                  <w:lang w:val="kk-KZ"/>
                </w:rPr>
                <m:t>б</m:t>
              </m:r>
            </m:sup>
          </m:sSubSup>
          <m:r>
            <w:rPr>
              <w:rFonts w:ascii="Cambria Math" w:hAnsi="Cambria Math"/>
              <w:szCs w:val="28"/>
              <w:lang w:val="kk-KZ"/>
            </w:rPr>
            <m:t xml:space="preserve"> &lt; </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lang w:val="kk-KZ"/>
                </w:rPr>
                <m:t>2s</m:t>
              </m:r>
            </m:sub>
            <m:sup>
              <m:r>
                <w:rPr>
                  <w:rFonts w:ascii="Cambria Math" w:hAnsi="Cambria Math"/>
                  <w:szCs w:val="28"/>
                  <w:lang w:val="kk-KZ"/>
                </w:rPr>
                <m:t>б-ң</m:t>
              </m:r>
            </m:sup>
          </m:sSubSup>
          <m:r>
            <w:rPr>
              <w:rFonts w:ascii="Cambria Math" w:hAnsi="Cambria Math"/>
              <w:szCs w:val="28"/>
              <w:lang w:val="kk-KZ"/>
            </w:rPr>
            <m:t xml:space="preserve"> &lt;  </m:t>
          </m:r>
          <m:sSubSup>
            <m:sSubSupPr>
              <m:ctrlPr>
                <w:rPr>
                  <w:rFonts w:ascii="Cambria Math" w:hAnsi="Cambria Math"/>
                  <w:i/>
                  <w:szCs w:val="28"/>
                  <w:lang w:val="kk-KZ"/>
                </w:rPr>
              </m:ctrlPr>
            </m:sSubSupPr>
            <m:e>
              <m:r>
                <w:rPr>
                  <w:rFonts w:ascii="Cambria Math" w:hAnsi="Cambria Math"/>
                  <w:szCs w:val="28"/>
                  <w:lang w:val="kk-KZ"/>
                </w:rPr>
                <m:t>σ</m:t>
              </m:r>
            </m:e>
            <m:sub>
              <m:sSub>
                <m:sSubPr>
                  <m:ctrlPr>
                    <w:rPr>
                      <w:rFonts w:ascii="Cambria Math" w:hAnsi="Cambria Math"/>
                      <w:i/>
                      <w:szCs w:val="28"/>
                      <w:lang w:val="kk-KZ"/>
                    </w:rPr>
                  </m:ctrlPr>
                </m:sSubPr>
                <m:e>
                  <m:r>
                    <w:rPr>
                      <w:rFonts w:ascii="Cambria Math" w:hAnsi="Cambria Math"/>
                      <w:szCs w:val="28"/>
                      <w:lang w:val="kk-KZ"/>
                    </w:rPr>
                    <m:t>2р</m:t>
                  </m:r>
                </m:e>
                <m:sub>
                  <m:r>
                    <w:rPr>
                      <w:rFonts w:ascii="Cambria Math" w:hAnsi="Cambria Math"/>
                      <w:szCs w:val="28"/>
                      <w:lang w:val="kk-KZ"/>
                    </w:rPr>
                    <m:t>х</m:t>
                  </m:r>
                </m:sub>
              </m:sSub>
            </m:sub>
            <m:sup>
              <m:r>
                <w:rPr>
                  <w:rFonts w:ascii="Cambria Math" w:hAnsi="Cambria Math"/>
                  <w:szCs w:val="28"/>
                  <w:lang w:val="kk-KZ"/>
                </w:rPr>
                <m:t>б</m:t>
              </m:r>
            </m:sup>
          </m:sSubSup>
          <m:r>
            <w:rPr>
              <w:rFonts w:ascii="Cambria Math" w:hAnsi="Cambria Math"/>
              <w:szCs w:val="28"/>
              <w:lang w:val="kk-KZ"/>
            </w:rPr>
            <m:t xml:space="preserve"> &lt; </m:t>
          </m:r>
          <m:sSubSup>
            <m:sSubSupPr>
              <m:ctrlPr>
                <w:rPr>
                  <w:rFonts w:ascii="Cambria Math" w:hAnsi="Cambria Math"/>
                  <w:i/>
                  <w:szCs w:val="28"/>
                  <w:lang w:val="en-US"/>
                </w:rPr>
              </m:ctrlPr>
            </m:sSubSupPr>
            <m:e>
              <m:r>
                <w:rPr>
                  <w:rFonts w:ascii="Cambria Math" w:hAnsi="Cambria Math"/>
                  <w:szCs w:val="28"/>
                  <w:lang w:val="en-US"/>
                </w:rPr>
                <m:t>π</m:t>
              </m:r>
            </m:e>
            <m:sub>
              <m:sSub>
                <m:sSubPr>
                  <m:ctrlPr>
                    <w:rPr>
                      <w:rFonts w:ascii="Cambria Math" w:hAnsi="Cambria Math"/>
                      <w:i/>
                      <w:szCs w:val="28"/>
                      <w:lang w:val="en-US"/>
                    </w:rPr>
                  </m:ctrlPr>
                </m:sSubPr>
                <m:e>
                  <m:r>
                    <w:rPr>
                      <w:rFonts w:ascii="Cambria Math" w:hAnsi="Cambria Math"/>
                      <w:szCs w:val="28"/>
                      <w:lang w:val="en-US"/>
                    </w:rPr>
                    <m:t>2р</m:t>
                  </m:r>
                </m:e>
                <m:sub>
                  <m:r>
                    <w:rPr>
                      <w:rFonts w:ascii="Cambria Math" w:hAnsi="Cambria Math"/>
                      <w:szCs w:val="28"/>
                      <w:lang w:val="en-US"/>
                    </w:rPr>
                    <m:t>у</m:t>
                  </m:r>
                </m:sub>
              </m:sSub>
            </m:sub>
            <m:sup>
              <m:r>
                <w:rPr>
                  <w:rFonts w:ascii="Cambria Math" w:hAnsi="Cambria Math"/>
                  <w:szCs w:val="28"/>
                  <w:lang w:val="en-US"/>
                </w:rPr>
                <m:t>б</m:t>
              </m:r>
            </m:sup>
          </m:sSubSup>
          <m:r>
            <w:rPr>
              <w:rFonts w:ascii="Cambria Math" w:hAnsi="Cambria Math"/>
              <w:szCs w:val="28"/>
              <w:lang w:val="en-US"/>
            </w:rPr>
            <m:t xml:space="preserve"> ≈ </m:t>
          </m:r>
          <m:sSubSup>
            <m:sSubSupPr>
              <m:ctrlPr>
                <w:rPr>
                  <w:rFonts w:ascii="Cambria Math" w:hAnsi="Cambria Math"/>
                  <w:i/>
                  <w:szCs w:val="28"/>
                  <w:lang w:val="en-US"/>
                </w:rPr>
              </m:ctrlPr>
            </m:sSubSupPr>
            <m:e>
              <m:r>
                <w:rPr>
                  <w:rFonts w:ascii="Cambria Math" w:hAnsi="Cambria Math"/>
                  <w:szCs w:val="28"/>
                  <w:lang w:val="en-US"/>
                </w:rPr>
                <m:t>π</m:t>
              </m:r>
            </m:e>
            <m:sub>
              <m:sSub>
                <m:sSubPr>
                  <m:ctrlPr>
                    <w:rPr>
                      <w:rFonts w:ascii="Cambria Math" w:hAnsi="Cambria Math"/>
                      <w:i/>
                      <w:szCs w:val="28"/>
                      <w:lang w:val="en-US"/>
                    </w:rPr>
                  </m:ctrlPr>
                </m:sSubPr>
                <m:e>
                  <m:r>
                    <w:rPr>
                      <w:rFonts w:ascii="Cambria Math" w:hAnsi="Cambria Math"/>
                      <w:szCs w:val="28"/>
                      <w:lang w:val="en-US"/>
                    </w:rPr>
                    <m:t>2р</m:t>
                  </m:r>
                </m:e>
                <m:sub>
                  <m:r>
                    <w:rPr>
                      <w:rFonts w:ascii="Cambria Math" w:hAnsi="Cambria Math"/>
                      <w:szCs w:val="28"/>
                      <w:lang w:val="en-US"/>
                    </w:rPr>
                    <m:t>z</m:t>
                  </m:r>
                </m:sub>
              </m:sSub>
            </m:sub>
            <m:sup>
              <m:r>
                <w:rPr>
                  <w:rFonts w:ascii="Cambria Math" w:hAnsi="Cambria Math"/>
                  <w:szCs w:val="28"/>
                  <w:lang w:val="en-US"/>
                </w:rPr>
                <m:t>б-ң</m:t>
              </m:r>
            </m:sup>
          </m:sSubSup>
          <m:r>
            <w:rPr>
              <w:rFonts w:ascii="Cambria Math" w:hAnsi="Cambria Math"/>
              <w:szCs w:val="28"/>
              <w:lang w:val="en-US"/>
            </w:rPr>
            <m:t xml:space="preserve">&lt; </m:t>
          </m:r>
          <m:sSubSup>
            <m:sSubSupPr>
              <m:ctrlPr>
                <w:rPr>
                  <w:rFonts w:ascii="Cambria Math" w:hAnsi="Cambria Math"/>
                  <w:i/>
                  <w:szCs w:val="28"/>
                  <w:lang w:val="en-US"/>
                </w:rPr>
              </m:ctrlPr>
            </m:sSubSupPr>
            <m:e>
              <m:r>
                <w:rPr>
                  <w:rFonts w:ascii="Cambria Math" w:hAnsi="Cambria Math"/>
                  <w:szCs w:val="28"/>
                  <w:lang w:val="en-US"/>
                </w:rPr>
                <m:t>π</m:t>
              </m:r>
            </m:e>
            <m:sub>
              <m:sSub>
                <m:sSubPr>
                  <m:ctrlPr>
                    <w:rPr>
                      <w:rFonts w:ascii="Cambria Math" w:hAnsi="Cambria Math"/>
                      <w:i/>
                      <w:szCs w:val="28"/>
                      <w:lang w:val="en-US"/>
                    </w:rPr>
                  </m:ctrlPr>
                </m:sSubPr>
                <m:e>
                  <m:r>
                    <w:rPr>
                      <w:rFonts w:ascii="Cambria Math" w:hAnsi="Cambria Math"/>
                      <w:szCs w:val="28"/>
                      <w:lang w:val="en-US"/>
                    </w:rPr>
                    <m:t>2р</m:t>
                  </m:r>
                </m:e>
                <m:sub>
                  <m:r>
                    <w:rPr>
                      <w:rFonts w:ascii="Cambria Math" w:hAnsi="Cambria Math"/>
                      <w:szCs w:val="28"/>
                      <w:lang w:val="en-US"/>
                    </w:rPr>
                    <m:t>у</m:t>
                  </m:r>
                </m:sub>
              </m:sSub>
            </m:sub>
            <m:sup>
              <m:r>
                <w:rPr>
                  <w:rFonts w:ascii="Cambria Math" w:hAnsi="Cambria Math"/>
                  <w:szCs w:val="28"/>
                  <w:lang w:val="kk-KZ"/>
                </w:rPr>
                <m:t>б-ң</m:t>
              </m:r>
            </m:sup>
          </m:sSubSup>
          <m:r>
            <w:rPr>
              <w:rFonts w:ascii="Cambria Math" w:hAnsi="Cambria Math"/>
              <w:szCs w:val="28"/>
              <w:lang w:val="en-US"/>
            </w:rPr>
            <m:t xml:space="preserve"> ≈ </m:t>
          </m:r>
          <m:sSubSup>
            <m:sSubSupPr>
              <m:ctrlPr>
                <w:rPr>
                  <w:rFonts w:ascii="Cambria Math" w:hAnsi="Cambria Math"/>
                  <w:i/>
                  <w:szCs w:val="28"/>
                  <w:lang w:val="en-US"/>
                </w:rPr>
              </m:ctrlPr>
            </m:sSubSupPr>
            <m:e>
              <m:r>
                <w:rPr>
                  <w:rFonts w:ascii="Cambria Math" w:hAnsi="Cambria Math"/>
                  <w:szCs w:val="28"/>
                  <w:lang w:val="en-US"/>
                </w:rPr>
                <m:t>π</m:t>
              </m:r>
            </m:e>
            <m:sub>
              <m:sSub>
                <m:sSubPr>
                  <m:ctrlPr>
                    <w:rPr>
                      <w:rFonts w:ascii="Cambria Math" w:hAnsi="Cambria Math"/>
                      <w:i/>
                      <w:szCs w:val="28"/>
                      <w:lang w:val="en-US"/>
                    </w:rPr>
                  </m:ctrlPr>
                </m:sSubPr>
                <m:e>
                  <m:r>
                    <w:rPr>
                      <w:rFonts w:ascii="Cambria Math" w:hAnsi="Cambria Math"/>
                      <w:szCs w:val="28"/>
                      <w:lang w:val="en-US"/>
                    </w:rPr>
                    <m:t>2р</m:t>
                  </m:r>
                </m:e>
                <m:sub>
                  <m:r>
                    <w:rPr>
                      <w:rFonts w:ascii="Cambria Math" w:hAnsi="Cambria Math"/>
                      <w:szCs w:val="28"/>
                      <w:lang w:val="en-US"/>
                    </w:rPr>
                    <m:t>z</m:t>
                  </m:r>
                </m:sub>
              </m:sSub>
            </m:sub>
            <m:sup>
              <m:r>
                <w:rPr>
                  <w:rFonts w:ascii="Cambria Math" w:hAnsi="Cambria Math"/>
                  <w:szCs w:val="28"/>
                  <w:lang w:val="en-US"/>
                </w:rPr>
                <m:t>б-ң</m:t>
              </m:r>
            </m:sup>
          </m:sSubSup>
          <m:r>
            <w:rPr>
              <w:rFonts w:ascii="Cambria Math" w:hAnsi="Cambria Math"/>
              <w:szCs w:val="28"/>
              <w:lang w:val="en-US"/>
            </w:rPr>
            <m:t xml:space="preserve">&lt; </m:t>
          </m:r>
          <m:sSubSup>
            <m:sSubSupPr>
              <m:ctrlPr>
                <w:rPr>
                  <w:rFonts w:ascii="Cambria Math" w:hAnsi="Cambria Math"/>
                  <w:i/>
                  <w:szCs w:val="28"/>
                  <w:lang w:val="en-US"/>
                </w:rPr>
              </m:ctrlPr>
            </m:sSubSupPr>
            <m:e>
              <m:r>
                <w:rPr>
                  <w:rFonts w:ascii="Cambria Math" w:hAnsi="Cambria Math"/>
                  <w:szCs w:val="28"/>
                  <w:lang w:val="en-US"/>
                </w:rPr>
                <m:t>σ</m:t>
              </m:r>
            </m:e>
            <m:sub>
              <m:sSub>
                <m:sSubPr>
                  <m:ctrlPr>
                    <w:rPr>
                      <w:rFonts w:ascii="Cambria Math" w:hAnsi="Cambria Math"/>
                      <w:i/>
                      <w:szCs w:val="28"/>
                      <w:lang w:val="en-US"/>
                    </w:rPr>
                  </m:ctrlPr>
                </m:sSubPr>
                <m:e>
                  <m:r>
                    <w:rPr>
                      <w:rFonts w:ascii="Cambria Math" w:hAnsi="Cambria Math"/>
                      <w:szCs w:val="28"/>
                      <w:lang w:val="en-US"/>
                    </w:rPr>
                    <m:t>2р</m:t>
                  </m:r>
                </m:e>
                <m:sub>
                  <m:r>
                    <w:rPr>
                      <w:rFonts w:ascii="Cambria Math" w:hAnsi="Cambria Math"/>
                      <w:szCs w:val="28"/>
                      <w:lang w:val="en-US"/>
                    </w:rPr>
                    <m:t>х</m:t>
                  </m:r>
                </m:sub>
              </m:sSub>
            </m:sub>
            <m:sup>
              <m:r>
                <w:rPr>
                  <w:rFonts w:ascii="Cambria Math" w:hAnsi="Cambria Math"/>
                  <w:szCs w:val="28"/>
                  <w:lang w:val="kk-KZ"/>
                </w:rPr>
                <m:t>б-ң</m:t>
              </m:r>
            </m:sup>
          </m:sSubSup>
        </m:oMath>
      </m:oMathPara>
    </w:p>
    <w:p w:rsidR="00764B97" w:rsidRDefault="00764B97" w:rsidP="00764B97">
      <w:pPr>
        <w:tabs>
          <w:tab w:val="left" w:pos="-2340"/>
          <w:tab w:val="left" w:pos="-2160"/>
          <w:tab w:val="left" w:pos="8685"/>
        </w:tabs>
        <w:ind w:firstLine="567"/>
        <w:jc w:val="both"/>
        <w:rPr>
          <w:position w:val="-16"/>
          <w:szCs w:val="28"/>
          <w:lang w:val="kk-KZ"/>
        </w:rPr>
      </w:pPr>
      <w:r w:rsidRPr="00A00D96">
        <w:rPr>
          <w:position w:val="-10"/>
          <w:szCs w:val="28"/>
          <w:lang w:val="el-GR"/>
        </w:rPr>
        <w:object w:dxaOrig="180" w:dyaOrig="340">
          <v:shape id="_x0000_i1026" type="#_x0000_t75" style="width:8.85pt;height:17pt" o:ole="">
            <v:imagedata r:id="rId36" o:title=""/>
          </v:shape>
          <o:OLEObject Type="Embed" ProgID="Equation.3" ShapeID="_x0000_i1026" DrawAspect="Content" ObjectID="_1536337339" r:id="rId37"/>
        </w:object>
      </w:r>
      <w:r>
        <w:rPr>
          <w:position w:val="-16"/>
          <w:szCs w:val="28"/>
          <w:lang w:val="el-GR"/>
        </w:rPr>
        <w:tab/>
      </w:r>
    </w:p>
    <w:p w:rsidR="00764B97" w:rsidRPr="00253E05" w:rsidRDefault="00764B97" w:rsidP="00764B97">
      <w:pPr>
        <w:tabs>
          <w:tab w:val="left" w:pos="-2340"/>
          <w:tab w:val="left" w:pos="-2160"/>
          <w:tab w:val="left" w:pos="8685"/>
        </w:tabs>
        <w:jc w:val="both"/>
        <w:rPr>
          <w:szCs w:val="28"/>
          <w:lang w:val="kk-KZ"/>
        </w:rPr>
      </w:pPr>
      <w:r>
        <w:rPr>
          <w:position w:val="-16"/>
          <w:szCs w:val="28"/>
          <w:lang w:val="kk-KZ"/>
        </w:rPr>
        <w:t xml:space="preserve">     (</w:t>
      </w:r>
      <w:r w:rsidRPr="001A0DD0">
        <w:rPr>
          <w:position w:val="-16"/>
          <w:szCs w:val="28"/>
          <w:lang w:val="kk-KZ"/>
        </w:rPr>
        <w:t>O</w:t>
      </w:r>
      <w:r w:rsidRPr="001A0DD0">
        <w:rPr>
          <w:position w:val="-16"/>
          <w:szCs w:val="28"/>
          <w:vertAlign w:val="subscript"/>
          <w:lang w:val="kk-KZ"/>
        </w:rPr>
        <w:t>2</w:t>
      </w:r>
      <w:r w:rsidRPr="001A0DD0">
        <w:rPr>
          <w:position w:val="-16"/>
          <w:szCs w:val="28"/>
          <w:lang w:val="kk-KZ"/>
        </w:rPr>
        <w:t xml:space="preserve"> – Ne</w:t>
      </w:r>
      <w:r w:rsidRPr="001A0DD0">
        <w:rPr>
          <w:position w:val="-16"/>
          <w:szCs w:val="28"/>
          <w:vertAlign w:val="subscript"/>
          <w:lang w:val="kk-KZ"/>
        </w:rPr>
        <w:t>2</w:t>
      </w:r>
      <w:r>
        <w:rPr>
          <w:position w:val="-16"/>
          <w:szCs w:val="28"/>
          <w:lang w:val="kk-KZ"/>
        </w:rPr>
        <w:t>)</w:t>
      </w:r>
    </w:p>
    <w:p w:rsidR="00764B97" w:rsidRDefault="00764B97" w:rsidP="00764B97">
      <w:pPr>
        <w:tabs>
          <w:tab w:val="left" w:pos="-2340"/>
          <w:tab w:val="left" w:pos="-2160"/>
        </w:tabs>
        <w:ind w:firstLine="567"/>
        <w:jc w:val="both"/>
        <w:rPr>
          <w:szCs w:val="28"/>
          <w:lang w:val="kk-KZ"/>
        </w:rPr>
      </w:pPr>
    </w:p>
    <w:p w:rsidR="00764B97" w:rsidRDefault="00764B97" w:rsidP="00764B97">
      <w:pPr>
        <w:tabs>
          <w:tab w:val="left" w:pos="-2340"/>
          <w:tab w:val="left" w:pos="-2160"/>
        </w:tabs>
        <w:ind w:firstLine="567"/>
        <w:jc w:val="both"/>
        <w:rPr>
          <w:szCs w:val="28"/>
          <w:lang w:val="kk-KZ"/>
        </w:rPr>
      </w:pPr>
      <w:r w:rsidRPr="000B6BCB">
        <w:rPr>
          <w:szCs w:val="28"/>
          <w:lang w:val="kk-KZ"/>
        </w:rPr>
        <w:t>Ал, 2s және 2р орбитальдарының түзетін</w:t>
      </w:r>
      <w:r>
        <w:rPr>
          <w:szCs w:val="28"/>
          <w:lang w:val="kk-KZ"/>
        </w:rPr>
        <w:t xml:space="preserve"> </w:t>
      </w:r>
      <m:oMath>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lang w:val="kk-KZ"/>
              </w:rPr>
              <m:t>2s</m:t>
            </m:r>
          </m:sub>
          <m:sup>
            <m:r>
              <w:rPr>
                <w:rFonts w:ascii="Cambria Math" w:hAnsi="Cambria Math"/>
                <w:szCs w:val="28"/>
                <w:lang w:val="kk-KZ"/>
              </w:rPr>
              <m:t>б-ң</m:t>
            </m:r>
          </m:sup>
        </m:sSubSup>
        <m:r>
          <w:rPr>
            <w:rFonts w:ascii="Cambria Math" w:hAnsi="Cambria Math"/>
            <w:szCs w:val="28"/>
            <w:lang w:val="kk-KZ"/>
          </w:rPr>
          <m:t xml:space="preserve">, </m:t>
        </m:r>
        <m:sSubSup>
          <m:sSubSupPr>
            <m:ctrlPr>
              <w:rPr>
                <w:rFonts w:ascii="Cambria Math" w:hAnsi="Cambria Math"/>
                <w:i/>
                <w:szCs w:val="28"/>
                <w:lang w:val="kk-KZ"/>
              </w:rPr>
            </m:ctrlPr>
          </m:sSubSupPr>
          <m:e>
            <m:r>
              <w:rPr>
                <w:rFonts w:ascii="Cambria Math" w:hAnsi="Cambria Math"/>
                <w:szCs w:val="28"/>
                <w:lang w:val="kk-KZ"/>
              </w:rPr>
              <m:t>σ</m:t>
            </m:r>
          </m:e>
          <m:sub>
            <m:sSub>
              <m:sSubPr>
                <m:ctrlPr>
                  <w:rPr>
                    <w:rFonts w:ascii="Cambria Math" w:hAnsi="Cambria Math"/>
                    <w:i/>
                    <w:szCs w:val="28"/>
                    <w:lang w:val="kk-KZ"/>
                  </w:rPr>
                </m:ctrlPr>
              </m:sSubPr>
              <m:e>
                <m:r>
                  <w:rPr>
                    <w:rFonts w:ascii="Cambria Math" w:hAnsi="Cambria Math"/>
                    <w:szCs w:val="28"/>
                    <w:lang w:val="kk-KZ"/>
                  </w:rPr>
                  <m:t>2р</m:t>
                </m:r>
              </m:e>
              <m:sub>
                <m:r>
                  <w:rPr>
                    <w:rFonts w:ascii="Cambria Math" w:hAnsi="Cambria Math"/>
                    <w:szCs w:val="28"/>
                    <w:lang w:val="kk-KZ"/>
                  </w:rPr>
                  <m:t>х</m:t>
                </m:r>
              </m:sub>
            </m:sSub>
          </m:sub>
          <m:sup>
            <m:r>
              <w:rPr>
                <w:rFonts w:ascii="Cambria Math" w:hAnsi="Cambria Math"/>
                <w:szCs w:val="28"/>
                <w:lang w:val="kk-KZ"/>
              </w:rPr>
              <m:t>б</m:t>
            </m:r>
          </m:sup>
        </m:sSubSup>
      </m:oMath>
      <w:r>
        <w:rPr>
          <w:position w:val="-14"/>
          <w:szCs w:val="28"/>
          <w:lang w:val="kk-KZ"/>
        </w:rPr>
        <w:t xml:space="preserve"> </w:t>
      </w:r>
      <w:r w:rsidRPr="000B6BCB">
        <w:rPr>
          <w:szCs w:val="28"/>
          <w:lang w:val="kk-KZ"/>
        </w:rPr>
        <w:t xml:space="preserve"> орбитальдарындағы электрондардың бір-бірін тебуіне байланысты </w:t>
      </w:r>
      <w:r>
        <w:rPr>
          <w:noProof/>
          <w:position w:val="-16"/>
          <w:szCs w:val="28"/>
        </w:rPr>
        <w:drawing>
          <wp:inline distT="0" distB="0" distL="0" distR="0">
            <wp:extent cx="666750" cy="27622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8"/>
                    <a:srcRect/>
                    <a:stretch>
                      <a:fillRect/>
                    </a:stretch>
                  </pic:blipFill>
                  <pic:spPr bwMode="auto">
                    <a:xfrm>
                      <a:off x="0" y="0"/>
                      <a:ext cx="666750" cy="276225"/>
                    </a:xfrm>
                    <a:prstGeom prst="rect">
                      <a:avLst/>
                    </a:prstGeom>
                    <a:noFill/>
                    <a:ln w="9525">
                      <a:noFill/>
                      <a:miter lim="800000"/>
                      <a:headEnd/>
                      <a:tailEnd/>
                    </a:ln>
                  </pic:spPr>
                </pic:pic>
              </a:graphicData>
            </a:graphic>
          </wp:inline>
        </w:drawing>
      </w:r>
      <w:r w:rsidRPr="000B6BCB">
        <w:rPr>
          <w:szCs w:val="28"/>
          <w:lang w:val="kk-KZ"/>
        </w:rPr>
        <w:t xml:space="preserve"> орбитальдары энер</w:t>
      </w:r>
      <w:r w:rsidRPr="000B6BCB">
        <w:rPr>
          <w:szCs w:val="28"/>
          <w:lang w:val="kk-KZ"/>
        </w:rPr>
        <w:softHyphen/>
        <w:t>гетикалық жағынан тиімдірек болады</w:t>
      </w:r>
      <w:r>
        <w:rPr>
          <w:szCs w:val="28"/>
          <w:lang w:val="kk-KZ"/>
        </w:rPr>
        <w:t>.С</w:t>
      </w:r>
      <w:r w:rsidRPr="000B6BCB">
        <w:rPr>
          <w:szCs w:val="28"/>
          <w:lang w:val="kk-KZ"/>
        </w:rPr>
        <w:t>ондықтан В</w:t>
      </w:r>
      <w:r w:rsidRPr="000B6BCB">
        <w:rPr>
          <w:szCs w:val="28"/>
          <w:vertAlign w:val="subscript"/>
          <w:lang w:val="kk-KZ"/>
        </w:rPr>
        <w:t>2</w:t>
      </w:r>
      <w:r w:rsidRPr="000B6BCB">
        <w:rPr>
          <w:szCs w:val="28"/>
          <w:lang w:val="kk-KZ"/>
        </w:rPr>
        <w:t>–N</w:t>
      </w:r>
      <w:r w:rsidRPr="000B6BCB">
        <w:rPr>
          <w:szCs w:val="28"/>
          <w:vertAlign w:val="subscript"/>
          <w:lang w:val="kk-KZ"/>
        </w:rPr>
        <w:t>2</w:t>
      </w:r>
      <w:r w:rsidRPr="000B6BCB">
        <w:rPr>
          <w:szCs w:val="28"/>
          <w:lang w:val="kk-KZ"/>
        </w:rPr>
        <w:t xml:space="preserve"> молекулаларындағы молекулалық орбитальдардың орналасу реті төмендегідей болады:</w:t>
      </w:r>
    </w:p>
    <w:p w:rsidR="00764B97" w:rsidRPr="001A0DD0" w:rsidRDefault="00764B97" w:rsidP="00764B97">
      <w:pPr>
        <w:tabs>
          <w:tab w:val="left" w:pos="-2340"/>
          <w:tab w:val="left" w:pos="-2160"/>
        </w:tabs>
        <w:ind w:firstLine="567"/>
        <w:jc w:val="both"/>
        <w:rPr>
          <w:szCs w:val="28"/>
          <w:lang w:val="kk-KZ"/>
        </w:rPr>
      </w:pPr>
    </w:p>
    <w:p w:rsidR="00764B97" w:rsidRPr="00601631" w:rsidRDefault="00764B97" w:rsidP="00764B97">
      <w:pPr>
        <w:tabs>
          <w:tab w:val="left" w:pos="-2340"/>
          <w:tab w:val="left" w:pos="-2160"/>
        </w:tabs>
        <w:ind w:firstLine="567"/>
        <w:jc w:val="both"/>
        <w:rPr>
          <w:szCs w:val="28"/>
          <w:lang w:val="kk-KZ"/>
        </w:rPr>
      </w:pPr>
      <m:oMathPara>
        <m:oMath>
          <m:d>
            <m:dPr>
              <m:ctrlPr>
                <w:rPr>
                  <w:rFonts w:ascii="Cambria Math" w:hAnsi="Cambria Math"/>
                  <w:i/>
                  <w:szCs w:val="28"/>
                  <w:lang w:val="kk-KZ"/>
                </w:rPr>
              </m:ctrlPr>
            </m:dPr>
            <m:e>
              <m:r>
                <w:rPr>
                  <w:rFonts w:ascii="Cambria Math" w:hAnsi="Cambria Math"/>
                  <w:szCs w:val="28"/>
                  <w:lang w:val="kk-KZ"/>
                </w:rPr>
                <m:t>Е</m:t>
              </m:r>
            </m:e>
          </m:d>
          <m:r>
            <w:rPr>
              <w:rFonts w:ascii="Cambria Math" w:hAnsi="Cambria Math"/>
              <w:szCs w:val="28"/>
              <w:lang w:val="kk-KZ"/>
            </w:rPr>
            <m:t>:</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lang w:val="kk-KZ"/>
                </w:rPr>
                <m:t xml:space="preserve">1s      </m:t>
              </m:r>
              <m:r>
                <w:rPr>
                  <w:rFonts w:ascii="Cambria Math" w:hAnsi="Cambria Math"/>
                  <w:szCs w:val="28"/>
                  <w:lang w:val="en-US"/>
                </w:rPr>
                <m:t xml:space="preserve"> </m:t>
              </m:r>
            </m:sub>
            <m:sup>
              <m:r>
                <w:rPr>
                  <w:rFonts w:ascii="Cambria Math" w:hAnsi="Cambria Math"/>
                  <w:szCs w:val="28"/>
                  <w:lang w:val="kk-KZ"/>
                </w:rPr>
                <m:t>б</m:t>
              </m:r>
            </m:sup>
          </m:sSubSup>
          <m:r>
            <w:rPr>
              <w:rFonts w:ascii="Cambria Math" w:hAnsi="Cambria Math"/>
              <w:szCs w:val="28"/>
              <w:lang w:val="kk-KZ"/>
            </w:rPr>
            <m:t xml:space="preserve">&lt; </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lang w:val="kk-KZ"/>
                </w:rPr>
                <m:t>1s</m:t>
              </m:r>
            </m:sub>
            <m:sup>
              <m:r>
                <w:rPr>
                  <w:rFonts w:ascii="Cambria Math" w:hAnsi="Cambria Math"/>
                  <w:szCs w:val="28"/>
                  <w:lang w:val="kk-KZ"/>
                </w:rPr>
                <m:t>б-ң</m:t>
              </m:r>
            </m:sup>
          </m:sSubSup>
          <m:r>
            <w:rPr>
              <w:rFonts w:ascii="Cambria Math" w:hAnsi="Cambria Math"/>
              <w:szCs w:val="28"/>
              <w:lang w:val="kk-KZ"/>
            </w:rPr>
            <m:t xml:space="preserve">&lt; </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lang w:val="en-US"/>
                </w:rPr>
                <m:t>2s</m:t>
              </m:r>
            </m:sub>
            <m:sup>
              <m:r>
                <w:rPr>
                  <w:rFonts w:ascii="Cambria Math" w:hAnsi="Cambria Math"/>
                  <w:szCs w:val="28"/>
                  <w:lang w:val="kk-KZ"/>
                </w:rPr>
                <m:t>б</m:t>
              </m:r>
            </m:sup>
          </m:sSubSup>
          <m:r>
            <w:rPr>
              <w:rFonts w:ascii="Cambria Math" w:hAnsi="Cambria Math"/>
              <w:szCs w:val="28"/>
              <w:lang w:val="kk-KZ"/>
            </w:rPr>
            <m:t xml:space="preserve"> &lt; </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lang w:val="kk-KZ"/>
                </w:rPr>
                <m:t>2s</m:t>
              </m:r>
            </m:sub>
            <m:sup>
              <m:r>
                <w:rPr>
                  <w:rFonts w:ascii="Cambria Math" w:hAnsi="Cambria Math"/>
                  <w:szCs w:val="28"/>
                  <w:lang w:val="kk-KZ"/>
                </w:rPr>
                <m:t>б-ң</m:t>
              </m:r>
            </m:sup>
          </m:sSubSup>
          <m:r>
            <w:rPr>
              <w:rFonts w:ascii="Cambria Math" w:hAnsi="Cambria Math"/>
              <w:szCs w:val="28"/>
              <w:lang w:val="kk-KZ"/>
            </w:rPr>
            <m:t xml:space="preserve">  &lt; </m:t>
          </m:r>
          <m:sSubSup>
            <m:sSubSupPr>
              <m:ctrlPr>
                <w:rPr>
                  <w:rFonts w:ascii="Cambria Math" w:hAnsi="Cambria Math"/>
                  <w:i/>
                  <w:szCs w:val="28"/>
                  <w:lang w:val="en-US"/>
                </w:rPr>
              </m:ctrlPr>
            </m:sSubSupPr>
            <m:e>
              <m:r>
                <w:rPr>
                  <w:rFonts w:ascii="Cambria Math" w:hAnsi="Cambria Math"/>
                  <w:szCs w:val="28"/>
                  <w:lang w:val="en-US"/>
                </w:rPr>
                <m:t>π</m:t>
              </m:r>
            </m:e>
            <m:sub>
              <m:sSub>
                <m:sSubPr>
                  <m:ctrlPr>
                    <w:rPr>
                      <w:rFonts w:ascii="Cambria Math" w:hAnsi="Cambria Math"/>
                      <w:i/>
                      <w:szCs w:val="28"/>
                      <w:lang w:val="en-US"/>
                    </w:rPr>
                  </m:ctrlPr>
                </m:sSubPr>
                <m:e>
                  <m:r>
                    <w:rPr>
                      <w:rFonts w:ascii="Cambria Math" w:hAnsi="Cambria Math"/>
                      <w:szCs w:val="28"/>
                      <w:lang w:val="en-US"/>
                    </w:rPr>
                    <m:t>2р</m:t>
                  </m:r>
                </m:e>
                <m:sub>
                  <m:r>
                    <w:rPr>
                      <w:rFonts w:ascii="Cambria Math" w:hAnsi="Cambria Math"/>
                      <w:szCs w:val="28"/>
                      <w:lang w:val="en-US"/>
                    </w:rPr>
                    <m:t>у</m:t>
                  </m:r>
                </m:sub>
              </m:sSub>
            </m:sub>
            <m:sup>
              <m:r>
                <w:rPr>
                  <w:rFonts w:ascii="Cambria Math" w:hAnsi="Cambria Math"/>
                  <w:szCs w:val="28"/>
                  <w:lang w:val="en-US"/>
                </w:rPr>
                <m:t>б</m:t>
              </m:r>
            </m:sup>
          </m:sSubSup>
          <m:r>
            <w:rPr>
              <w:rFonts w:ascii="Cambria Math" w:hAnsi="Cambria Math"/>
              <w:szCs w:val="28"/>
              <w:lang w:val="en-US"/>
            </w:rPr>
            <m:t xml:space="preserve"> ≈ </m:t>
          </m:r>
          <m:sSubSup>
            <m:sSubSupPr>
              <m:ctrlPr>
                <w:rPr>
                  <w:rFonts w:ascii="Cambria Math" w:hAnsi="Cambria Math"/>
                  <w:i/>
                  <w:szCs w:val="28"/>
                  <w:lang w:val="en-US"/>
                </w:rPr>
              </m:ctrlPr>
            </m:sSubSupPr>
            <m:e>
              <m:r>
                <w:rPr>
                  <w:rFonts w:ascii="Cambria Math" w:hAnsi="Cambria Math"/>
                  <w:szCs w:val="28"/>
                  <w:lang w:val="en-US"/>
                </w:rPr>
                <m:t>π</m:t>
              </m:r>
            </m:e>
            <m:sub>
              <m:sSub>
                <m:sSubPr>
                  <m:ctrlPr>
                    <w:rPr>
                      <w:rFonts w:ascii="Cambria Math" w:hAnsi="Cambria Math"/>
                      <w:i/>
                      <w:szCs w:val="28"/>
                      <w:lang w:val="en-US"/>
                    </w:rPr>
                  </m:ctrlPr>
                </m:sSubPr>
                <m:e>
                  <m:r>
                    <w:rPr>
                      <w:rFonts w:ascii="Cambria Math" w:hAnsi="Cambria Math"/>
                      <w:szCs w:val="28"/>
                      <w:lang w:val="en-US"/>
                    </w:rPr>
                    <m:t>2р</m:t>
                  </m:r>
                </m:e>
                <m:sub>
                  <m:r>
                    <w:rPr>
                      <w:rFonts w:ascii="Cambria Math" w:hAnsi="Cambria Math"/>
                      <w:szCs w:val="28"/>
                      <w:lang w:val="en-US"/>
                    </w:rPr>
                    <m:t>z</m:t>
                  </m:r>
                </m:sub>
              </m:sSub>
            </m:sub>
            <m:sup>
              <m:r>
                <w:rPr>
                  <w:rFonts w:ascii="Cambria Math" w:hAnsi="Cambria Math"/>
                  <w:szCs w:val="28"/>
                  <w:lang w:val="en-US"/>
                </w:rPr>
                <m:t>б</m:t>
              </m:r>
            </m:sup>
          </m:sSubSup>
          <m:r>
            <w:rPr>
              <w:rFonts w:ascii="Cambria Math" w:hAnsi="Cambria Math"/>
              <w:szCs w:val="28"/>
              <w:lang w:val="en-US"/>
            </w:rPr>
            <m:t xml:space="preserve">&lt; </m:t>
          </m:r>
          <m:sSubSup>
            <m:sSubSupPr>
              <m:ctrlPr>
                <w:rPr>
                  <w:rFonts w:ascii="Cambria Math" w:hAnsi="Cambria Math"/>
                  <w:i/>
                  <w:szCs w:val="28"/>
                  <w:lang w:val="en-US"/>
                </w:rPr>
              </m:ctrlPr>
            </m:sSubSupPr>
            <m:e>
              <m:r>
                <w:rPr>
                  <w:rFonts w:ascii="Cambria Math" w:hAnsi="Cambria Math"/>
                  <w:szCs w:val="28"/>
                  <w:lang w:val="en-US"/>
                </w:rPr>
                <m:t>σ</m:t>
              </m:r>
            </m:e>
            <m:sub>
              <m:sSub>
                <m:sSubPr>
                  <m:ctrlPr>
                    <w:rPr>
                      <w:rFonts w:ascii="Cambria Math" w:hAnsi="Cambria Math"/>
                      <w:i/>
                      <w:szCs w:val="28"/>
                      <w:lang w:val="en-US"/>
                    </w:rPr>
                  </m:ctrlPr>
                </m:sSubPr>
                <m:e>
                  <m:r>
                    <w:rPr>
                      <w:rFonts w:ascii="Cambria Math" w:hAnsi="Cambria Math"/>
                      <w:szCs w:val="28"/>
                      <w:lang w:val="en-US"/>
                    </w:rPr>
                    <m:t>2р</m:t>
                  </m:r>
                </m:e>
                <m:sub>
                  <m:r>
                    <w:rPr>
                      <w:rFonts w:ascii="Cambria Math" w:hAnsi="Cambria Math"/>
                      <w:szCs w:val="28"/>
                      <w:lang w:val="en-US"/>
                    </w:rPr>
                    <m:t>х</m:t>
                  </m:r>
                </m:sub>
              </m:sSub>
            </m:sub>
            <m:sup>
              <m:r>
                <w:rPr>
                  <w:rFonts w:ascii="Cambria Math" w:hAnsi="Cambria Math"/>
                  <w:szCs w:val="28"/>
                  <w:lang w:val="kk-KZ"/>
                </w:rPr>
                <m:t>б</m:t>
              </m:r>
            </m:sup>
          </m:sSubSup>
          <m:r>
            <w:rPr>
              <w:rFonts w:ascii="Cambria Math" w:hAnsi="Cambria Math"/>
              <w:szCs w:val="28"/>
              <w:lang w:val="en-US"/>
            </w:rPr>
            <m:t xml:space="preserve"> &lt; </m:t>
          </m:r>
          <m:sSubSup>
            <m:sSubSupPr>
              <m:ctrlPr>
                <w:rPr>
                  <w:rFonts w:ascii="Cambria Math" w:hAnsi="Cambria Math"/>
                  <w:i/>
                  <w:szCs w:val="28"/>
                  <w:lang w:val="en-US"/>
                </w:rPr>
              </m:ctrlPr>
            </m:sSubSupPr>
            <m:e>
              <m:r>
                <w:rPr>
                  <w:rFonts w:ascii="Cambria Math" w:hAnsi="Cambria Math"/>
                  <w:szCs w:val="28"/>
                  <w:lang w:val="en-US"/>
                </w:rPr>
                <m:t>π</m:t>
              </m:r>
            </m:e>
            <m:sub>
              <m:sSub>
                <m:sSubPr>
                  <m:ctrlPr>
                    <w:rPr>
                      <w:rFonts w:ascii="Cambria Math" w:hAnsi="Cambria Math"/>
                      <w:i/>
                      <w:szCs w:val="28"/>
                      <w:lang w:val="en-US"/>
                    </w:rPr>
                  </m:ctrlPr>
                </m:sSubPr>
                <m:e>
                  <m:r>
                    <w:rPr>
                      <w:rFonts w:ascii="Cambria Math" w:hAnsi="Cambria Math"/>
                      <w:szCs w:val="28"/>
                      <w:lang w:val="en-US"/>
                    </w:rPr>
                    <m:t>2р</m:t>
                  </m:r>
                </m:e>
                <m:sub>
                  <m:r>
                    <w:rPr>
                      <w:rFonts w:ascii="Cambria Math" w:hAnsi="Cambria Math"/>
                      <w:szCs w:val="28"/>
                      <w:lang w:val="en-US"/>
                    </w:rPr>
                    <m:t>z</m:t>
                  </m:r>
                </m:sub>
              </m:sSub>
            </m:sub>
            <m:sup>
              <m:r>
                <w:rPr>
                  <w:rFonts w:ascii="Cambria Math" w:hAnsi="Cambria Math"/>
                  <w:szCs w:val="28"/>
                  <w:lang w:val="en-US"/>
                </w:rPr>
                <m:t>б-ң</m:t>
              </m:r>
            </m:sup>
          </m:sSubSup>
          <m:r>
            <w:rPr>
              <w:rFonts w:ascii="Cambria Math" w:hAnsi="Cambria Math"/>
              <w:szCs w:val="28"/>
              <w:lang w:val="en-US"/>
            </w:rPr>
            <m:t xml:space="preserve">≈ </m:t>
          </m:r>
          <m:sSubSup>
            <m:sSubSupPr>
              <m:ctrlPr>
                <w:rPr>
                  <w:rFonts w:ascii="Cambria Math" w:hAnsi="Cambria Math"/>
                  <w:i/>
                  <w:szCs w:val="28"/>
                  <w:lang w:val="en-US"/>
                </w:rPr>
              </m:ctrlPr>
            </m:sSubSupPr>
            <m:e>
              <m:r>
                <w:rPr>
                  <w:rFonts w:ascii="Cambria Math" w:hAnsi="Cambria Math"/>
                  <w:szCs w:val="28"/>
                  <w:lang w:val="en-US"/>
                </w:rPr>
                <m:t>π</m:t>
              </m:r>
            </m:e>
            <m:sub>
              <m:sSub>
                <m:sSubPr>
                  <m:ctrlPr>
                    <w:rPr>
                      <w:rFonts w:ascii="Cambria Math" w:hAnsi="Cambria Math"/>
                      <w:i/>
                      <w:szCs w:val="28"/>
                      <w:lang w:val="en-US"/>
                    </w:rPr>
                  </m:ctrlPr>
                </m:sSubPr>
                <m:e>
                  <m:r>
                    <w:rPr>
                      <w:rFonts w:ascii="Cambria Math" w:hAnsi="Cambria Math"/>
                      <w:szCs w:val="28"/>
                      <w:lang w:val="en-US"/>
                    </w:rPr>
                    <m:t>2р</m:t>
                  </m:r>
                </m:e>
                <m:sub>
                  <m:r>
                    <w:rPr>
                      <w:rFonts w:ascii="Cambria Math" w:hAnsi="Cambria Math"/>
                      <w:szCs w:val="28"/>
                      <w:lang w:val="en-US"/>
                    </w:rPr>
                    <m:t>у</m:t>
                  </m:r>
                </m:sub>
              </m:sSub>
            </m:sub>
            <m:sup>
              <m:r>
                <w:rPr>
                  <w:rFonts w:ascii="Cambria Math" w:hAnsi="Cambria Math"/>
                  <w:szCs w:val="28"/>
                  <w:lang w:val="kk-KZ"/>
                </w:rPr>
                <m:t>б-ң</m:t>
              </m:r>
            </m:sup>
          </m:sSubSup>
          <m:r>
            <w:rPr>
              <w:rFonts w:ascii="Cambria Math" w:hAnsi="Cambria Math"/>
              <w:szCs w:val="28"/>
              <w:lang w:val="en-US"/>
            </w:rPr>
            <m:t>&lt;</m:t>
          </m:r>
          <m:sSubSup>
            <m:sSubSupPr>
              <m:ctrlPr>
                <w:rPr>
                  <w:rFonts w:ascii="Cambria Math" w:hAnsi="Cambria Math"/>
                  <w:i/>
                  <w:szCs w:val="28"/>
                  <w:lang w:val="en-US"/>
                </w:rPr>
              </m:ctrlPr>
            </m:sSubSupPr>
            <m:e>
              <m:r>
                <w:rPr>
                  <w:rFonts w:ascii="Cambria Math" w:hAnsi="Cambria Math"/>
                  <w:szCs w:val="28"/>
                  <w:lang w:val="en-US"/>
                </w:rPr>
                <m:t>σ</m:t>
              </m:r>
            </m:e>
            <m:sub>
              <m:sSub>
                <m:sSubPr>
                  <m:ctrlPr>
                    <w:rPr>
                      <w:rFonts w:ascii="Cambria Math" w:hAnsi="Cambria Math"/>
                      <w:i/>
                      <w:szCs w:val="28"/>
                      <w:lang w:val="en-US"/>
                    </w:rPr>
                  </m:ctrlPr>
                </m:sSubPr>
                <m:e>
                  <m:r>
                    <w:rPr>
                      <w:rFonts w:ascii="Cambria Math" w:hAnsi="Cambria Math"/>
                      <w:szCs w:val="28"/>
                      <w:lang w:val="en-US"/>
                    </w:rPr>
                    <m:t>2р</m:t>
                  </m:r>
                </m:e>
                <m:sub>
                  <m:r>
                    <w:rPr>
                      <w:rFonts w:ascii="Cambria Math" w:hAnsi="Cambria Math"/>
                      <w:szCs w:val="28"/>
                      <w:lang w:val="en-US"/>
                    </w:rPr>
                    <m:t>х</m:t>
                  </m:r>
                </m:sub>
              </m:sSub>
            </m:sub>
            <m:sup>
              <m:r>
                <w:rPr>
                  <w:rFonts w:ascii="Cambria Math" w:hAnsi="Cambria Math"/>
                  <w:szCs w:val="28"/>
                  <w:lang w:val="en-US"/>
                </w:rPr>
                <m:t>б-н</m:t>
              </m:r>
            </m:sup>
          </m:sSubSup>
        </m:oMath>
      </m:oMathPara>
    </w:p>
    <w:p w:rsidR="00764B97" w:rsidRDefault="00764B97" w:rsidP="00764B97">
      <w:pPr>
        <w:tabs>
          <w:tab w:val="left" w:pos="-2340"/>
          <w:tab w:val="left" w:pos="-2160"/>
        </w:tabs>
        <w:ind w:firstLine="567"/>
        <w:jc w:val="both"/>
        <w:rPr>
          <w:position w:val="-16"/>
          <w:szCs w:val="28"/>
          <w:lang w:val="kk-KZ"/>
        </w:rPr>
      </w:pPr>
      <m:oMathPara>
        <m:oMath>
          <m:d>
            <m:dPr>
              <m:ctrlPr>
                <w:rPr>
                  <w:rFonts w:ascii="Cambria Math" w:hAnsi="Cambria Math"/>
                  <w:i/>
                  <w:position w:val="-16"/>
                  <w:szCs w:val="28"/>
                  <w:lang w:val="kk-KZ"/>
                </w:rPr>
              </m:ctrlPr>
            </m:dPr>
            <m:e/>
          </m:d>
          <m:d>
            <m:dPr>
              <m:ctrlPr>
                <w:rPr>
                  <w:rFonts w:ascii="Cambria Math" w:hAnsi="Cambria Math"/>
                  <w:i/>
                  <w:position w:val="-16"/>
                  <w:szCs w:val="28"/>
                  <w:lang w:val="kk-KZ"/>
                </w:rPr>
              </m:ctrlPr>
            </m:dPr>
            <m:e/>
          </m:d>
          <m:r>
            <w:rPr>
              <w:rFonts w:ascii="Cambria Math" w:hAnsi="Cambria Math"/>
              <w:position w:val="-16"/>
              <w:szCs w:val="28"/>
              <w:lang w:val="kk-KZ"/>
            </w:rPr>
            <m:t>ҰҚ</m:t>
          </m:r>
          <m:d>
            <m:dPr>
              <m:ctrlPr>
                <w:rPr>
                  <w:rFonts w:ascii="Cambria Math" w:hAnsi="Cambria Math"/>
                  <w:i/>
                  <w:position w:val="-16"/>
                  <w:szCs w:val="28"/>
                  <w:lang w:val="kk-KZ"/>
                </w:rPr>
              </m:ctrlPr>
            </m:dPr>
            <m:e/>
          </m:d>
        </m:oMath>
      </m:oMathPara>
    </w:p>
    <w:p w:rsidR="00764B97" w:rsidRPr="00C556D2" w:rsidRDefault="00764B97" w:rsidP="00764B97">
      <w:pPr>
        <w:tabs>
          <w:tab w:val="left" w:pos="-2340"/>
          <w:tab w:val="left" w:pos="-2160"/>
          <w:tab w:val="left" w:pos="6179"/>
        </w:tabs>
        <w:ind w:firstLine="567"/>
        <w:jc w:val="both"/>
        <w:rPr>
          <w:szCs w:val="28"/>
          <w:lang w:val="kk-KZ"/>
        </w:rPr>
      </w:pPr>
      <w:r w:rsidRPr="00C556D2">
        <w:rPr>
          <w:position w:val="-16"/>
          <w:szCs w:val="28"/>
          <w:lang w:val="kk-KZ"/>
        </w:rPr>
        <w:t>(В</w:t>
      </w:r>
      <w:r w:rsidRPr="00C556D2">
        <w:rPr>
          <w:position w:val="-16"/>
          <w:szCs w:val="28"/>
          <w:vertAlign w:val="subscript"/>
          <w:lang w:val="kk-KZ"/>
        </w:rPr>
        <w:t>2</w:t>
      </w:r>
      <w:r w:rsidRPr="00C556D2">
        <w:rPr>
          <w:position w:val="-16"/>
          <w:szCs w:val="28"/>
          <w:lang w:val="kk-KZ"/>
        </w:rPr>
        <w:t xml:space="preserve"> – N</w:t>
      </w:r>
      <w:r w:rsidRPr="00C556D2">
        <w:rPr>
          <w:position w:val="-16"/>
          <w:szCs w:val="28"/>
          <w:vertAlign w:val="subscript"/>
          <w:lang w:val="kk-KZ"/>
        </w:rPr>
        <w:t>2</w:t>
      </w:r>
      <w:r w:rsidRPr="00C556D2">
        <w:rPr>
          <w:position w:val="-16"/>
          <w:szCs w:val="28"/>
          <w:lang w:val="kk-KZ"/>
        </w:rPr>
        <w:t>)</w:t>
      </w:r>
      <w:r w:rsidRPr="00C556D2">
        <w:rPr>
          <w:position w:val="-16"/>
          <w:szCs w:val="28"/>
          <w:lang w:val="kk-KZ"/>
        </w:rPr>
        <w:tab/>
      </w:r>
      <w:r w:rsidRPr="00253E05">
        <w:rPr>
          <w:position w:val="-10"/>
          <w:szCs w:val="28"/>
          <w:lang w:val="kk-KZ"/>
        </w:rPr>
        <w:object w:dxaOrig="180" w:dyaOrig="340">
          <v:shape id="_x0000_i1027" type="#_x0000_t75" style="width:8.85pt;height:17pt" o:ole="">
            <v:imagedata r:id="rId36" o:title=""/>
          </v:shape>
          <o:OLEObject Type="Embed" ProgID="Equation.3" ShapeID="_x0000_i1027" DrawAspect="Content" ObjectID="_1536337340" r:id="rId39"/>
        </w:object>
      </w:r>
      <w:r w:rsidRPr="00253E05">
        <w:rPr>
          <w:position w:val="-10"/>
          <w:szCs w:val="28"/>
          <w:lang w:val="kk-KZ"/>
        </w:rPr>
        <w:object w:dxaOrig="180" w:dyaOrig="340">
          <v:shape id="_x0000_i1028" type="#_x0000_t75" style="width:8.85pt;height:17pt" o:ole="">
            <v:imagedata r:id="rId36" o:title=""/>
          </v:shape>
          <o:OLEObject Type="Embed" ProgID="Equation.3" ShapeID="_x0000_i1028" DrawAspect="Content" ObjectID="_1536337341" r:id="rId40"/>
        </w:object>
      </w:r>
    </w:p>
    <w:p w:rsidR="00764B97" w:rsidRPr="000B6BCB" w:rsidRDefault="00764B97" w:rsidP="00764B97">
      <w:pPr>
        <w:tabs>
          <w:tab w:val="left" w:pos="-2340"/>
          <w:tab w:val="left" w:pos="-2160"/>
        </w:tabs>
        <w:ind w:firstLine="567"/>
        <w:jc w:val="both"/>
        <w:rPr>
          <w:szCs w:val="28"/>
          <w:lang w:val="kk-KZ"/>
        </w:rPr>
      </w:pPr>
      <w:r w:rsidRPr="000B6BCB">
        <w:rPr>
          <w:szCs w:val="28"/>
          <w:lang w:val="kk-KZ"/>
        </w:rPr>
        <w:t xml:space="preserve">Молекулалық орбиталь тәсілі валенттілік түсінігінің орнына байланыс санын пайдаланады, ол мынадай формуламен анықталады:         </w:t>
      </w:r>
    </w:p>
    <w:p w:rsidR="00764B97" w:rsidRPr="000B6BCB" w:rsidRDefault="00764B97" w:rsidP="00764B97">
      <w:pPr>
        <w:tabs>
          <w:tab w:val="left" w:pos="-2340"/>
          <w:tab w:val="left" w:pos="-2160"/>
        </w:tabs>
        <w:ind w:firstLine="567"/>
        <w:jc w:val="center"/>
        <w:rPr>
          <w:szCs w:val="28"/>
          <w:lang w:val="kk-KZ"/>
        </w:rPr>
      </w:pPr>
      <m:oMath>
        <m:r>
          <w:rPr>
            <w:rFonts w:ascii="Cambria Math" w:hAnsi="Cambria Math"/>
            <w:szCs w:val="28"/>
            <w:lang w:val="kk-KZ"/>
          </w:rPr>
          <m:t xml:space="preserve">                          б.с= </m:t>
        </m:r>
        <m:f>
          <m:fPr>
            <m:ctrlPr>
              <w:rPr>
                <w:rFonts w:ascii="Cambria Math" w:hAnsi="Cambria Math"/>
                <w:i/>
                <w:szCs w:val="28"/>
                <w:lang w:val="kk-KZ"/>
              </w:rPr>
            </m:ctrlPr>
          </m:fPr>
          <m:num>
            <m:sSubSup>
              <m:sSubSupPr>
                <m:ctrlPr>
                  <w:rPr>
                    <w:rFonts w:ascii="Cambria Math" w:hAnsi="Cambria Math"/>
                    <w:i/>
                    <w:szCs w:val="28"/>
                    <w:lang w:val="kk-KZ"/>
                  </w:rPr>
                </m:ctrlPr>
              </m:sSubSupPr>
              <m:e>
                <m:r>
                  <w:rPr>
                    <w:rFonts w:ascii="Cambria Math" w:hAnsi="Cambria Math"/>
                    <w:szCs w:val="28"/>
                    <w:lang w:val="kk-KZ"/>
                  </w:rPr>
                  <m:t>ν</m:t>
                </m:r>
              </m:e>
              <m:sub>
                <m:acc>
                  <m:accPr>
                    <m:chr m:val="̅"/>
                    <m:ctrlPr>
                      <w:rPr>
                        <w:rFonts w:ascii="Cambria Math" w:hAnsi="Cambria Math"/>
                        <w:i/>
                        <w:szCs w:val="28"/>
                        <w:lang w:val="kk-KZ"/>
                      </w:rPr>
                    </m:ctrlPr>
                  </m:accPr>
                  <m:e>
                    <m:r>
                      <w:rPr>
                        <w:rFonts w:ascii="Cambria Math" w:hAnsi="Cambria Math"/>
                        <w:szCs w:val="28"/>
                        <w:lang w:val="kk-KZ"/>
                      </w:rPr>
                      <m:t>е</m:t>
                    </m:r>
                  </m:e>
                </m:acc>
                <m:d>
                  <m:dPr>
                    <m:ctrlPr>
                      <w:rPr>
                        <w:rFonts w:ascii="Cambria Math" w:hAnsi="Cambria Math"/>
                        <w:i/>
                        <w:szCs w:val="28"/>
                        <w:lang w:val="kk-KZ"/>
                      </w:rPr>
                    </m:ctrlPr>
                  </m:dPr>
                  <m:e>
                    <m:r>
                      <w:rPr>
                        <w:rFonts w:ascii="Cambria Math" w:hAnsi="Cambria Math"/>
                        <w:szCs w:val="28"/>
                        <w:lang w:val="kk-KZ"/>
                      </w:rPr>
                      <m:t>МО</m:t>
                    </m:r>
                  </m:e>
                </m:d>
                <m:r>
                  <w:rPr>
                    <w:rFonts w:ascii="Cambria Math" w:hAnsi="Cambria Math"/>
                    <w:szCs w:val="28"/>
                    <w:lang w:val="kk-KZ"/>
                  </w:rPr>
                  <m:t xml:space="preserve">- </m:t>
                </m:r>
                <m:sSubSup>
                  <m:sSubSupPr>
                    <m:ctrlPr>
                      <w:rPr>
                        <w:rFonts w:ascii="Cambria Math" w:hAnsi="Cambria Math"/>
                        <w:i/>
                        <w:szCs w:val="28"/>
                        <w:lang w:val="kk-KZ"/>
                      </w:rPr>
                    </m:ctrlPr>
                  </m:sSubSupPr>
                  <m:e>
                    <m:r>
                      <w:rPr>
                        <w:rFonts w:ascii="Cambria Math" w:hAnsi="Cambria Math"/>
                        <w:szCs w:val="28"/>
                        <w:lang w:val="kk-KZ"/>
                      </w:rPr>
                      <m:t>ν</m:t>
                    </m:r>
                  </m:e>
                  <m:sub>
                    <m:acc>
                      <m:accPr>
                        <m:chr m:val="̅"/>
                        <m:ctrlPr>
                          <w:rPr>
                            <w:rFonts w:ascii="Cambria Math" w:hAnsi="Cambria Math"/>
                            <w:i/>
                            <w:szCs w:val="28"/>
                            <w:lang w:val="kk-KZ"/>
                          </w:rPr>
                        </m:ctrlPr>
                      </m:accPr>
                      <m:e>
                        <m:r>
                          <w:rPr>
                            <w:rFonts w:ascii="Cambria Math" w:hAnsi="Cambria Math"/>
                            <w:szCs w:val="28"/>
                            <w:lang w:val="kk-KZ"/>
                          </w:rPr>
                          <m:t>е</m:t>
                        </m:r>
                      </m:e>
                    </m:acc>
                  </m:sub>
                  <m:sup>
                    <m:r>
                      <w:rPr>
                        <w:rFonts w:ascii="Cambria Math" w:hAnsi="Cambria Math"/>
                        <w:szCs w:val="28"/>
                        <w:lang w:val="kk-KZ"/>
                      </w:rPr>
                      <m:t>б-ң</m:t>
                    </m:r>
                  </m:sup>
                </m:sSubSup>
                <m:r>
                  <w:rPr>
                    <w:rFonts w:ascii="Cambria Math" w:hAnsi="Cambria Math"/>
                    <w:szCs w:val="28"/>
                    <w:lang w:val="kk-KZ"/>
                  </w:rPr>
                  <m:t>(МО)</m:t>
                </m:r>
              </m:sub>
              <m:sup>
                <m:r>
                  <w:rPr>
                    <w:rFonts w:ascii="Cambria Math" w:hAnsi="Cambria Math"/>
                    <w:szCs w:val="28"/>
                    <w:lang w:val="kk-KZ"/>
                  </w:rPr>
                  <m:t>б</m:t>
                </m:r>
              </m:sup>
            </m:sSubSup>
          </m:num>
          <m:den>
            <m:r>
              <w:rPr>
                <w:rFonts w:ascii="Cambria Math" w:hAnsi="Cambria Math"/>
                <w:szCs w:val="28"/>
                <w:lang w:val="kk-KZ"/>
              </w:rPr>
              <m:t>2</m:t>
            </m:r>
          </m:den>
        </m:f>
        <m:r>
          <w:rPr>
            <w:rFonts w:ascii="Cambria Math" w:hAnsi="Cambria Math"/>
            <w:szCs w:val="28"/>
            <w:lang w:val="kk-KZ"/>
          </w:rPr>
          <m:t xml:space="preserve">  </m:t>
        </m:r>
      </m:oMath>
      <w:r w:rsidRPr="000B6BCB">
        <w:rPr>
          <w:szCs w:val="28"/>
          <w:lang w:val="kk-KZ"/>
        </w:rPr>
        <w:t xml:space="preserve">               </w:t>
      </w:r>
      <w:r>
        <w:rPr>
          <w:szCs w:val="28"/>
          <w:lang w:val="kk-KZ"/>
        </w:rPr>
        <w:t xml:space="preserve">                                     </w:t>
      </w:r>
      <w:r w:rsidRPr="000B6BCB">
        <w:rPr>
          <w:szCs w:val="28"/>
          <w:lang w:val="kk-KZ"/>
        </w:rPr>
        <w:t xml:space="preserve"> (4.2)</w:t>
      </w:r>
    </w:p>
    <w:p w:rsidR="00764B97" w:rsidRPr="000B6BCB" w:rsidRDefault="00764B97" w:rsidP="00764B97">
      <w:pPr>
        <w:tabs>
          <w:tab w:val="left" w:pos="-2340"/>
          <w:tab w:val="left" w:pos="-2160"/>
        </w:tabs>
        <w:jc w:val="both"/>
        <w:rPr>
          <w:szCs w:val="28"/>
          <w:lang w:val="kk-KZ"/>
        </w:rPr>
      </w:pPr>
      <w:r w:rsidRPr="000B6BCB">
        <w:rPr>
          <w:szCs w:val="28"/>
          <w:lang w:val="kk-KZ"/>
        </w:rPr>
        <w:t xml:space="preserve">мұндағы </w:t>
      </w:r>
      <m:oMath>
        <m:sSubSup>
          <m:sSubSupPr>
            <m:ctrlPr>
              <w:rPr>
                <w:rFonts w:ascii="Cambria Math" w:hAnsi="Cambria Math"/>
                <w:i/>
                <w:szCs w:val="28"/>
                <w:lang w:val="kk-KZ"/>
              </w:rPr>
            </m:ctrlPr>
          </m:sSubSupPr>
          <m:e>
            <m:r>
              <w:rPr>
                <w:rFonts w:ascii="Cambria Math" w:hAnsi="Cambria Math"/>
                <w:szCs w:val="28"/>
                <w:lang w:val="kk-KZ"/>
              </w:rPr>
              <m:t>ν</m:t>
            </m:r>
          </m:e>
          <m:sub>
            <m:acc>
              <m:accPr>
                <m:chr m:val="̅"/>
                <m:ctrlPr>
                  <w:rPr>
                    <w:rFonts w:ascii="Cambria Math" w:hAnsi="Cambria Math"/>
                    <w:i/>
                    <w:szCs w:val="28"/>
                    <w:lang w:val="kk-KZ"/>
                  </w:rPr>
                </m:ctrlPr>
              </m:accPr>
              <m:e>
                <m:r>
                  <w:rPr>
                    <w:rFonts w:ascii="Cambria Math" w:hAnsi="Cambria Math"/>
                    <w:szCs w:val="28"/>
                    <w:lang w:val="kk-KZ"/>
                  </w:rPr>
                  <m:t>е</m:t>
                </m:r>
              </m:e>
            </m:acc>
          </m:sub>
          <m:sup>
            <m:r>
              <w:rPr>
                <w:rFonts w:ascii="Cambria Math" w:hAnsi="Cambria Math"/>
                <w:szCs w:val="28"/>
                <w:lang w:val="kk-KZ"/>
              </w:rPr>
              <m:t>б</m:t>
            </m:r>
          </m:sup>
        </m:sSubSup>
        <m:d>
          <m:dPr>
            <m:ctrlPr>
              <w:rPr>
                <w:rFonts w:ascii="Cambria Math" w:hAnsi="Cambria Math"/>
                <w:i/>
                <w:szCs w:val="28"/>
                <w:lang w:val="kk-KZ"/>
              </w:rPr>
            </m:ctrlPr>
          </m:dPr>
          <m:e>
            <m:r>
              <w:rPr>
                <w:rFonts w:ascii="Cambria Math" w:hAnsi="Cambria Math"/>
                <w:szCs w:val="28"/>
                <w:lang w:val="kk-KZ"/>
              </w:rPr>
              <m:t>МО</m:t>
            </m:r>
          </m:e>
        </m:d>
        <m:r>
          <w:rPr>
            <w:rFonts w:ascii="Cambria Math" w:hAnsi="Cambria Math"/>
            <w:szCs w:val="28"/>
            <w:lang w:val="kk-KZ"/>
          </w:rPr>
          <m:t xml:space="preserve">, </m:t>
        </m:r>
        <m:sSubSup>
          <m:sSubSupPr>
            <m:ctrlPr>
              <w:rPr>
                <w:rFonts w:ascii="Cambria Math" w:hAnsi="Cambria Math"/>
                <w:i/>
                <w:szCs w:val="28"/>
                <w:lang w:val="kk-KZ"/>
              </w:rPr>
            </m:ctrlPr>
          </m:sSubSupPr>
          <m:e>
            <m:r>
              <w:rPr>
                <w:rFonts w:ascii="Cambria Math" w:hAnsi="Cambria Math"/>
                <w:szCs w:val="28"/>
                <w:lang w:val="kk-KZ"/>
              </w:rPr>
              <m:t>ν</m:t>
            </m:r>
          </m:e>
          <m:sub>
            <m:acc>
              <m:accPr>
                <m:chr m:val="̅"/>
                <m:ctrlPr>
                  <w:rPr>
                    <w:rFonts w:ascii="Cambria Math" w:hAnsi="Cambria Math"/>
                    <w:i/>
                    <w:szCs w:val="28"/>
                    <w:lang w:val="kk-KZ"/>
                  </w:rPr>
                </m:ctrlPr>
              </m:accPr>
              <m:e>
                <m:r>
                  <w:rPr>
                    <w:rFonts w:ascii="Cambria Math" w:hAnsi="Cambria Math"/>
                    <w:szCs w:val="28"/>
                    <w:lang w:val="kk-KZ"/>
                  </w:rPr>
                  <m:t>е</m:t>
                </m:r>
              </m:e>
            </m:acc>
          </m:sub>
          <m:sup>
            <m:r>
              <w:rPr>
                <w:rFonts w:ascii="Cambria Math" w:hAnsi="Cambria Math"/>
                <w:szCs w:val="28"/>
                <w:lang w:val="kk-KZ"/>
              </w:rPr>
              <m:t>б-ң</m:t>
            </m:r>
          </m:sup>
        </m:sSubSup>
        <m:d>
          <m:dPr>
            <m:ctrlPr>
              <w:rPr>
                <w:rFonts w:ascii="Cambria Math" w:hAnsi="Cambria Math"/>
                <w:i/>
                <w:szCs w:val="28"/>
                <w:lang w:val="kk-KZ"/>
              </w:rPr>
            </m:ctrlPr>
          </m:dPr>
          <m:e>
            <m:r>
              <w:rPr>
                <w:rFonts w:ascii="Cambria Math" w:hAnsi="Cambria Math"/>
                <w:szCs w:val="28"/>
                <w:lang w:val="kk-KZ"/>
              </w:rPr>
              <m:t>МО</m:t>
            </m:r>
          </m:e>
        </m:d>
        <m:r>
          <w:rPr>
            <w:rFonts w:ascii="Cambria Math" w:hAnsi="Cambria Math"/>
            <w:szCs w:val="28"/>
            <w:lang w:val="kk-KZ"/>
          </w:rPr>
          <m:t xml:space="preserve"> </m:t>
        </m:r>
      </m:oMath>
      <w:r w:rsidRPr="000B6BCB">
        <w:rPr>
          <w:szCs w:val="28"/>
          <w:lang w:val="kk-KZ"/>
        </w:rPr>
        <w:t xml:space="preserve"> байланыстырушы және босаң орбитальдардағы электрондар саны.</w:t>
      </w:r>
    </w:p>
    <w:p w:rsidR="00764B97" w:rsidRPr="000B6BCB" w:rsidRDefault="00764B97" w:rsidP="00764B97">
      <w:pPr>
        <w:tabs>
          <w:tab w:val="left" w:pos="-2340"/>
          <w:tab w:val="left" w:pos="-2160"/>
        </w:tabs>
        <w:ind w:firstLine="567"/>
        <w:jc w:val="both"/>
        <w:rPr>
          <w:szCs w:val="28"/>
          <w:lang w:val="kk-KZ"/>
        </w:rPr>
      </w:pPr>
      <w:r w:rsidRPr="000B6BCB">
        <w:rPr>
          <w:szCs w:val="28"/>
          <w:lang w:val="kk-KZ"/>
        </w:rPr>
        <w:t>Байланыс саны бүтін және бөлшек, оң сандар болады, егер нөлдік мәні болса, ол жүйе тұрақсыз деп есептеледі.</w:t>
      </w:r>
    </w:p>
    <w:p w:rsidR="00764B97" w:rsidRDefault="00764B97" w:rsidP="00764B97">
      <w:pPr>
        <w:tabs>
          <w:tab w:val="left" w:pos="-2340"/>
          <w:tab w:val="left" w:pos="-2160"/>
        </w:tabs>
        <w:ind w:firstLine="567"/>
        <w:jc w:val="both"/>
        <w:rPr>
          <w:szCs w:val="28"/>
          <w:lang w:val="kk-KZ"/>
        </w:rPr>
      </w:pPr>
      <w:r w:rsidRPr="000B6BCB">
        <w:rPr>
          <w:szCs w:val="28"/>
          <w:lang w:val="kk-KZ"/>
        </w:rPr>
        <w:t>Байланыс санына 1s, 2s атомдық орбитальдарындағы электрондардың үлесі болмағандықтан, (олар бір-бірін компенсациялайды) р-деңгейшелеріндегі электрондардың молекулалық орбитальдарға орналасуын мына бөлшектер үшін O</w:t>
      </w:r>
      <w:r w:rsidRPr="000B6BCB">
        <w:rPr>
          <w:szCs w:val="28"/>
          <w:vertAlign w:val="subscript"/>
          <w:lang w:val="kk-KZ"/>
        </w:rPr>
        <w:t>2</w:t>
      </w:r>
      <w:r w:rsidRPr="000B6BCB">
        <w:rPr>
          <w:szCs w:val="28"/>
          <w:lang w:val="kk-KZ"/>
        </w:rPr>
        <w:t>, O</w:t>
      </w:r>
      <w:r w:rsidRPr="000B6BCB">
        <w:rPr>
          <w:szCs w:val="28"/>
          <w:vertAlign w:val="subscript"/>
          <w:lang w:val="kk-KZ"/>
        </w:rPr>
        <w:t>2</w:t>
      </w:r>
      <w:r w:rsidRPr="000B6BCB">
        <w:rPr>
          <w:szCs w:val="28"/>
          <w:vertAlign w:val="superscript"/>
          <w:lang w:val="kk-KZ"/>
        </w:rPr>
        <w:t>+</w:t>
      </w:r>
      <w:r w:rsidRPr="000B6BCB">
        <w:rPr>
          <w:szCs w:val="28"/>
          <w:lang w:val="kk-KZ"/>
        </w:rPr>
        <w:t>, О</w:t>
      </w:r>
      <w:r w:rsidRPr="000B6BCB">
        <w:rPr>
          <w:szCs w:val="28"/>
          <w:vertAlign w:val="subscript"/>
          <w:lang w:val="kk-KZ"/>
        </w:rPr>
        <w:t>2</w:t>
      </w:r>
      <w:r w:rsidRPr="000B6BCB">
        <w:rPr>
          <w:szCs w:val="28"/>
          <w:vertAlign w:val="superscript"/>
          <w:lang w:val="kk-KZ"/>
        </w:rPr>
        <w:t>-</w:t>
      </w:r>
      <w:r w:rsidRPr="000B6BCB">
        <w:rPr>
          <w:szCs w:val="28"/>
          <w:lang w:val="kk-KZ"/>
        </w:rPr>
        <w:t>, О</w:t>
      </w:r>
      <w:r w:rsidRPr="000B6BCB">
        <w:rPr>
          <w:szCs w:val="28"/>
          <w:vertAlign w:val="subscript"/>
          <w:lang w:val="kk-KZ"/>
        </w:rPr>
        <w:t>2</w:t>
      </w:r>
      <w:r w:rsidRPr="000B6BCB">
        <w:rPr>
          <w:szCs w:val="28"/>
          <w:vertAlign w:val="superscript"/>
          <w:lang w:val="kk-KZ"/>
        </w:rPr>
        <w:t>2-</w:t>
      </w:r>
      <w:r w:rsidRPr="000B6BCB">
        <w:rPr>
          <w:szCs w:val="28"/>
          <w:lang w:val="kk-KZ"/>
        </w:rPr>
        <w:t>, N</w:t>
      </w:r>
      <w:r w:rsidRPr="000B6BCB">
        <w:rPr>
          <w:szCs w:val="28"/>
          <w:vertAlign w:val="subscript"/>
          <w:lang w:val="kk-KZ"/>
        </w:rPr>
        <w:t>2</w:t>
      </w:r>
      <w:r w:rsidRPr="000B6BCB">
        <w:rPr>
          <w:szCs w:val="28"/>
          <w:lang w:val="kk-KZ"/>
        </w:rPr>
        <w:t>, N</w:t>
      </w:r>
      <w:r w:rsidRPr="000B6BCB">
        <w:rPr>
          <w:szCs w:val="28"/>
          <w:vertAlign w:val="subscript"/>
          <w:lang w:val="kk-KZ"/>
        </w:rPr>
        <w:t>2</w:t>
      </w:r>
      <w:r w:rsidRPr="000B6BCB">
        <w:rPr>
          <w:szCs w:val="28"/>
          <w:vertAlign w:val="superscript"/>
          <w:lang w:val="kk-KZ"/>
        </w:rPr>
        <w:t>+</w:t>
      </w:r>
      <w:r w:rsidRPr="000B6BCB">
        <w:rPr>
          <w:szCs w:val="28"/>
          <w:lang w:val="kk-KZ"/>
        </w:rPr>
        <w:t xml:space="preserve"> (4.10</w:t>
      </w:r>
      <w:r w:rsidRPr="001A0DD0">
        <w:rPr>
          <w:szCs w:val="28"/>
          <w:lang w:val="kk-KZ"/>
        </w:rPr>
        <w:t>; 4.11</w:t>
      </w:r>
      <w:r w:rsidRPr="000B6BCB">
        <w:rPr>
          <w:szCs w:val="28"/>
          <w:lang w:val="kk-KZ"/>
        </w:rPr>
        <w:t>) – суретте</w:t>
      </w:r>
      <w:r>
        <w:rPr>
          <w:szCs w:val="28"/>
          <w:lang w:val="kk-KZ"/>
        </w:rPr>
        <w:t xml:space="preserve">рде </w:t>
      </w:r>
      <w:r w:rsidRPr="000B6BCB">
        <w:rPr>
          <w:szCs w:val="28"/>
          <w:lang w:val="kk-KZ"/>
        </w:rPr>
        <w:t xml:space="preserve"> келтірілген</w:t>
      </w:r>
    </w:p>
    <w:p w:rsidR="00764B97" w:rsidRPr="00F170D3" w:rsidRDefault="00764B97" w:rsidP="00764B97">
      <w:pPr>
        <w:tabs>
          <w:tab w:val="left" w:pos="-2340"/>
          <w:tab w:val="left" w:pos="-2160"/>
        </w:tabs>
        <w:jc w:val="both"/>
        <w:rPr>
          <w:b/>
          <w:szCs w:val="28"/>
          <w:u w:val="single"/>
          <w:vertAlign w:val="superscript"/>
          <w:lang w:val="kk-KZ"/>
        </w:rPr>
      </w:pPr>
      <w:r w:rsidRPr="001A0DD0">
        <w:rPr>
          <w:szCs w:val="28"/>
          <w:lang w:val="kk-KZ"/>
        </w:rPr>
        <w:t>O</w:t>
      </w:r>
      <w:r w:rsidRPr="001A0DD0">
        <w:rPr>
          <w:szCs w:val="28"/>
          <w:vertAlign w:val="subscript"/>
          <w:lang w:val="kk-KZ"/>
        </w:rPr>
        <w:t>2</w:t>
      </w:r>
      <w:r w:rsidRPr="001A0DD0">
        <w:rPr>
          <w:szCs w:val="28"/>
          <w:lang w:val="kk-KZ"/>
        </w:rPr>
        <w:t xml:space="preserve"> (MO): </w:t>
      </w:r>
      <m:oMath>
        <m:r>
          <w:rPr>
            <w:rFonts w:ascii="Cambria Math" w:hAnsi="Cambria Math"/>
            <w:szCs w:val="28"/>
            <w:lang w:val="kk-KZ"/>
          </w:rPr>
          <m:t>(</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lang w:val="en-US"/>
              </w:rPr>
              <m:t>1s</m:t>
            </m:r>
          </m:sub>
          <m:sup>
            <m:r>
              <w:rPr>
                <w:rFonts w:ascii="Cambria Math" w:hAnsi="Cambria Math"/>
                <w:szCs w:val="28"/>
                <w:lang w:val="kk-KZ"/>
              </w:rPr>
              <m:t>б</m:t>
            </m:r>
          </m:sup>
        </m:sSubSup>
        <m:r>
          <w:rPr>
            <w:rFonts w:ascii="Cambria Math" w:hAnsi="Cambria Math"/>
            <w:szCs w:val="28"/>
            <w:lang w:val="kk-KZ"/>
          </w:rPr>
          <m:t>)</m:t>
        </m:r>
      </m:oMath>
      <w:r>
        <w:rPr>
          <w:szCs w:val="28"/>
          <w:vertAlign w:val="superscript"/>
          <w:lang w:val="en-US"/>
        </w:rPr>
        <w:t>2</w:t>
      </w:r>
      <w:r>
        <w:rPr>
          <w:szCs w:val="28"/>
          <w:lang w:val="en-US"/>
        </w:rPr>
        <w:t xml:space="preserve"> </w:t>
      </w:r>
      <m:oMath>
        <m:r>
          <w:rPr>
            <w:rFonts w:ascii="Cambria Math" w:hAnsi="Cambria Math"/>
            <w:szCs w:val="28"/>
            <w:lang w:val="kk-KZ"/>
          </w:rPr>
          <m:t>(</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lang w:val="en-US"/>
              </w:rPr>
              <m:t>1s</m:t>
            </m:r>
          </m:sub>
          <m:sup>
            <m:r>
              <w:rPr>
                <w:rFonts w:ascii="Cambria Math" w:hAnsi="Cambria Math"/>
                <w:szCs w:val="28"/>
                <w:lang w:val="kk-KZ"/>
              </w:rPr>
              <m:t>б-ң</m:t>
            </m:r>
          </m:sup>
        </m:sSubSup>
        <m:r>
          <w:rPr>
            <w:rFonts w:ascii="Cambria Math" w:hAnsi="Cambria Math"/>
            <w:szCs w:val="28"/>
            <w:lang w:val="kk-KZ"/>
          </w:rPr>
          <m:t>)</m:t>
        </m:r>
      </m:oMath>
      <w:r>
        <w:rPr>
          <w:szCs w:val="28"/>
          <w:vertAlign w:val="superscript"/>
          <w:lang w:val="en-US"/>
        </w:rPr>
        <w:t>2</w:t>
      </w:r>
      <w:r>
        <w:rPr>
          <w:szCs w:val="28"/>
          <w:lang w:val="kk-KZ"/>
        </w:rPr>
        <w:t xml:space="preserve"> </w:t>
      </w:r>
      <m:oMath>
        <m:r>
          <w:rPr>
            <w:rFonts w:ascii="Cambria Math" w:hAnsi="Cambria Math"/>
            <w:szCs w:val="28"/>
            <w:lang w:val="kk-KZ"/>
          </w:rPr>
          <m:t>(</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lang w:val="en-US"/>
              </w:rPr>
              <m:t>2s</m:t>
            </m:r>
          </m:sub>
          <m:sup>
            <m:r>
              <w:rPr>
                <w:rFonts w:ascii="Cambria Math" w:hAnsi="Cambria Math"/>
                <w:szCs w:val="28"/>
                <w:lang w:val="kk-KZ"/>
              </w:rPr>
              <m:t>б</m:t>
            </m:r>
          </m:sup>
        </m:sSubSup>
        <m:r>
          <w:rPr>
            <w:rFonts w:ascii="Cambria Math" w:hAnsi="Cambria Math"/>
            <w:szCs w:val="28"/>
            <w:lang w:val="kk-KZ"/>
          </w:rPr>
          <m:t>)</m:t>
        </m:r>
      </m:oMath>
      <w:r>
        <w:rPr>
          <w:szCs w:val="28"/>
          <w:vertAlign w:val="superscript"/>
          <w:lang w:val="en-US"/>
        </w:rPr>
        <w:t>2</w:t>
      </w:r>
      <w:r>
        <w:rPr>
          <w:szCs w:val="28"/>
          <w:lang w:val="kk-KZ"/>
        </w:rPr>
        <w:t xml:space="preserve"> </w:t>
      </w:r>
      <m:oMath>
        <m:r>
          <w:rPr>
            <w:rFonts w:ascii="Cambria Math" w:hAnsi="Cambria Math"/>
            <w:szCs w:val="28"/>
            <w:lang w:val="kk-KZ"/>
          </w:rPr>
          <m:t>(</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lang w:val="en-US"/>
              </w:rPr>
              <m:t>2s</m:t>
            </m:r>
          </m:sub>
          <m:sup>
            <m:r>
              <w:rPr>
                <w:rFonts w:ascii="Cambria Math" w:hAnsi="Cambria Math"/>
                <w:szCs w:val="28"/>
                <w:lang w:val="kk-KZ"/>
              </w:rPr>
              <m:t>б-ң</m:t>
            </m:r>
          </m:sup>
        </m:sSubSup>
        <m:r>
          <w:rPr>
            <w:rFonts w:ascii="Cambria Math" w:hAnsi="Cambria Math"/>
            <w:szCs w:val="28"/>
            <w:lang w:val="kk-KZ"/>
          </w:rPr>
          <m:t>)</m:t>
        </m:r>
      </m:oMath>
      <w:r>
        <w:rPr>
          <w:szCs w:val="28"/>
          <w:vertAlign w:val="superscript"/>
          <w:lang w:val="kk-KZ"/>
        </w:rPr>
        <w:t>2</w:t>
      </w:r>
      <w:r>
        <w:rPr>
          <w:szCs w:val="28"/>
          <w:lang w:val="kk-KZ"/>
        </w:rPr>
        <w:t xml:space="preserve"> </w:t>
      </w:r>
      <m:oMath>
        <m:r>
          <m:rPr>
            <m:sty m:val="bi"/>
          </m:rPr>
          <w:rPr>
            <w:rFonts w:ascii="Cambria Math" w:hAnsi="Cambria Math"/>
            <w:szCs w:val="28"/>
            <w:u w:val="single"/>
            <w:lang w:val="kk-KZ"/>
          </w:rPr>
          <m:t>(</m:t>
        </m:r>
        <m:sSubSup>
          <m:sSubSupPr>
            <m:ctrlPr>
              <w:rPr>
                <w:rFonts w:ascii="Cambria Math" w:hAnsi="Cambria Math"/>
                <w:b/>
                <w:i/>
                <w:szCs w:val="28"/>
                <w:u w:val="single"/>
                <w:lang w:val="kk-KZ"/>
              </w:rPr>
            </m:ctrlPr>
          </m:sSubSupPr>
          <m:e>
            <m:r>
              <m:rPr>
                <m:sty m:val="bi"/>
              </m:rPr>
              <w:rPr>
                <w:rFonts w:ascii="Cambria Math" w:hAnsi="Cambria Math"/>
                <w:szCs w:val="28"/>
                <w:u w:val="single"/>
                <w:lang w:val="kk-KZ"/>
              </w:rPr>
              <m:t>σ</m:t>
            </m:r>
          </m:e>
          <m:sub>
            <m:r>
              <m:rPr>
                <m:sty m:val="bi"/>
              </m:rPr>
              <w:rPr>
                <w:rFonts w:ascii="Cambria Math" w:hAnsi="Cambria Math"/>
                <w:szCs w:val="28"/>
                <w:u w:val="single"/>
                <w:lang w:val="en-US"/>
              </w:rPr>
              <m:t>х</m:t>
            </m:r>
          </m:sub>
          <m:sup>
            <m:r>
              <m:rPr>
                <m:sty m:val="bi"/>
              </m:rPr>
              <w:rPr>
                <w:rFonts w:ascii="Cambria Math" w:hAnsi="Cambria Math"/>
                <w:szCs w:val="28"/>
                <w:u w:val="single"/>
                <w:lang w:val="kk-KZ"/>
              </w:rPr>
              <m:t>б</m:t>
            </m:r>
          </m:sup>
        </m:sSubSup>
        <m:r>
          <m:rPr>
            <m:sty m:val="bi"/>
          </m:rPr>
          <w:rPr>
            <w:rFonts w:ascii="Cambria Math" w:hAnsi="Cambria Math"/>
            <w:szCs w:val="28"/>
            <w:u w:val="single"/>
            <w:lang w:val="kk-KZ"/>
          </w:rPr>
          <m:t>)</m:t>
        </m:r>
      </m:oMath>
      <w:r w:rsidRPr="00B26E7F">
        <w:rPr>
          <w:b/>
          <w:szCs w:val="28"/>
          <w:u w:val="single"/>
          <w:vertAlign w:val="superscript"/>
          <w:lang w:val="kk-KZ"/>
        </w:rPr>
        <w:t>2</w:t>
      </w:r>
      <w:r w:rsidRPr="00B26E7F">
        <w:rPr>
          <w:b/>
          <w:szCs w:val="28"/>
          <w:u w:val="single"/>
          <w:lang w:val="kk-KZ"/>
        </w:rPr>
        <w:t xml:space="preserve"> </w:t>
      </w:r>
      <m:oMath>
        <m:r>
          <m:rPr>
            <m:sty m:val="bi"/>
          </m:rPr>
          <w:rPr>
            <w:rFonts w:ascii="Cambria Math" w:hAnsi="Cambria Math"/>
            <w:szCs w:val="28"/>
            <w:u w:val="single"/>
            <w:lang w:val="kk-KZ"/>
          </w:rPr>
          <m:t>(</m:t>
        </m:r>
        <m:sSubSup>
          <m:sSubSupPr>
            <m:ctrlPr>
              <w:rPr>
                <w:rFonts w:ascii="Cambria Math" w:hAnsi="Cambria Math"/>
                <w:b/>
                <w:i/>
                <w:szCs w:val="28"/>
                <w:u w:val="single"/>
                <w:lang w:val="kk-KZ"/>
              </w:rPr>
            </m:ctrlPr>
          </m:sSubSupPr>
          <m:e>
            <m:r>
              <m:rPr>
                <m:sty m:val="bi"/>
              </m:rPr>
              <w:rPr>
                <w:rFonts w:ascii="Cambria Math" w:hAnsi="Cambria Math"/>
                <w:szCs w:val="28"/>
                <w:u w:val="single"/>
                <w:lang w:val="kk-KZ"/>
              </w:rPr>
              <m:t>π</m:t>
            </m:r>
          </m:e>
          <m:sub>
            <m:r>
              <m:rPr>
                <m:sty m:val="bi"/>
              </m:rPr>
              <w:rPr>
                <w:rFonts w:ascii="Cambria Math" w:hAnsi="Cambria Math"/>
                <w:szCs w:val="28"/>
                <w:u w:val="single"/>
              </w:rPr>
              <m:t>у</m:t>
            </m:r>
          </m:sub>
          <m:sup>
            <m:r>
              <m:rPr>
                <m:sty m:val="bi"/>
              </m:rPr>
              <w:rPr>
                <w:rFonts w:ascii="Cambria Math" w:hAnsi="Cambria Math"/>
                <w:szCs w:val="28"/>
                <w:u w:val="single"/>
                <w:lang w:val="kk-KZ"/>
              </w:rPr>
              <m:t>б</m:t>
            </m:r>
          </m:sup>
        </m:sSubSup>
        <m:r>
          <m:rPr>
            <m:sty m:val="bi"/>
          </m:rPr>
          <w:rPr>
            <w:rFonts w:ascii="Cambria Math" w:hAnsi="Cambria Math"/>
            <w:szCs w:val="28"/>
            <w:u w:val="single"/>
            <w:lang w:val="kk-KZ"/>
          </w:rPr>
          <m:t>)</m:t>
        </m:r>
      </m:oMath>
      <w:r w:rsidRPr="00B26E7F">
        <w:rPr>
          <w:b/>
          <w:szCs w:val="28"/>
          <w:u w:val="single"/>
          <w:vertAlign w:val="superscript"/>
          <w:lang w:val="kk-KZ"/>
        </w:rPr>
        <w:t>2</w:t>
      </w:r>
      <m:oMath>
        <m:r>
          <m:rPr>
            <m:sty m:val="bi"/>
          </m:rPr>
          <w:rPr>
            <w:rFonts w:ascii="Cambria Math" w:hAnsi="Cambria Math"/>
            <w:szCs w:val="28"/>
            <w:u w:val="single"/>
            <w:lang w:val="kk-KZ"/>
          </w:rPr>
          <m:t>(</m:t>
        </m:r>
        <m:sSubSup>
          <m:sSubSupPr>
            <m:ctrlPr>
              <w:rPr>
                <w:rFonts w:ascii="Cambria Math" w:hAnsi="Cambria Math"/>
                <w:b/>
                <w:i/>
                <w:szCs w:val="28"/>
                <w:u w:val="single"/>
                <w:lang w:val="kk-KZ"/>
              </w:rPr>
            </m:ctrlPr>
          </m:sSubSupPr>
          <m:e>
            <m:r>
              <m:rPr>
                <m:sty m:val="bi"/>
              </m:rPr>
              <w:rPr>
                <w:rFonts w:ascii="Cambria Math" w:hAnsi="Cambria Math"/>
                <w:szCs w:val="28"/>
                <w:u w:val="single"/>
                <w:lang w:val="kk-KZ"/>
              </w:rPr>
              <m:t>π</m:t>
            </m:r>
          </m:e>
          <m:sub>
            <m:r>
              <m:rPr>
                <m:sty m:val="bi"/>
              </m:rPr>
              <w:rPr>
                <w:rFonts w:ascii="Cambria Math" w:hAnsi="Cambria Math"/>
                <w:szCs w:val="28"/>
                <w:u w:val="single"/>
                <w:lang w:val="en-US"/>
              </w:rPr>
              <m:t>z</m:t>
            </m:r>
          </m:sub>
          <m:sup>
            <m:r>
              <m:rPr>
                <m:sty m:val="bi"/>
              </m:rPr>
              <w:rPr>
                <w:rFonts w:ascii="Cambria Math" w:hAnsi="Cambria Math"/>
                <w:szCs w:val="28"/>
                <w:u w:val="single"/>
                <w:lang w:val="kk-KZ"/>
              </w:rPr>
              <m:t>б</m:t>
            </m:r>
          </m:sup>
        </m:sSubSup>
        <m:r>
          <m:rPr>
            <m:sty m:val="bi"/>
          </m:rPr>
          <w:rPr>
            <w:rFonts w:ascii="Cambria Math" w:hAnsi="Cambria Math"/>
            <w:szCs w:val="28"/>
            <w:u w:val="single"/>
            <w:lang w:val="kk-KZ"/>
          </w:rPr>
          <m:t>)</m:t>
        </m:r>
        <w:proofErr w:type="gramStart"/>
      </m:oMath>
      <w:r w:rsidRPr="00B26E7F">
        <w:rPr>
          <w:b/>
          <w:szCs w:val="28"/>
          <w:u w:val="single"/>
          <w:vertAlign w:val="superscript"/>
          <w:lang w:val="kk-KZ"/>
        </w:rPr>
        <w:t>2</w:t>
      </w:r>
      <w:r w:rsidRPr="00B26E7F">
        <w:rPr>
          <w:b/>
          <w:szCs w:val="28"/>
          <w:u w:val="single"/>
          <w:lang w:val="en-US"/>
        </w:rPr>
        <w:t xml:space="preserve">  </w:t>
      </w:r>
      <m:oMath>
        <w:proofErr w:type="gramEnd"/>
        <m:r>
          <m:rPr>
            <m:sty m:val="bi"/>
          </m:rPr>
          <w:rPr>
            <w:rFonts w:ascii="Cambria Math" w:hAnsi="Cambria Math"/>
            <w:szCs w:val="28"/>
            <w:u w:val="single"/>
            <w:lang w:val="kk-KZ"/>
          </w:rPr>
          <m:t>(</m:t>
        </m:r>
        <m:sSubSup>
          <m:sSubSupPr>
            <m:ctrlPr>
              <w:rPr>
                <w:rFonts w:ascii="Cambria Math" w:hAnsi="Cambria Math"/>
                <w:b/>
                <w:i/>
                <w:szCs w:val="28"/>
                <w:u w:val="single"/>
                <w:lang w:val="kk-KZ"/>
              </w:rPr>
            </m:ctrlPr>
          </m:sSubSupPr>
          <m:e>
            <m:r>
              <m:rPr>
                <m:sty m:val="bi"/>
              </m:rPr>
              <w:rPr>
                <w:rFonts w:ascii="Cambria Math" w:hAnsi="Cambria Math"/>
                <w:szCs w:val="28"/>
                <w:u w:val="single"/>
                <w:lang w:val="kk-KZ"/>
              </w:rPr>
              <m:t>π</m:t>
            </m:r>
          </m:e>
          <m:sub>
            <m:r>
              <m:rPr>
                <m:sty m:val="bi"/>
              </m:rPr>
              <w:rPr>
                <w:rFonts w:ascii="Cambria Math" w:hAnsi="Cambria Math"/>
                <w:szCs w:val="28"/>
                <w:u w:val="single"/>
              </w:rPr>
              <m:t>у</m:t>
            </m:r>
          </m:sub>
          <m:sup>
            <m:r>
              <m:rPr>
                <m:sty m:val="bi"/>
              </m:rPr>
              <w:rPr>
                <w:rFonts w:ascii="Cambria Math" w:hAnsi="Cambria Math"/>
                <w:szCs w:val="28"/>
                <w:u w:val="single"/>
                <w:lang w:val="kk-KZ"/>
              </w:rPr>
              <m:t>б-ң</m:t>
            </m:r>
          </m:sup>
        </m:sSubSup>
        <m:r>
          <m:rPr>
            <m:sty m:val="bi"/>
          </m:rPr>
          <w:rPr>
            <w:rFonts w:ascii="Cambria Math" w:hAnsi="Cambria Math"/>
            <w:szCs w:val="28"/>
            <w:u w:val="single"/>
            <w:lang w:val="kk-KZ"/>
          </w:rPr>
          <m:t>)</m:t>
        </m:r>
      </m:oMath>
      <w:r>
        <w:rPr>
          <w:b/>
          <w:szCs w:val="28"/>
          <w:u w:val="single"/>
          <w:vertAlign w:val="superscript"/>
          <w:lang w:val="kk-KZ"/>
        </w:rPr>
        <w:t>1</w:t>
      </w:r>
      <m:oMath>
        <m:r>
          <m:rPr>
            <m:sty m:val="bi"/>
          </m:rPr>
          <w:rPr>
            <w:rFonts w:ascii="Cambria Math" w:hAnsi="Cambria Math"/>
            <w:szCs w:val="28"/>
            <w:u w:val="single"/>
            <w:lang w:val="kk-KZ"/>
          </w:rPr>
          <m:t>(</m:t>
        </m:r>
        <m:sSubSup>
          <m:sSubSupPr>
            <m:ctrlPr>
              <w:rPr>
                <w:rFonts w:ascii="Cambria Math" w:hAnsi="Cambria Math"/>
                <w:b/>
                <w:i/>
                <w:szCs w:val="28"/>
                <w:u w:val="single"/>
                <w:lang w:val="kk-KZ"/>
              </w:rPr>
            </m:ctrlPr>
          </m:sSubSupPr>
          <m:e>
            <m:r>
              <m:rPr>
                <m:sty m:val="bi"/>
              </m:rPr>
              <w:rPr>
                <w:rFonts w:ascii="Cambria Math" w:hAnsi="Cambria Math"/>
                <w:szCs w:val="28"/>
                <w:u w:val="single"/>
                <w:lang w:val="kk-KZ"/>
              </w:rPr>
              <m:t>π</m:t>
            </m:r>
          </m:e>
          <m:sub>
            <m:r>
              <m:rPr>
                <m:sty m:val="bi"/>
              </m:rPr>
              <w:rPr>
                <w:rFonts w:ascii="Cambria Math" w:hAnsi="Cambria Math"/>
                <w:szCs w:val="28"/>
                <w:u w:val="single"/>
                <w:lang w:val="en-US"/>
              </w:rPr>
              <m:t>z</m:t>
            </m:r>
          </m:sub>
          <m:sup>
            <m:r>
              <m:rPr>
                <m:sty m:val="bi"/>
              </m:rPr>
              <w:rPr>
                <w:rFonts w:ascii="Cambria Math" w:hAnsi="Cambria Math"/>
                <w:szCs w:val="28"/>
                <w:u w:val="single"/>
                <w:lang w:val="kk-KZ"/>
              </w:rPr>
              <m:t>б-ң</m:t>
            </m:r>
          </m:sup>
        </m:sSubSup>
        <m:r>
          <m:rPr>
            <m:sty m:val="bi"/>
          </m:rPr>
          <w:rPr>
            <w:rFonts w:ascii="Cambria Math" w:hAnsi="Cambria Math"/>
            <w:szCs w:val="28"/>
            <w:u w:val="single"/>
            <w:lang w:val="kk-KZ"/>
          </w:rPr>
          <m:t>)</m:t>
        </m:r>
      </m:oMath>
      <w:r>
        <w:rPr>
          <w:b/>
          <w:szCs w:val="28"/>
          <w:u w:val="single"/>
          <w:vertAlign w:val="superscript"/>
          <w:lang w:val="kk-KZ"/>
        </w:rPr>
        <w:t>1</w:t>
      </w:r>
    </w:p>
    <w:p w:rsidR="00764B97" w:rsidRPr="00B26E7F" w:rsidRDefault="00764B97" w:rsidP="00764B97">
      <w:pPr>
        <w:tabs>
          <w:tab w:val="left" w:pos="-2340"/>
          <w:tab w:val="left" w:pos="-2160"/>
        </w:tabs>
        <w:jc w:val="both"/>
        <w:rPr>
          <w:b/>
          <w:szCs w:val="28"/>
          <w:u w:val="single"/>
          <w:lang w:val="kk-KZ"/>
        </w:rPr>
      </w:pPr>
    </w:p>
    <w:p w:rsidR="00764B97" w:rsidRPr="000B6BCB" w:rsidRDefault="00764B97" w:rsidP="00764B97">
      <w:pPr>
        <w:tabs>
          <w:tab w:val="left" w:pos="-2340"/>
          <w:tab w:val="left" w:pos="-2160"/>
        </w:tabs>
        <w:jc w:val="both"/>
        <w:rPr>
          <w:szCs w:val="28"/>
          <w:lang w:val="kk-KZ"/>
        </w:rPr>
      </w:pPr>
      <w:r w:rsidRPr="000B6BCB">
        <w:rPr>
          <w:szCs w:val="28"/>
          <w:lang w:val="kk-KZ"/>
        </w:rPr>
        <w:t xml:space="preserve">Байланыс санын есептегенде де р-электрондардың МО-ға үлесін (формулада асты сызылған) есептесек болады. </w:t>
      </w:r>
      <w:r>
        <w:rPr>
          <w:szCs w:val="28"/>
          <w:lang w:val="kk-KZ"/>
        </w:rPr>
        <w:t xml:space="preserve">Өйткені қалғаны бір-бірін компенсациялайды.      </w:t>
      </w:r>
      <w:r w:rsidRPr="000B6BCB">
        <w:rPr>
          <w:szCs w:val="28"/>
          <w:lang w:val="kk-KZ"/>
        </w:rPr>
        <w:t xml:space="preserve">Сонда, </w:t>
      </w:r>
      <w:r>
        <w:rPr>
          <w:noProof/>
          <w:position w:val="-10"/>
        </w:rPr>
        <w:drawing>
          <wp:inline distT="0" distB="0" distL="0" distR="0">
            <wp:extent cx="1447800" cy="209550"/>
            <wp:effectExtent l="1905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1"/>
                    <a:srcRect/>
                    <a:stretch>
                      <a:fillRect/>
                    </a:stretch>
                  </pic:blipFill>
                  <pic:spPr bwMode="auto">
                    <a:xfrm>
                      <a:off x="0" y="0"/>
                      <a:ext cx="1447800" cy="209550"/>
                    </a:xfrm>
                    <a:prstGeom prst="rect">
                      <a:avLst/>
                    </a:prstGeom>
                    <a:noFill/>
                    <a:ln w="9525">
                      <a:noFill/>
                      <a:miter lim="800000"/>
                      <a:headEnd/>
                      <a:tailEnd/>
                    </a:ln>
                  </pic:spPr>
                </pic:pic>
              </a:graphicData>
            </a:graphic>
          </wp:inline>
        </w:drawing>
      </w:r>
      <w:r w:rsidRPr="000B6BCB">
        <w:rPr>
          <w:szCs w:val="28"/>
          <w:lang w:val="kk-KZ"/>
        </w:rPr>
        <w:t>Оттегі молекуласы парамагнитті, себебі МО-да екі дара электрондары бар;</w:t>
      </w:r>
    </w:p>
    <w:p w:rsidR="00764B97" w:rsidRDefault="00764B97" w:rsidP="00764B97">
      <w:pPr>
        <w:tabs>
          <w:tab w:val="left" w:pos="-2340"/>
          <w:tab w:val="left" w:pos="-2160"/>
        </w:tabs>
        <w:ind w:firstLine="603"/>
        <w:jc w:val="both"/>
        <w:rPr>
          <w:szCs w:val="28"/>
          <w:lang w:val="kk-KZ"/>
        </w:rPr>
      </w:pPr>
      <w:r w:rsidRPr="000B6BCB">
        <w:rPr>
          <w:szCs w:val="28"/>
          <w:lang w:val="kk-KZ"/>
        </w:rPr>
        <w:t>МО-тәсілі молекуламен қатар молекулалық иондардың болу мүмкіндігі туралы да толық мәлімет береді. О</w:t>
      </w:r>
      <w:r w:rsidRPr="000B6BCB">
        <w:rPr>
          <w:szCs w:val="28"/>
          <w:vertAlign w:val="subscript"/>
          <w:lang w:val="kk-KZ"/>
        </w:rPr>
        <w:t>2</w:t>
      </w:r>
      <w:r w:rsidRPr="000B6BCB">
        <w:rPr>
          <w:szCs w:val="28"/>
          <w:lang w:val="kk-KZ"/>
        </w:rPr>
        <w:t xml:space="preserve"> – ē → О</w:t>
      </w:r>
      <w:r w:rsidRPr="000B6BCB">
        <w:rPr>
          <w:szCs w:val="28"/>
          <w:vertAlign w:val="subscript"/>
          <w:lang w:val="kk-KZ"/>
        </w:rPr>
        <w:t>2</w:t>
      </w:r>
      <w:r w:rsidRPr="000B6BCB">
        <w:rPr>
          <w:szCs w:val="28"/>
          <w:vertAlign w:val="superscript"/>
          <w:lang w:val="kk-KZ"/>
        </w:rPr>
        <w:t>+</w:t>
      </w:r>
      <w:r w:rsidRPr="000B6BCB">
        <w:rPr>
          <w:szCs w:val="28"/>
          <w:lang w:val="kk-KZ"/>
        </w:rPr>
        <w:t xml:space="preserve"> бұл жағдайда босаң орбитальдарының (</w:t>
      </w:r>
      <w:r w:rsidRPr="000B6BCB">
        <w:rPr>
          <w:szCs w:val="28"/>
          <w:lang w:val="el-GR"/>
        </w:rPr>
        <w:t>π</w:t>
      </w:r>
      <w:r w:rsidRPr="000B6BCB">
        <w:rPr>
          <w:szCs w:val="28"/>
          <w:vertAlign w:val="subscript"/>
          <w:lang w:val="kk-KZ"/>
        </w:rPr>
        <w:t>у</w:t>
      </w:r>
      <w:r w:rsidRPr="000B6BCB">
        <w:rPr>
          <w:szCs w:val="28"/>
          <w:vertAlign w:val="superscript"/>
          <w:lang w:val="kk-KZ"/>
        </w:rPr>
        <w:t>б-ң</w:t>
      </w:r>
      <w:r w:rsidRPr="000B6BCB">
        <w:rPr>
          <w:szCs w:val="28"/>
          <w:lang w:val="kk-KZ"/>
        </w:rPr>
        <w:t xml:space="preserve">, </w:t>
      </w:r>
      <w:r w:rsidRPr="000B6BCB">
        <w:rPr>
          <w:szCs w:val="28"/>
          <w:lang w:val="el-GR"/>
        </w:rPr>
        <w:t>π</w:t>
      </w:r>
      <w:r w:rsidRPr="000B6BCB">
        <w:rPr>
          <w:szCs w:val="28"/>
          <w:vertAlign w:val="subscript"/>
          <w:lang w:val="kk-KZ"/>
        </w:rPr>
        <w:t>z</w:t>
      </w:r>
      <w:r w:rsidRPr="000B6BCB">
        <w:rPr>
          <w:szCs w:val="28"/>
          <w:vertAlign w:val="superscript"/>
          <w:lang w:val="kk-KZ"/>
        </w:rPr>
        <w:t>б-ң</w:t>
      </w:r>
      <w:r w:rsidRPr="000B6BCB">
        <w:rPr>
          <w:szCs w:val="28"/>
          <w:lang w:val="kk-KZ"/>
        </w:rPr>
        <w:t>) бірінен бір электронның кетуіне байланысты байланыс саны 2,5-ке тең болады (</w:t>
      </w:r>
      <w:r>
        <w:rPr>
          <w:szCs w:val="28"/>
          <w:lang w:val="kk-KZ"/>
        </w:rPr>
        <w:t>6</w:t>
      </w:r>
      <w:r w:rsidRPr="000B6BCB">
        <w:rPr>
          <w:szCs w:val="28"/>
          <w:lang w:val="kk-KZ"/>
        </w:rPr>
        <w:t xml:space="preserve"> – </w:t>
      </w:r>
      <w:r>
        <w:rPr>
          <w:szCs w:val="28"/>
          <w:lang w:val="kk-KZ"/>
        </w:rPr>
        <w:t>1/2). Б</w:t>
      </w:r>
      <w:r w:rsidRPr="000B6BCB">
        <w:rPr>
          <w:szCs w:val="28"/>
          <w:lang w:val="kk-KZ"/>
        </w:rPr>
        <w:t>айланыс энергиясының шамасы да өзгеріп, 497-ден 629 кДж/моль жетеді(байланыс беріктілігі артады).</w:t>
      </w:r>
    </w:p>
    <w:p w:rsidR="00764B97" w:rsidRPr="001A0DD0" w:rsidRDefault="00764B97" w:rsidP="00764B97">
      <w:pPr>
        <w:tabs>
          <w:tab w:val="left" w:pos="-2340"/>
          <w:tab w:val="left" w:pos="-2160"/>
        </w:tabs>
        <w:jc w:val="both"/>
        <w:rPr>
          <w:szCs w:val="28"/>
          <w:lang w:val="kk-KZ"/>
        </w:rPr>
      </w:pPr>
    </w:p>
    <w:p w:rsidR="00764B97" w:rsidRPr="00B26E7F" w:rsidRDefault="00764B97" w:rsidP="00764B97">
      <w:pPr>
        <w:tabs>
          <w:tab w:val="left" w:pos="-2340"/>
          <w:tab w:val="left" w:pos="-2160"/>
        </w:tabs>
        <w:jc w:val="both"/>
        <w:rPr>
          <w:szCs w:val="28"/>
          <w:lang w:val="en-US"/>
        </w:rPr>
      </w:pPr>
      <w:r>
        <w:rPr>
          <w:szCs w:val="28"/>
          <w:lang w:val="en-US"/>
        </w:rPr>
        <w:t>O</w:t>
      </w:r>
      <w:r w:rsidRPr="00B26E7F">
        <w:rPr>
          <w:szCs w:val="28"/>
          <w:vertAlign w:val="subscript"/>
          <w:lang w:val="en-US"/>
        </w:rPr>
        <w:t>2</w:t>
      </w:r>
      <w:proofErr w:type="gramStart"/>
      <w:r w:rsidRPr="00B26E7F">
        <w:rPr>
          <w:szCs w:val="28"/>
          <w:vertAlign w:val="superscript"/>
          <w:lang w:val="en-US"/>
        </w:rPr>
        <w:t>+</w:t>
      </w:r>
      <w:r w:rsidRPr="00B26E7F">
        <w:rPr>
          <w:szCs w:val="28"/>
          <w:lang w:val="en-US"/>
        </w:rPr>
        <w:t>(</w:t>
      </w:r>
      <w:proofErr w:type="gramEnd"/>
      <w:r>
        <w:rPr>
          <w:szCs w:val="28"/>
          <w:lang w:val="en-US"/>
        </w:rPr>
        <w:t>MO</w:t>
      </w:r>
      <w:r w:rsidRPr="00B26E7F">
        <w:rPr>
          <w:szCs w:val="28"/>
          <w:lang w:val="en-US"/>
        </w:rPr>
        <w:t>)</w:t>
      </w:r>
      <w:r>
        <w:rPr>
          <w:szCs w:val="28"/>
          <w:lang w:val="kk-KZ"/>
        </w:rPr>
        <w:t>:</w:t>
      </w:r>
      <m:oMath>
        <m:r>
          <w:rPr>
            <w:rFonts w:ascii="Cambria Math" w:hAnsi="Cambria Math"/>
            <w:szCs w:val="28"/>
            <w:lang w:val="kk-KZ"/>
          </w:rPr>
          <m:t xml:space="preserve"> (</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lang w:val="en-US"/>
              </w:rPr>
              <m:t>1s</m:t>
            </m:r>
          </m:sub>
          <m:sup>
            <m:r>
              <w:rPr>
                <w:rFonts w:ascii="Cambria Math" w:hAnsi="Cambria Math"/>
                <w:szCs w:val="28"/>
                <w:lang w:val="kk-KZ"/>
              </w:rPr>
              <m:t>б</m:t>
            </m:r>
          </m:sup>
        </m:sSubSup>
        <m:r>
          <w:rPr>
            <w:rFonts w:ascii="Cambria Math" w:hAnsi="Cambria Math"/>
            <w:szCs w:val="28"/>
            <w:lang w:val="kk-KZ"/>
          </w:rPr>
          <m:t>)</m:t>
        </m:r>
      </m:oMath>
      <w:r>
        <w:rPr>
          <w:szCs w:val="28"/>
          <w:vertAlign w:val="superscript"/>
          <w:lang w:val="en-US"/>
        </w:rPr>
        <w:t>2</w:t>
      </w:r>
      <w:r>
        <w:rPr>
          <w:szCs w:val="28"/>
          <w:lang w:val="en-US"/>
        </w:rPr>
        <w:t xml:space="preserve"> </w:t>
      </w:r>
      <m:oMath>
        <m:r>
          <w:rPr>
            <w:rFonts w:ascii="Cambria Math" w:hAnsi="Cambria Math"/>
            <w:szCs w:val="28"/>
            <w:lang w:val="kk-KZ"/>
          </w:rPr>
          <m:t>(</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lang w:val="en-US"/>
              </w:rPr>
              <m:t>1s</m:t>
            </m:r>
          </m:sub>
          <m:sup>
            <m:r>
              <w:rPr>
                <w:rFonts w:ascii="Cambria Math" w:hAnsi="Cambria Math"/>
                <w:szCs w:val="28"/>
                <w:lang w:val="kk-KZ"/>
              </w:rPr>
              <m:t>б-ң</m:t>
            </m:r>
          </m:sup>
        </m:sSubSup>
        <m:r>
          <w:rPr>
            <w:rFonts w:ascii="Cambria Math" w:hAnsi="Cambria Math"/>
            <w:szCs w:val="28"/>
            <w:lang w:val="kk-KZ"/>
          </w:rPr>
          <m:t>)</m:t>
        </m:r>
      </m:oMath>
      <w:r>
        <w:rPr>
          <w:szCs w:val="28"/>
          <w:vertAlign w:val="superscript"/>
          <w:lang w:val="en-US"/>
        </w:rPr>
        <w:t>2</w:t>
      </w:r>
      <w:r>
        <w:rPr>
          <w:szCs w:val="28"/>
          <w:lang w:val="kk-KZ"/>
        </w:rPr>
        <w:t xml:space="preserve"> </w:t>
      </w:r>
      <m:oMath>
        <m:r>
          <w:rPr>
            <w:rFonts w:ascii="Cambria Math" w:hAnsi="Cambria Math"/>
            <w:szCs w:val="28"/>
            <w:lang w:val="kk-KZ"/>
          </w:rPr>
          <m:t>(</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lang w:val="en-US"/>
              </w:rPr>
              <m:t>2s</m:t>
            </m:r>
          </m:sub>
          <m:sup>
            <m:r>
              <w:rPr>
                <w:rFonts w:ascii="Cambria Math" w:hAnsi="Cambria Math"/>
                <w:szCs w:val="28"/>
                <w:lang w:val="kk-KZ"/>
              </w:rPr>
              <m:t>б</m:t>
            </m:r>
          </m:sup>
        </m:sSubSup>
        <m:r>
          <w:rPr>
            <w:rFonts w:ascii="Cambria Math" w:hAnsi="Cambria Math"/>
            <w:szCs w:val="28"/>
            <w:lang w:val="kk-KZ"/>
          </w:rPr>
          <m:t>)</m:t>
        </m:r>
      </m:oMath>
      <w:r>
        <w:rPr>
          <w:szCs w:val="28"/>
          <w:vertAlign w:val="superscript"/>
          <w:lang w:val="en-US"/>
        </w:rPr>
        <w:t>2</w:t>
      </w:r>
      <w:r>
        <w:rPr>
          <w:szCs w:val="28"/>
          <w:lang w:val="kk-KZ"/>
        </w:rPr>
        <w:t xml:space="preserve"> </w:t>
      </w:r>
      <m:oMath>
        <m:r>
          <w:rPr>
            <w:rFonts w:ascii="Cambria Math" w:hAnsi="Cambria Math"/>
            <w:szCs w:val="28"/>
            <w:lang w:val="kk-KZ"/>
          </w:rPr>
          <m:t>(</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lang w:val="en-US"/>
              </w:rPr>
              <m:t>2s</m:t>
            </m:r>
          </m:sub>
          <m:sup>
            <m:r>
              <w:rPr>
                <w:rFonts w:ascii="Cambria Math" w:hAnsi="Cambria Math"/>
                <w:szCs w:val="28"/>
                <w:lang w:val="kk-KZ"/>
              </w:rPr>
              <m:t>б-ң</m:t>
            </m:r>
          </m:sup>
        </m:sSubSup>
        <m:r>
          <w:rPr>
            <w:rFonts w:ascii="Cambria Math" w:hAnsi="Cambria Math"/>
            <w:szCs w:val="28"/>
            <w:lang w:val="kk-KZ"/>
          </w:rPr>
          <m:t>)</m:t>
        </m:r>
      </m:oMath>
      <w:r>
        <w:rPr>
          <w:szCs w:val="28"/>
          <w:vertAlign w:val="superscript"/>
          <w:lang w:val="kk-KZ"/>
        </w:rPr>
        <w:t>2</w:t>
      </w:r>
      <w:r>
        <w:rPr>
          <w:szCs w:val="28"/>
          <w:lang w:val="kk-KZ"/>
        </w:rPr>
        <w:t xml:space="preserve"> </w:t>
      </w:r>
      <m:oMath>
        <m:r>
          <m:rPr>
            <m:sty m:val="bi"/>
          </m:rPr>
          <w:rPr>
            <w:rFonts w:ascii="Cambria Math" w:hAnsi="Cambria Math"/>
            <w:szCs w:val="28"/>
            <w:u w:val="single"/>
            <w:lang w:val="kk-KZ"/>
          </w:rPr>
          <m:t>(</m:t>
        </m:r>
        <m:sSubSup>
          <m:sSubSupPr>
            <m:ctrlPr>
              <w:rPr>
                <w:rFonts w:ascii="Cambria Math" w:hAnsi="Cambria Math"/>
                <w:b/>
                <w:i/>
                <w:szCs w:val="28"/>
                <w:u w:val="single"/>
                <w:lang w:val="kk-KZ"/>
              </w:rPr>
            </m:ctrlPr>
          </m:sSubSupPr>
          <m:e>
            <m:r>
              <m:rPr>
                <m:sty m:val="bi"/>
              </m:rPr>
              <w:rPr>
                <w:rFonts w:ascii="Cambria Math" w:hAnsi="Cambria Math"/>
                <w:szCs w:val="28"/>
                <w:u w:val="single"/>
                <w:lang w:val="kk-KZ"/>
              </w:rPr>
              <m:t>σ</m:t>
            </m:r>
          </m:e>
          <m:sub>
            <m:r>
              <m:rPr>
                <m:sty m:val="bi"/>
              </m:rPr>
              <w:rPr>
                <w:rFonts w:ascii="Cambria Math" w:hAnsi="Cambria Math"/>
                <w:szCs w:val="28"/>
                <w:u w:val="single"/>
                <w:lang w:val="en-US"/>
              </w:rPr>
              <m:t>х</m:t>
            </m:r>
          </m:sub>
          <m:sup>
            <m:r>
              <m:rPr>
                <m:sty m:val="bi"/>
              </m:rPr>
              <w:rPr>
                <w:rFonts w:ascii="Cambria Math" w:hAnsi="Cambria Math"/>
                <w:szCs w:val="28"/>
                <w:u w:val="single"/>
                <w:lang w:val="kk-KZ"/>
              </w:rPr>
              <m:t>б</m:t>
            </m:r>
          </m:sup>
        </m:sSubSup>
        <m:r>
          <m:rPr>
            <m:sty m:val="bi"/>
          </m:rPr>
          <w:rPr>
            <w:rFonts w:ascii="Cambria Math" w:hAnsi="Cambria Math"/>
            <w:szCs w:val="28"/>
            <w:u w:val="single"/>
            <w:lang w:val="kk-KZ"/>
          </w:rPr>
          <m:t>)</m:t>
        </m:r>
      </m:oMath>
      <w:r w:rsidRPr="00A92180">
        <w:rPr>
          <w:b/>
          <w:szCs w:val="28"/>
          <w:u w:val="single"/>
          <w:vertAlign w:val="superscript"/>
          <w:lang w:val="kk-KZ"/>
        </w:rPr>
        <w:t>2</w:t>
      </w:r>
      <w:r w:rsidRPr="00A92180">
        <w:rPr>
          <w:b/>
          <w:szCs w:val="28"/>
          <w:u w:val="single"/>
          <w:lang w:val="kk-KZ"/>
        </w:rPr>
        <w:t xml:space="preserve"> </w:t>
      </w:r>
      <m:oMath>
        <m:r>
          <m:rPr>
            <m:sty m:val="bi"/>
          </m:rPr>
          <w:rPr>
            <w:rFonts w:ascii="Cambria Math" w:hAnsi="Cambria Math"/>
            <w:szCs w:val="28"/>
            <w:u w:val="single"/>
            <w:lang w:val="kk-KZ"/>
          </w:rPr>
          <m:t>(</m:t>
        </m:r>
        <m:sSubSup>
          <m:sSubSupPr>
            <m:ctrlPr>
              <w:rPr>
                <w:rFonts w:ascii="Cambria Math" w:hAnsi="Cambria Math"/>
                <w:b/>
                <w:i/>
                <w:szCs w:val="28"/>
                <w:u w:val="single"/>
                <w:lang w:val="kk-KZ"/>
              </w:rPr>
            </m:ctrlPr>
          </m:sSubSupPr>
          <m:e>
            <m:r>
              <m:rPr>
                <m:sty m:val="bi"/>
              </m:rPr>
              <w:rPr>
                <w:rFonts w:ascii="Cambria Math" w:hAnsi="Cambria Math"/>
                <w:szCs w:val="28"/>
                <w:u w:val="single"/>
                <w:lang w:val="kk-KZ"/>
              </w:rPr>
              <m:t>π</m:t>
            </m:r>
          </m:e>
          <m:sub>
            <m:r>
              <m:rPr>
                <m:sty m:val="bi"/>
              </m:rPr>
              <w:rPr>
                <w:rFonts w:ascii="Cambria Math" w:hAnsi="Cambria Math"/>
                <w:szCs w:val="28"/>
                <w:u w:val="single"/>
              </w:rPr>
              <m:t>у</m:t>
            </m:r>
          </m:sub>
          <m:sup>
            <m:r>
              <m:rPr>
                <m:sty m:val="bi"/>
              </m:rPr>
              <w:rPr>
                <w:rFonts w:ascii="Cambria Math" w:hAnsi="Cambria Math"/>
                <w:szCs w:val="28"/>
                <w:u w:val="single"/>
                <w:lang w:val="kk-KZ"/>
              </w:rPr>
              <m:t>б</m:t>
            </m:r>
          </m:sup>
        </m:sSubSup>
        <m:r>
          <m:rPr>
            <m:sty m:val="bi"/>
          </m:rPr>
          <w:rPr>
            <w:rFonts w:ascii="Cambria Math" w:hAnsi="Cambria Math"/>
            <w:szCs w:val="28"/>
            <w:u w:val="single"/>
            <w:lang w:val="kk-KZ"/>
          </w:rPr>
          <m:t>)</m:t>
        </m:r>
      </m:oMath>
      <w:r w:rsidRPr="00A92180">
        <w:rPr>
          <w:b/>
          <w:szCs w:val="28"/>
          <w:u w:val="single"/>
          <w:vertAlign w:val="superscript"/>
          <w:lang w:val="kk-KZ"/>
        </w:rPr>
        <w:t>2</w:t>
      </w:r>
      <m:oMath>
        <m:r>
          <m:rPr>
            <m:sty m:val="bi"/>
          </m:rPr>
          <w:rPr>
            <w:rFonts w:ascii="Cambria Math" w:hAnsi="Cambria Math"/>
            <w:szCs w:val="28"/>
            <w:u w:val="single"/>
            <w:lang w:val="kk-KZ"/>
          </w:rPr>
          <m:t>(</m:t>
        </m:r>
        <m:sSubSup>
          <m:sSubSupPr>
            <m:ctrlPr>
              <w:rPr>
                <w:rFonts w:ascii="Cambria Math" w:hAnsi="Cambria Math"/>
                <w:b/>
                <w:i/>
                <w:szCs w:val="28"/>
                <w:u w:val="single"/>
                <w:lang w:val="kk-KZ"/>
              </w:rPr>
            </m:ctrlPr>
          </m:sSubSupPr>
          <m:e>
            <m:r>
              <m:rPr>
                <m:sty m:val="bi"/>
              </m:rPr>
              <w:rPr>
                <w:rFonts w:ascii="Cambria Math" w:hAnsi="Cambria Math"/>
                <w:szCs w:val="28"/>
                <w:u w:val="single"/>
                <w:lang w:val="kk-KZ"/>
              </w:rPr>
              <m:t>π</m:t>
            </m:r>
          </m:e>
          <m:sub>
            <m:r>
              <m:rPr>
                <m:sty m:val="bi"/>
              </m:rPr>
              <w:rPr>
                <w:rFonts w:ascii="Cambria Math" w:hAnsi="Cambria Math"/>
                <w:szCs w:val="28"/>
                <w:u w:val="single"/>
                <w:lang w:val="en-US"/>
              </w:rPr>
              <m:t>z</m:t>
            </m:r>
          </m:sub>
          <m:sup>
            <m:r>
              <m:rPr>
                <m:sty m:val="bi"/>
              </m:rPr>
              <w:rPr>
                <w:rFonts w:ascii="Cambria Math" w:hAnsi="Cambria Math"/>
                <w:szCs w:val="28"/>
                <w:u w:val="single"/>
                <w:lang w:val="kk-KZ"/>
              </w:rPr>
              <m:t>б</m:t>
            </m:r>
          </m:sup>
        </m:sSubSup>
        <m:r>
          <m:rPr>
            <m:sty m:val="bi"/>
          </m:rPr>
          <w:rPr>
            <w:rFonts w:ascii="Cambria Math" w:hAnsi="Cambria Math"/>
            <w:szCs w:val="28"/>
            <w:u w:val="single"/>
            <w:lang w:val="kk-KZ"/>
          </w:rPr>
          <m:t>)</m:t>
        </m:r>
      </m:oMath>
      <w:r w:rsidRPr="00A92180">
        <w:rPr>
          <w:b/>
          <w:szCs w:val="28"/>
          <w:u w:val="single"/>
          <w:vertAlign w:val="superscript"/>
          <w:lang w:val="kk-KZ"/>
        </w:rPr>
        <w:t>2</w:t>
      </w:r>
      <w:r w:rsidRPr="00A92180">
        <w:rPr>
          <w:b/>
          <w:szCs w:val="28"/>
          <w:u w:val="single"/>
          <w:lang w:val="en-US"/>
        </w:rPr>
        <w:t xml:space="preserve">  </w:t>
      </w:r>
      <m:oMath>
        <m:r>
          <m:rPr>
            <m:sty m:val="bi"/>
          </m:rPr>
          <w:rPr>
            <w:rFonts w:ascii="Cambria Math" w:hAnsi="Cambria Math"/>
            <w:szCs w:val="28"/>
            <w:u w:val="single"/>
            <w:lang w:val="kk-KZ"/>
          </w:rPr>
          <m:t>(</m:t>
        </m:r>
        <m:sSubSup>
          <m:sSubSupPr>
            <m:ctrlPr>
              <w:rPr>
                <w:rFonts w:ascii="Cambria Math" w:hAnsi="Cambria Math"/>
                <w:b/>
                <w:i/>
                <w:szCs w:val="28"/>
                <w:u w:val="single"/>
                <w:lang w:val="kk-KZ"/>
              </w:rPr>
            </m:ctrlPr>
          </m:sSubSupPr>
          <m:e>
            <m:r>
              <m:rPr>
                <m:sty m:val="bi"/>
              </m:rPr>
              <w:rPr>
                <w:rFonts w:ascii="Cambria Math" w:hAnsi="Cambria Math"/>
                <w:szCs w:val="28"/>
                <w:u w:val="single"/>
                <w:lang w:val="kk-KZ"/>
              </w:rPr>
              <m:t>π</m:t>
            </m:r>
          </m:e>
          <m:sub>
            <m:r>
              <m:rPr>
                <m:sty m:val="bi"/>
              </m:rPr>
              <w:rPr>
                <w:rFonts w:ascii="Cambria Math" w:hAnsi="Cambria Math"/>
                <w:szCs w:val="28"/>
                <w:u w:val="single"/>
              </w:rPr>
              <m:t>у</m:t>
            </m:r>
          </m:sub>
          <m:sup>
            <m:r>
              <m:rPr>
                <m:sty m:val="bi"/>
              </m:rPr>
              <w:rPr>
                <w:rFonts w:ascii="Cambria Math" w:hAnsi="Cambria Math"/>
                <w:szCs w:val="28"/>
                <w:u w:val="single"/>
                <w:lang w:val="kk-KZ"/>
              </w:rPr>
              <m:t>б-ң</m:t>
            </m:r>
          </m:sup>
        </m:sSubSup>
        <m:r>
          <m:rPr>
            <m:sty m:val="bi"/>
          </m:rPr>
          <w:rPr>
            <w:rFonts w:ascii="Cambria Math" w:hAnsi="Cambria Math"/>
            <w:szCs w:val="28"/>
            <w:u w:val="single"/>
            <w:lang w:val="kk-KZ"/>
          </w:rPr>
          <m:t>)</m:t>
        </m:r>
      </m:oMath>
      <w:r>
        <w:rPr>
          <w:b/>
          <w:szCs w:val="28"/>
          <w:u w:val="single"/>
          <w:vertAlign w:val="superscript"/>
          <w:lang w:val="kk-KZ"/>
        </w:rPr>
        <w:t>2</w:t>
      </w:r>
      <m:oMath>
        <m:r>
          <m:rPr>
            <m:sty m:val="bi"/>
          </m:rPr>
          <w:rPr>
            <w:rFonts w:ascii="Cambria Math" w:hAnsi="Cambria Math"/>
            <w:szCs w:val="28"/>
            <w:u w:val="single"/>
            <w:lang w:val="kk-KZ"/>
          </w:rPr>
          <m:t>(</m:t>
        </m:r>
        <m:sSubSup>
          <m:sSubSupPr>
            <m:ctrlPr>
              <w:rPr>
                <w:rFonts w:ascii="Cambria Math" w:hAnsi="Cambria Math"/>
                <w:b/>
                <w:i/>
                <w:szCs w:val="28"/>
                <w:u w:val="single"/>
                <w:lang w:val="kk-KZ"/>
              </w:rPr>
            </m:ctrlPr>
          </m:sSubSupPr>
          <m:e>
            <m:r>
              <m:rPr>
                <m:sty m:val="bi"/>
              </m:rPr>
              <w:rPr>
                <w:rFonts w:ascii="Cambria Math" w:hAnsi="Cambria Math"/>
                <w:szCs w:val="28"/>
                <w:u w:val="single"/>
                <w:lang w:val="kk-KZ"/>
              </w:rPr>
              <m:t>π</m:t>
            </m:r>
          </m:e>
          <m:sub>
            <m:r>
              <m:rPr>
                <m:sty m:val="bi"/>
              </m:rPr>
              <w:rPr>
                <w:rFonts w:ascii="Cambria Math" w:hAnsi="Cambria Math"/>
                <w:szCs w:val="28"/>
                <w:u w:val="single"/>
                <w:lang w:val="en-US"/>
              </w:rPr>
              <m:t>z</m:t>
            </m:r>
          </m:sub>
          <m:sup>
            <m:r>
              <m:rPr>
                <m:sty m:val="bi"/>
              </m:rPr>
              <w:rPr>
                <w:rFonts w:ascii="Cambria Math" w:hAnsi="Cambria Math"/>
                <w:szCs w:val="28"/>
                <w:u w:val="single"/>
                <w:lang w:val="kk-KZ"/>
              </w:rPr>
              <m:t>б-ң</m:t>
            </m:r>
          </m:sup>
        </m:sSubSup>
        <m:r>
          <m:rPr>
            <m:sty m:val="bi"/>
          </m:rPr>
          <w:rPr>
            <w:rFonts w:ascii="Cambria Math" w:hAnsi="Cambria Math"/>
            <w:szCs w:val="28"/>
            <w:u w:val="single"/>
            <w:lang w:val="kk-KZ"/>
          </w:rPr>
          <m:t>)</m:t>
        </m:r>
      </m:oMath>
      <w:r w:rsidRPr="00A92180">
        <w:rPr>
          <w:b/>
          <w:szCs w:val="28"/>
          <w:u w:val="single"/>
          <w:vertAlign w:val="superscript"/>
          <w:lang w:val="kk-KZ"/>
        </w:rPr>
        <w:t>0</w:t>
      </w:r>
      <w:r>
        <w:rPr>
          <w:szCs w:val="28"/>
          <w:lang w:val="kk-KZ"/>
        </w:rPr>
        <w:t>;</w:t>
      </w:r>
    </w:p>
    <w:p w:rsidR="00764B97" w:rsidRPr="000141E5" w:rsidRDefault="00764B97" w:rsidP="00764B97">
      <w:pPr>
        <w:tabs>
          <w:tab w:val="left" w:pos="-2340"/>
          <w:tab w:val="left" w:pos="-2160"/>
        </w:tabs>
        <w:jc w:val="both"/>
        <w:rPr>
          <w:szCs w:val="28"/>
          <w:lang w:val="kk-KZ"/>
        </w:rPr>
      </w:pPr>
      <w:r>
        <w:rPr>
          <w:szCs w:val="28"/>
          <w:lang w:val="kk-KZ"/>
        </w:rPr>
        <w:t>б.с(О</w:t>
      </w:r>
      <w:r>
        <w:rPr>
          <w:szCs w:val="28"/>
          <w:vertAlign w:val="subscript"/>
          <w:lang w:val="kk-KZ"/>
        </w:rPr>
        <w:t>2</w:t>
      </w:r>
      <w:r>
        <w:rPr>
          <w:szCs w:val="28"/>
          <w:vertAlign w:val="superscript"/>
        </w:rPr>
        <w:t>+</w:t>
      </w:r>
      <w:r>
        <w:rPr>
          <w:szCs w:val="28"/>
          <w:lang w:val="kk-KZ"/>
        </w:rPr>
        <w:t>) =6 – 1/2 = 2,5</w:t>
      </w:r>
    </w:p>
    <w:p w:rsidR="00764B97" w:rsidRPr="000141E5" w:rsidRDefault="00764B97" w:rsidP="00764B97">
      <w:pPr>
        <w:tabs>
          <w:tab w:val="left" w:pos="-2340"/>
          <w:tab w:val="left" w:pos="-2160"/>
        </w:tabs>
        <w:jc w:val="both"/>
        <w:rPr>
          <w:szCs w:val="28"/>
          <w:lang w:val="kk-KZ"/>
        </w:rPr>
      </w:pPr>
    </w:p>
    <w:p w:rsidR="00764B97" w:rsidRPr="008A4AB6" w:rsidRDefault="00764B97" w:rsidP="00764B97">
      <w:pPr>
        <w:tabs>
          <w:tab w:val="left" w:pos="-2340"/>
          <w:tab w:val="left" w:pos="-2160"/>
        </w:tabs>
        <w:jc w:val="both"/>
        <w:rPr>
          <w:szCs w:val="28"/>
        </w:rPr>
      </w:pPr>
      <w:r>
        <w:rPr>
          <w:szCs w:val="28"/>
          <w:lang w:val="en-US"/>
        </w:rPr>
        <w:t>O</w:t>
      </w:r>
      <w:r w:rsidRPr="008A4AB6">
        <w:rPr>
          <w:szCs w:val="28"/>
          <w:vertAlign w:val="subscript"/>
        </w:rPr>
        <w:t>2</w:t>
      </w:r>
      <w:r w:rsidRPr="008A4AB6">
        <w:rPr>
          <w:szCs w:val="28"/>
          <w:vertAlign w:val="superscript"/>
        </w:rPr>
        <w:t>-</w:t>
      </w:r>
      <w:r w:rsidRPr="008A4AB6">
        <w:rPr>
          <w:szCs w:val="28"/>
        </w:rPr>
        <w:t>(</w:t>
      </w:r>
      <w:r>
        <w:rPr>
          <w:szCs w:val="28"/>
          <w:lang w:val="en-US"/>
        </w:rPr>
        <w:t>MO</w:t>
      </w:r>
      <w:r w:rsidRPr="008A4AB6">
        <w:rPr>
          <w:szCs w:val="28"/>
        </w:rPr>
        <w:t>)</w:t>
      </w:r>
      <w:r>
        <w:rPr>
          <w:szCs w:val="28"/>
          <w:lang w:val="kk-KZ"/>
        </w:rPr>
        <w:t>:</w:t>
      </w:r>
      <m:oMath>
        <m:r>
          <w:rPr>
            <w:rFonts w:ascii="Cambria Math" w:hAnsi="Cambria Math"/>
            <w:szCs w:val="28"/>
            <w:lang w:val="kk-KZ"/>
          </w:rPr>
          <m:t xml:space="preserve"> (</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rPr>
              <m:t>1</m:t>
            </m:r>
            <m:r>
              <w:rPr>
                <w:rFonts w:ascii="Cambria Math" w:hAnsi="Cambria Math"/>
                <w:szCs w:val="28"/>
                <w:lang w:val="en-US"/>
              </w:rPr>
              <m:t>s</m:t>
            </m:r>
          </m:sub>
          <m:sup>
            <m:r>
              <w:rPr>
                <w:rFonts w:ascii="Cambria Math" w:hAnsi="Cambria Math"/>
                <w:szCs w:val="28"/>
                <w:lang w:val="kk-KZ"/>
              </w:rPr>
              <m:t>б</m:t>
            </m:r>
          </m:sup>
        </m:sSubSup>
        <m:r>
          <w:rPr>
            <w:rFonts w:ascii="Cambria Math" w:hAnsi="Cambria Math"/>
            <w:szCs w:val="28"/>
            <w:lang w:val="kk-KZ"/>
          </w:rPr>
          <m:t>)</m:t>
        </m:r>
      </m:oMath>
      <w:r w:rsidRPr="008A4AB6">
        <w:rPr>
          <w:szCs w:val="28"/>
          <w:vertAlign w:val="superscript"/>
        </w:rPr>
        <w:t>2</w:t>
      </w:r>
      <w:r w:rsidRPr="008A4AB6">
        <w:rPr>
          <w:szCs w:val="28"/>
        </w:rPr>
        <w:t xml:space="preserve"> </w:t>
      </w:r>
      <m:oMath>
        <m:r>
          <w:rPr>
            <w:rFonts w:ascii="Cambria Math" w:hAnsi="Cambria Math"/>
            <w:szCs w:val="28"/>
            <w:lang w:val="kk-KZ"/>
          </w:rPr>
          <m:t>(</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rPr>
              <m:t>1</m:t>
            </m:r>
            <m:r>
              <w:rPr>
                <w:rFonts w:ascii="Cambria Math" w:hAnsi="Cambria Math"/>
                <w:szCs w:val="28"/>
                <w:lang w:val="en-US"/>
              </w:rPr>
              <m:t>s</m:t>
            </m:r>
          </m:sub>
          <m:sup>
            <m:r>
              <w:rPr>
                <w:rFonts w:ascii="Cambria Math" w:hAnsi="Cambria Math"/>
                <w:szCs w:val="28"/>
                <w:lang w:val="kk-KZ"/>
              </w:rPr>
              <m:t>б-ң</m:t>
            </m:r>
          </m:sup>
        </m:sSubSup>
        <m:r>
          <w:rPr>
            <w:rFonts w:ascii="Cambria Math" w:hAnsi="Cambria Math"/>
            <w:szCs w:val="28"/>
            <w:lang w:val="kk-KZ"/>
          </w:rPr>
          <m:t>)</m:t>
        </m:r>
      </m:oMath>
      <w:r w:rsidRPr="008A4AB6">
        <w:rPr>
          <w:szCs w:val="28"/>
          <w:vertAlign w:val="superscript"/>
        </w:rPr>
        <w:t>2</w:t>
      </w:r>
      <w:r>
        <w:rPr>
          <w:szCs w:val="28"/>
          <w:lang w:val="kk-KZ"/>
        </w:rPr>
        <w:t xml:space="preserve"> </w:t>
      </w:r>
      <m:oMath>
        <m:r>
          <w:rPr>
            <w:rFonts w:ascii="Cambria Math" w:hAnsi="Cambria Math"/>
            <w:szCs w:val="28"/>
            <w:lang w:val="kk-KZ"/>
          </w:rPr>
          <m:t>(</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rPr>
              <m:t>2</m:t>
            </m:r>
            <m:r>
              <w:rPr>
                <w:rFonts w:ascii="Cambria Math" w:hAnsi="Cambria Math"/>
                <w:szCs w:val="28"/>
                <w:lang w:val="en-US"/>
              </w:rPr>
              <m:t>s</m:t>
            </m:r>
          </m:sub>
          <m:sup>
            <m:r>
              <w:rPr>
                <w:rFonts w:ascii="Cambria Math" w:hAnsi="Cambria Math"/>
                <w:szCs w:val="28"/>
                <w:lang w:val="kk-KZ"/>
              </w:rPr>
              <m:t>б</m:t>
            </m:r>
          </m:sup>
        </m:sSubSup>
        <m:r>
          <w:rPr>
            <w:rFonts w:ascii="Cambria Math" w:hAnsi="Cambria Math"/>
            <w:szCs w:val="28"/>
            <w:lang w:val="kk-KZ"/>
          </w:rPr>
          <m:t>)</m:t>
        </m:r>
      </m:oMath>
      <w:r w:rsidRPr="008A4AB6">
        <w:rPr>
          <w:szCs w:val="28"/>
          <w:vertAlign w:val="superscript"/>
        </w:rPr>
        <w:t>2</w:t>
      </w:r>
      <w:r>
        <w:rPr>
          <w:szCs w:val="28"/>
          <w:lang w:val="kk-KZ"/>
        </w:rPr>
        <w:t xml:space="preserve"> </w:t>
      </w:r>
      <m:oMath>
        <m:r>
          <w:rPr>
            <w:rFonts w:ascii="Cambria Math" w:hAnsi="Cambria Math"/>
            <w:szCs w:val="28"/>
            <w:lang w:val="kk-KZ"/>
          </w:rPr>
          <m:t>(</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rPr>
              <m:t>2</m:t>
            </m:r>
            <m:r>
              <w:rPr>
                <w:rFonts w:ascii="Cambria Math" w:hAnsi="Cambria Math"/>
                <w:szCs w:val="28"/>
                <w:lang w:val="en-US"/>
              </w:rPr>
              <m:t>s</m:t>
            </m:r>
          </m:sub>
          <m:sup>
            <m:r>
              <w:rPr>
                <w:rFonts w:ascii="Cambria Math" w:hAnsi="Cambria Math"/>
                <w:szCs w:val="28"/>
                <w:lang w:val="kk-KZ"/>
              </w:rPr>
              <m:t>б-ң</m:t>
            </m:r>
          </m:sup>
        </m:sSubSup>
        <m:r>
          <w:rPr>
            <w:rFonts w:ascii="Cambria Math" w:hAnsi="Cambria Math"/>
            <w:szCs w:val="28"/>
            <w:lang w:val="kk-KZ"/>
          </w:rPr>
          <m:t>)</m:t>
        </m:r>
      </m:oMath>
      <w:r>
        <w:rPr>
          <w:szCs w:val="28"/>
          <w:vertAlign w:val="superscript"/>
          <w:lang w:val="kk-KZ"/>
        </w:rPr>
        <w:t>2</w:t>
      </w:r>
      <w:r>
        <w:rPr>
          <w:szCs w:val="28"/>
          <w:lang w:val="kk-KZ"/>
        </w:rPr>
        <w:t xml:space="preserve"> </w:t>
      </w:r>
      <m:oMath>
        <m:r>
          <m:rPr>
            <m:sty m:val="bi"/>
          </m:rPr>
          <w:rPr>
            <w:rFonts w:ascii="Cambria Math" w:hAnsi="Cambria Math"/>
            <w:szCs w:val="28"/>
            <w:u w:val="single"/>
            <w:lang w:val="kk-KZ"/>
          </w:rPr>
          <m:t>(</m:t>
        </m:r>
        <m:sSubSup>
          <m:sSubSupPr>
            <m:ctrlPr>
              <w:rPr>
                <w:rFonts w:ascii="Cambria Math" w:hAnsi="Cambria Math"/>
                <w:b/>
                <w:i/>
                <w:szCs w:val="28"/>
                <w:u w:val="single"/>
                <w:lang w:val="kk-KZ"/>
              </w:rPr>
            </m:ctrlPr>
          </m:sSubSupPr>
          <m:e>
            <m:r>
              <m:rPr>
                <m:sty m:val="bi"/>
              </m:rPr>
              <w:rPr>
                <w:rFonts w:ascii="Cambria Math" w:hAnsi="Cambria Math"/>
                <w:szCs w:val="28"/>
                <w:u w:val="single"/>
                <w:lang w:val="kk-KZ"/>
              </w:rPr>
              <m:t>σ</m:t>
            </m:r>
          </m:e>
          <m:sub>
            <m:r>
              <m:rPr>
                <m:sty m:val="bi"/>
              </m:rPr>
              <w:rPr>
                <w:rFonts w:ascii="Cambria Math" w:hAnsi="Cambria Math"/>
                <w:szCs w:val="28"/>
                <w:u w:val="single"/>
              </w:rPr>
              <m:t>х</m:t>
            </m:r>
          </m:sub>
          <m:sup>
            <m:r>
              <m:rPr>
                <m:sty m:val="bi"/>
              </m:rPr>
              <w:rPr>
                <w:rFonts w:ascii="Cambria Math" w:hAnsi="Cambria Math"/>
                <w:szCs w:val="28"/>
                <w:u w:val="single"/>
                <w:lang w:val="kk-KZ"/>
              </w:rPr>
              <m:t>б</m:t>
            </m:r>
          </m:sup>
        </m:sSubSup>
        <m:r>
          <m:rPr>
            <m:sty m:val="bi"/>
          </m:rPr>
          <w:rPr>
            <w:rFonts w:ascii="Cambria Math" w:hAnsi="Cambria Math"/>
            <w:szCs w:val="28"/>
            <w:u w:val="single"/>
            <w:lang w:val="kk-KZ"/>
          </w:rPr>
          <m:t>)</m:t>
        </m:r>
      </m:oMath>
      <w:r w:rsidRPr="00A92180">
        <w:rPr>
          <w:b/>
          <w:szCs w:val="28"/>
          <w:u w:val="single"/>
          <w:vertAlign w:val="superscript"/>
          <w:lang w:val="kk-KZ"/>
        </w:rPr>
        <w:t>2</w:t>
      </w:r>
      <w:r w:rsidRPr="00A92180">
        <w:rPr>
          <w:b/>
          <w:szCs w:val="28"/>
          <w:u w:val="single"/>
          <w:lang w:val="kk-KZ"/>
        </w:rPr>
        <w:t xml:space="preserve"> </w:t>
      </w:r>
      <m:oMath>
        <m:r>
          <m:rPr>
            <m:sty m:val="bi"/>
          </m:rPr>
          <w:rPr>
            <w:rFonts w:ascii="Cambria Math" w:hAnsi="Cambria Math"/>
            <w:szCs w:val="28"/>
            <w:u w:val="single"/>
            <w:lang w:val="kk-KZ"/>
          </w:rPr>
          <m:t>(</m:t>
        </m:r>
        <m:sSubSup>
          <m:sSubSupPr>
            <m:ctrlPr>
              <w:rPr>
                <w:rFonts w:ascii="Cambria Math" w:hAnsi="Cambria Math"/>
                <w:b/>
                <w:i/>
                <w:szCs w:val="28"/>
                <w:u w:val="single"/>
                <w:lang w:val="kk-KZ"/>
              </w:rPr>
            </m:ctrlPr>
          </m:sSubSupPr>
          <m:e>
            <m:r>
              <m:rPr>
                <m:sty m:val="bi"/>
              </m:rPr>
              <w:rPr>
                <w:rFonts w:ascii="Cambria Math" w:hAnsi="Cambria Math"/>
                <w:szCs w:val="28"/>
                <w:u w:val="single"/>
                <w:lang w:val="kk-KZ"/>
              </w:rPr>
              <m:t>π</m:t>
            </m:r>
          </m:e>
          <m:sub>
            <m:r>
              <m:rPr>
                <m:sty m:val="bi"/>
              </m:rPr>
              <w:rPr>
                <w:rFonts w:ascii="Cambria Math" w:hAnsi="Cambria Math"/>
                <w:szCs w:val="28"/>
                <w:u w:val="single"/>
              </w:rPr>
              <m:t>у</m:t>
            </m:r>
          </m:sub>
          <m:sup>
            <m:r>
              <m:rPr>
                <m:sty m:val="bi"/>
              </m:rPr>
              <w:rPr>
                <w:rFonts w:ascii="Cambria Math" w:hAnsi="Cambria Math"/>
                <w:szCs w:val="28"/>
                <w:u w:val="single"/>
                <w:lang w:val="kk-KZ"/>
              </w:rPr>
              <m:t>б</m:t>
            </m:r>
          </m:sup>
        </m:sSubSup>
        <m:r>
          <m:rPr>
            <m:sty m:val="bi"/>
          </m:rPr>
          <w:rPr>
            <w:rFonts w:ascii="Cambria Math" w:hAnsi="Cambria Math"/>
            <w:szCs w:val="28"/>
            <w:u w:val="single"/>
            <w:lang w:val="kk-KZ"/>
          </w:rPr>
          <m:t>)</m:t>
        </m:r>
      </m:oMath>
      <w:r w:rsidRPr="00A92180">
        <w:rPr>
          <w:b/>
          <w:szCs w:val="28"/>
          <w:u w:val="single"/>
          <w:vertAlign w:val="superscript"/>
          <w:lang w:val="kk-KZ"/>
        </w:rPr>
        <w:t>2</w:t>
      </w:r>
      <m:oMath>
        <m:r>
          <m:rPr>
            <m:sty m:val="bi"/>
          </m:rPr>
          <w:rPr>
            <w:rFonts w:ascii="Cambria Math" w:hAnsi="Cambria Math"/>
            <w:szCs w:val="28"/>
            <w:u w:val="single"/>
            <w:lang w:val="kk-KZ"/>
          </w:rPr>
          <m:t>(</m:t>
        </m:r>
        <m:sSubSup>
          <m:sSubSupPr>
            <m:ctrlPr>
              <w:rPr>
                <w:rFonts w:ascii="Cambria Math" w:hAnsi="Cambria Math"/>
                <w:b/>
                <w:i/>
                <w:szCs w:val="28"/>
                <w:u w:val="single"/>
                <w:lang w:val="kk-KZ"/>
              </w:rPr>
            </m:ctrlPr>
          </m:sSubSupPr>
          <m:e>
            <m:r>
              <m:rPr>
                <m:sty m:val="bi"/>
              </m:rPr>
              <w:rPr>
                <w:rFonts w:ascii="Cambria Math" w:hAnsi="Cambria Math"/>
                <w:szCs w:val="28"/>
                <w:u w:val="single"/>
                <w:lang w:val="kk-KZ"/>
              </w:rPr>
              <m:t>π</m:t>
            </m:r>
          </m:e>
          <m:sub>
            <m:r>
              <m:rPr>
                <m:sty m:val="bi"/>
              </m:rPr>
              <w:rPr>
                <w:rFonts w:ascii="Cambria Math" w:hAnsi="Cambria Math"/>
                <w:szCs w:val="28"/>
                <w:u w:val="single"/>
                <w:lang w:val="en-US"/>
              </w:rPr>
              <m:t>z</m:t>
            </m:r>
          </m:sub>
          <m:sup>
            <m:r>
              <m:rPr>
                <m:sty m:val="bi"/>
              </m:rPr>
              <w:rPr>
                <w:rFonts w:ascii="Cambria Math" w:hAnsi="Cambria Math"/>
                <w:szCs w:val="28"/>
                <w:u w:val="single"/>
                <w:lang w:val="kk-KZ"/>
              </w:rPr>
              <m:t>б</m:t>
            </m:r>
          </m:sup>
        </m:sSubSup>
        <m:r>
          <m:rPr>
            <m:sty m:val="bi"/>
          </m:rPr>
          <w:rPr>
            <w:rFonts w:ascii="Cambria Math" w:hAnsi="Cambria Math"/>
            <w:szCs w:val="28"/>
            <w:u w:val="single"/>
            <w:lang w:val="kk-KZ"/>
          </w:rPr>
          <m:t>)</m:t>
        </m:r>
        <w:proofErr w:type="gramStart"/>
      </m:oMath>
      <w:r w:rsidRPr="00A92180">
        <w:rPr>
          <w:b/>
          <w:szCs w:val="28"/>
          <w:u w:val="single"/>
          <w:vertAlign w:val="superscript"/>
          <w:lang w:val="kk-KZ"/>
        </w:rPr>
        <w:t>2</w:t>
      </w:r>
      <w:r w:rsidRPr="008A4AB6">
        <w:rPr>
          <w:b/>
          <w:szCs w:val="28"/>
          <w:u w:val="single"/>
        </w:rPr>
        <w:t xml:space="preserve">  </w:t>
      </w:r>
      <m:oMath>
        <w:proofErr w:type="gramEnd"/>
        <m:r>
          <m:rPr>
            <m:sty m:val="bi"/>
          </m:rPr>
          <w:rPr>
            <w:rFonts w:ascii="Cambria Math" w:hAnsi="Cambria Math"/>
            <w:szCs w:val="28"/>
            <w:u w:val="single"/>
            <w:lang w:val="kk-KZ"/>
          </w:rPr>
          <m:t>(</m:t>
        </m:r>
        <m:sSubSup>
          <m:sSubSupPr>
            <m:ctrlPr>
              <w:rPr>
                <w:rFonts w:ascii="Cambria Math" w:hAnsi="Cambria Math"/>
                <w:b/>
                <w:i/>
                <w:szCs w:val="28"/>
                <w:u w:val="single"/>
                <w:lang w:val="kk-KZ"/>
              </w:rPr>
            </m:ctrlPr>
          </m:sSubSupPr>
          <m:e>
            <m:r>
              <m:rPr>
                <m:sty m:val="bi"/>
              </m:rPr>
              <w:rPr>
                <w:rFonts w:ascii="Cambria Math" w:hAnsi="Cambria Math"/>
                <w:szCs w:val="28"/>
                <w:u w:val="single"/>
                <w:lang w:val="kk-KZ"/>
              </w:rPr>
              <m:t>π</m:t>
            </m:r>
          </m:e>
          <m:sub>
            <m:r>
              <m:rPr>
                <m:sty m:val="bi"/>
              </m:rPr>
              <w:rPr>
                <w:rFonts w:ascii="Cambria Math" w:hAnsi="Cambria Math"/>
                <w:szCs w:val="28"/>
                <w:u w:val="single"/>
              </w:rPr>
              <m:t>у</m:t>
            </m:r>
          </m:sub>
          <m:sup>
            <m:r>
              <m:rPr>
                <m:sty m:val="bi"/>
              </m:rPr>
              <w:rPr>
                <w:rFonts w:ascii="Cambria Math" w:hAnsi="Cambria Math"/>
                <w:szCs w:val="28"/>
                <w:u w:val="single"/>
                <w:lang w:val="kk-KZ"/>
              </w:rPr>
              <m:t>б-ң</m:t>
            </m:r>
          </m:sup>
        </m:sSubSup>
        <m:r>
          <m:rPr>
            <m:sty m:val="bi"/>
          </m:rPr>
          <w:rPr>
            <w:rFonts w:ascii="Cambria Math" w:hAnsi="Cambria Math"/>
            <w:szCs w:val="28"/>
            <w:u w:val="single"/>
            <w:lang w:val="kk-KZ"/>
          </w:rPr>
          <m:t>)</m:t>
        </m:r>
      </m:oMath>
      <w:r>
        <w:rPr>
          <w:b/>
          <w:szCs w:val="28"/>
          <w:u w:val="single"/>
          <w:vertAlign w:val="superscript"/>
          <w:lang w:val="kk-KZ"/>
        </w:rPr>
        <w:t>2</w:t>
      </w:r>
      <m:oMath>
        <m:r>
          <m:rPr>
            <m:sty m:val="bi"/>
          </m:rPr>
          <w:rPr>
            <w:rFonts w:ascii="Cambria Math" w:hAnsi="Cambria Math"/>
            <w:szCs w:val="28"/>
            <w:u w:val="single"/>
            <w:lang w:val="kk-KZ"/>
          </w:rPr>
          <m:t>(</m:t>
        </m:r>
        <m:sSubSup>
          <m:sSubSupPr>
            <m:ctrlPr>
              <w:rPr>
                <w:rFonts w:ascii="Cambria Math" w:hAnsi="Cambria Math"/>
                <w:b/>
                <w:i/>
                <w:szCs w:val="28"/>
                <w:u w:val="single"/>
                <w:lang w:val="kk-KZ"/>
              </w:rPr>
            </m:ctrlPr>
          </m:sSubSupPr>
          <m:e>
            <m:r>
              <m:rPr>
                <m:sty m:val="bi"/>
              </m:rPr>
              <w:rPr>
                <w:rFonts w:ascii="Cambria Math" w:hAnsi="Cambria Math"/>
                <w:szCs w:val="28"/>
                <w:u w:val="single"/>
                <w:lang w:val="kk-KZ"/>
              </w:rPr>
              <m:t>π</m:t>
            </m:r>
          </m:e>
          <m:sub>
            <m:r>
              <m:rPr>
                <m:sty m:val="bi"/>
              </m:rPr>
              <w:rPr>
                <w:rFonts w:ascii="Cambria Math" w:hAnsi="Cambria Math"/>
                <w:szCs w:val="28"/>
                <w:u w:val="single"/>
                <w:lang w:val="en-US"/>
              </w:rPr>
              <m:t>z</m:t>
            </m:r>
          </m:sub>
          <m:sup>
            <m:r>
              <m:rPr>
                <m:sty m:val="bi"/>
              </m:rPr>
              <w:rPr>
                <w:rFonts w:ascii="Cambria Math" w:hAnsi="Cambria Math"/>
                <w:szCs w:val="28"/>
                <w:u w:val="single"/>
                <w:lang w:val="kk-KZ"/>
              </w:rPr>
              <m:t>б-ң</m:t>
            </m:r>
          </m:sup>
        </m:sSubSup>
        <m:r>
          <m:rPr>
            <m:sty m:val="bi"/>
          </m:rPr>
          <w:rPr>
            <w:rFonts w:ascii="Cambria Math" w:hAnsi="Cambria Math"/>
            <w:szCs w:val="28"/>
            <w:u w:val="single"/>
            <w:lang w:val="kk-KZ"/>
          </w:rPr>
          <m:t>)</m:t>
        </m:r>
      </m:oMath>
      <w:r w:rsidRPr="00A92180">
        <w:rPr>
          <w:b/>
          <w:szCs w:val="28"/>
          <w:u w:val="single"/>
          <w:vertAlign w:val="superscript"/>
          <w:lang w:val="kk-KZ"/>
        </w:rPr>
        <w:t>1</w:t>
      </w:r>
      <w:r>
        <w:rPr>
          <w:szCs w:val="28"/>
          <w:lang w:val="kk-KZ"/>
        </w:rPr>
        <w:t>;</w:t>
      </w:r>
    </w:p>
    <w:p w:rsidR="00764B97" w:rsidRPr="008A4AB6" w:rsidRDefault="00764B97" w:rsidP="00764B97">
      <w:pPr>
        <w:tabs>
          <w:tab w:val="left" w:pos="-2340"/>
          <w:tab w:val="left" w:pos="-2160"/>
        </w:tabs>
        <w:jc w:val="both"/>
        <w:rPr>
          <w:szCs w:val="28"/>
        </w:rPr>
      </w:pPr>
    </w:p>
    <w:p w:rsidR="00764B97" w:rsidRPr="000141E5" w:rsidRDefault="00764B97" w:rsidP="00764B97">
      <w:pPr>
        <w:tabs>
          <w:tab w:val="left" w:pos="-2340"/>
          <w:tab w:val="left" w:pos="-2160"/>
        </w:tabs>
        <w:jc w:val="both"/>
        <w:rPr>
          <w:szCs w:val="28"/>
          <w:lang w:val="kk-KZ"/>
        </w:rPr>
      </w:pPr>
      <w:r>
        <w:rPr>
          <w:szCs w:val="28"/>
          <w:lang w:val="kk-KZ"/>
        </w:rPr>
        <w:t>б.с(О</w:t>
      </w:r>
      <w:r>
        <w:rPr>
          <w:szCs w:val="28"/>
          <w:vertAlign w:val="subscript"/>
          <w:lang w:val="kk-KZ"/>
        </w:rPr>
        <w:t>2</w:t>
      </w:r>
      <w:r>
        <w:rPr>
          <w:szCs w:val="28"/>
          <w:lang w:val="kk-KZ"/>
        </w:rPr>
        <w:t>)</w:t>
      </w:r>
      <w:r w:rsidRPr="001A0DD0">
        <w:rPr>
          <w:szCs w:val="28"/>
          <w:vertAlign w:val="superscript"/>
        </w:rPr>
        <w:t>-</w:t>
      </w:r>
      <w:r>
        <w:rPr>
          <w:szCs w:val="28"/>
          <w:lang w:val="kk-KZ"/>
        </w:rPr>
        <w:t xml:space="preserve"> =6 – </w:t>
      </w:r>
      <w:r w:rsidRPr="001A0DD0">
        <w:rPr>
          <w:szCs w:val="28"/>
        </w:rPr>
        <w:t>3</w:t>
      </w:r>
      <w:r>
        <w:rPr>
          <w:szCs w:val="28"/>
          <w:lang w:val="kk-KZ"/>
        </w:rPr>
        <w:t xml:space="preserve">/2 = </w:t>
      </w:r>
      <w:r w:rsidRPr="001A0DD0">
        <w:rPr>
          <w:szCs w:val="28"/>
        </w:rPr>
        <w:t>1</w:t>
      </w:r>
      <w:r>
        <w:rPr>
          <w:szCs w:val="28"/>
          <w:lang w:val="kk-KZ"/>
        </w:rPr>
        <w:t>,5</w:t>
      </w:r>
    </w:p>
    <w:p w:rsidR="00764B97" w:rsidRPr="001A0DD0" w:rsidRDefault="00764B97" w:rsidP="00764B97">
      <w:pPr>
        <w:tabs>
          <w:tab w:val="left" w:pos="-2340"/>
          <w:tab w:val="left" w:pos="-2160"/>
        </w:tabs>
        <w:jc w:val="both"/>
        <w:rPr>
          <w:szCs w:val="28"/>
        </w:rPr>
      </w:pPr>
    </w:p>
    <w:p w:rsidR="00764B97" w:rsidRPr="008A4AB6" w:rsidRDefault="00764B97" w:rsidP="00764B97">
      <w:pPr>
        <w:tabs>
          <w:tab w:val="left" w:pos="-2340"/>
          <w:tab w:val="left" w:pos="-2160"/>
        </w:tabs>
        <w:jc w:val="both"/>
        <w:rPr>
          <w:szCs w:val="28"/>
        </w:rPr>
      </w:pPr>
      <w:r>
        <w:rPr>
          <w:szCs w:val="28"/>
          <w:lang w:val="en-US"/>
        </w:rPr>
        <w:t>O</w:t>
      </w:r>
      <w:r w:rsidRPr="008A4AB6">
        <w:rPr>
          <w:szCs w:val="28"/>
          <w:vertAlign w:val="subscript"/>
        </w:rPr>
        <w:t>2</w:t>
      </w:r>
      <w:r w:rsidRPr="008A4AB6">
        <w:rPr>
          <w:szCs w:val="28"/>
          <w:vertAlign w:val="superscript"/>
        </w:rPr>
        <w:t>-2</w:t>
      </w:r>
      <w:r w:rsidRPr="008A4AB6">
        <w:rPr>
          <w:szCs w:val="28"/>
        </w:rPr>
        <w:t>(</w:t>
      </w:r>
      <w:r>
        <w:rPr>
          <w:szCs w:val="28"/>
          <w:lang w:val="en-US"/>
        </w:rPr>
        <w:t>MO</w:t>
      </w:r>
      <w:r w:rsidRPr="008A4AB6">
        <w:rPr>
          <w:szCs w:val="28"/>
        </w:rPr>
        <w:t>)</w:t>
      </w:r>
      <w:r>
        <w:rPr>
          <w:szCs w:val="28"/>
          <w:lang w:val="kk-KZ"/>
        </w:rPr>
        <w:t>:</w:t>
      </w:r>
      <m:oMath>
        <m:r>
          <w:rPr>
            <w:rFonts w:ascii="Cambria Math" w:hAnsi="Cambria Math"/>
            <w:szCs w:val="28"/>
            <w:lang w:val="kk-KZ"/>
          </w:rPr>
          <m:t xml:space="preserve"> (</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rPr>
              <m:t>1</m:t>
            </m:r>
            <m:r>
              <w:rPr>
                <w:rFonts w:ascii="Cambria Math" w:hAnsi="Cambria Math"/>
                <w:szCs w:val="28"/>
                <w:lang w:val="en-US"/>
              </w:rPr>
              <m:t>s</m:t>
            </m:r>
          </m:sub>
          <m:sup>
            <m:r>
              <w:rPr>
                <w:rFonts w:ascii="Cambria Math" w:hAnsi="Cambria Math"/>
                <w:szCs w:val="28"/>
                <w:lang w:val="kk-KZ"/>
              </w:rPr>
              <m:t>б</m:t>
            </m:r>
          </m:sup>
        </m:sSubSup>
        <m:r>
          <w:rPr>
            <w:rFonts w:ascii="Cambria Math" w:hAnsi="Cambria Math"/>
            <w:szCs w:val="28"/>
            <w:lang w:val="kk-KZ"/>
          </w:rPr>
          <m:t>)</m:t>
        </m:r>
      </m:oMath>
      <w:r w:rsidRPr="008A4AB6">
        <w:rPr>
          <w:szCs w:val="28"/>
          <w:vertAlign w:val="superscript"/>
        </w:rPr>
        <w:t>2</w:t>
      </w:r>
      <w:r w:rsidRPr="008A4AB6">
        <w:rPr>
          <w:szCs w:val="28"/>
        </w:rPr>
        <w:t xml:space="preserve"> </w:t>
      </w:r>
      <m:oMath>
        <m:r>
          <w:rPr>
            <w:rFonts w:ascii="Cambria Math" w:hAnsi="Cambria Math"/>
            <w:szCs w:val="28"/>
            <w:lang w:val="kk-KZ"/>
          </w:rPr>
          <m:t>(</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rPr>
              <m:t>1</m:t>
            </m:r>
            <m:r>
              <w:rPr>
                <w:rFonts w:ascii="Cambria Math" w:hAnsi="Cambria Math"/>
                <w:szCs w:val="28"/>
                <w:lang w:val="en-US"/>
              </w:rPr>
              <m:t>s</m:t>
            </m:r>
          </m:sub>
          <m:sup>
            <m:r>
              <w:rPr>
                <w:rFonts w:ascii="Cambria Math" w:hAnsi="Cambria Math"/>
                <w:szCs w:val="28"/>
                <w:lang w:val="kk-KZ"/>
              </w:rPr>
              <m:t>б-ң</m:t>
            </m:r>
          </m:sup>
        </m:sSubSup>
        <m:r>
          <w:rPr>
            <w:rFonts w:ascii="Cambria Math" w:hAnsi="Cambria Math"/>
            <w:szCs w:val="28"/>
            <w:lang w:val="kk-KZ"/>
          </w:rPr>
          <m:t>)</m:t>
        </m:r>
      </m:oMath>
      <w:r w:rsidRPr="008A4AB6">
        <w:rPr>
          <w:szCs w:val="28"/>
          <w:vertAlign w:val="superscript"/>
        </w:rPr>
        <w:t>2</w:t>
      </w:r>
      <w:r>
        <w:rPr>
          <w:szCs w:val="28"/>
          <w:lang w:val="kk-KZ"/>
        </w:rPr>
        <w:t xml:space="preserve"> </w:t>
      </w:r>
      <m:oMath>
        <m:r>
          <w:rPr>
            <w:rFonts w:ascii="Cambria Math" w:hAnsi="Cambria Math"/>
            <w:szCs w:val="28"/>
            <w:lang w:val="kk-KZ"/>
          </w:rPr>
          <m:t>(</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rPr>
              <m:t>2</m:t>
            </m:r>
            <m:r>
              <w:rPr>
                <w:rFonts w:ascii="Cambria Math" w:hAnsi="Cambria Math"/>
                <w:szCs w:val="28"/>
                <w:lang w:val="en-US"/>
              </w:rPr>
              <m:t>s</m:t>
            </m:r>
          </m:sub>
          <m:sup>
            <m:r>
              <w:rPr>
                <w:rFonts w:ascii="Cambria Math" w:hAnsi="Cambria Math"/>
                <w:szCs w:val="28"/>
                <w:lang w:val="kk-KZ"/>
              </w:rPr>
              <m:t>б</m:t>
            </m:r>
          </m:sup>
        </m:sSubSup>
        <m:r>
          <w:rPr>
            <w:rFonts w:ascii="Cambria Math" w:hAnsi="Cambria Math"/>
            <w:szCs w:val="28"/>
            <w:lang w:val="kk-KZ"/>
          </w:rPr>
          <m:t>)</m:t>
        </m:r>
      </m:oMath>
      <w:r w:rsidRPr="008A4AB6">
        <w:rPr>
          <w:szCs w:val="28"/>
          <w:vertAlign w:val="superscript"/>
        </w:rPr>
        <w:t>2</w:t>
      </w:r>
      <w:r>
        <w:rPr>
          <w:szCs w:val="28"/>
          <w:lang w:val="kk-KZ"/>
        </w:rPr>
        <w:t xml:space="preserve"> </w:t>
      </w:r>
      <m:oMath>
        <m:r>
          <w:rPr>
            <w:rFonts w:ascii="Cambria Math" w:hAnsi="Cambria Math"/>
            <w:szCs w:val="28"/>
            <w:lang w:val="kk-KZ"/>
          </w:rPr>
          <m:t>(</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rPr>
              <m:t>2</m:t>
            </m:r>
            <m:r>
              <w:rPr>
                <w:rFonts w:ascii="Cambria Math" w:hAnsi="Cambria Math"/>
                <w:szCs w:val="28"/>
                <w:lang w:val="en-US"/>
              </w:rPr>
              <m:t>s</m:t>
            </m:r>
          </m:sub>
          <m:sup>
            <m:r>
              <w:rPr>
                <w:rFonts w:ascii="Cambria Math" w:hAnsi="Cambria Math"/>
                <w:szCs w:val="28"/>
                <w:lang w:val="kk-KZ"/>
              </w:rPr>
              <m:t>б-ң</m:t>
            </m:r>
          </m:sup>
        </m:sSubSup>
        <m:r>
          <w:rPr>
            <w:rFonts w:ascii="Cambria Math" w:hAnsi="Cambria Math"/>
            <w:szCs w:val="28"/>
            <w:lang w:val="kk-KZ"/>
          </w:rPr>
          <m:t>)</m:t>
        </m:r>
      </m:oMath>
      <w:r>
        <w:rPr>
          <w:szCs w:val="28"/>
          <w:vertAlign w:val="superscript"/>
          <w:lang w:val="kk-KZ"/>
        </w:rPr>
        <w:t>2</w:t>
      </w:r>
      <w:r>
        <w:rPr>
          <w:szCs w:val="28"/>
          <w:lang w:val="kk-KZ"/>
        </w:rPr>
        <w:t xml:space="preserve"> </w:t>
      </w:r>
      <m:oMath>
        <m:r>
          <m:rPr>
            <m:sty m:val="bi"/>
          </m:rPr>
          <w:rPr>
            <w:rFonts w:ascii="Cambria Math" w:hAnsi="Cambria Math"/>
            <w:szCs w:val="28"/>
            <w:u w:val="single"/>
            <w:lang w:val="kk-KZ"/>
          </w:rPr>
          <m:t>(</m:t>
        </m:r>
        <m:sSubSup>
          <m:sSubSupPr>
            <m:ctrlPr>
              <w:rPr>
                <w:rFonts w:ascii="Cambria Math" w:hAnsi="Cambria Math"/>
                <w:b/>
                <w:i/>
                <w:szCs w:val="28"/>
                <w:u w:val="single"/>
                <w:lang w:val="kk-KZ"/>
              </w:rPr>
            </m:ctrlPr>
          </m:sSubSupPr>
          <m:e>
            <m:r>
              <m:rPr>
                <m:sty m:val="bi"/>
              </m:rPr>
              <w:rPr>
                <w:rFonts w:ascii="Cambria Math" w:hAnsi="Cambria Math"/>
                <w:szCs w:val="28"/>
                <w:u w:val="single"/>
                <w:lang w:val="kk-KZ"/>
              </w:rPr>
              <m:t>σ</m:t>
            </m:r>
          </m:e>
          <m:sub>
            <m:r>
              <m:rPr>
                <m:sty m:val="bi"/>
              </m:rPr>
              <w:rPr>
                <w:rFonts w:ascii="Cambria Math" w:hAnsi="Cambria Math"/>
                <w:szCs w:val="28"/>
                <w:u w:val="single"/>
              </w:rPr>
              <m:t>х</m:t>
            </m:r>
          </m:sub>
          <m:sup>
            <m:r>
              <m:rPr>
                <m:sty m:val="bi"/>
              </m:rPr>
              <w:rPr>
                <w:rFonts w:ascii="Cambria Math" w:hAnsi="Cambria Math"/>
                <w:szCs w:val="28"/>
                <w:u w:val="single"/>
                <w:lang w:val="kk-KZ"/>
              </w:rPr>
              <m:t>б</m:t>
            </m:r>
          </m:sup>
        </m:sSubSup>
        <m:r>
          <m:rPr>
            <m:sty m:val="bi"/>
          </m:rPr>
          <w:rPr>
            <w:rFonts w:ascii="Cambria Math" w:hAnsi="Cambria Math"/>
            <w:szCs w:val="28"/>
            <w:u w:val="single"/>
            <w:lang w:val="kk-KZ"/>
          </w:rPr>
          <m:t>)</m:t>
        </m:r>
      </m:oMath>
      <w:r w:rsidRPr="00A92180">
        <w:rPr>
          <w:b/>
          <w:szCs w:val="28"/>
          <w:u w:val="single"/>
          <w:vertAlign w:val="superscript"/>
          <w:lang w:val="kk-KZ"/>
        </w:rPr>
        <w:t>2</w:t>
      </w:r>
      <w:r w:rsidRPr="00A92180">
        <w:rPr>
          <w:b/>
          <w:szCs w:val="28"/>
          <w:u w:val="single"/>
          <w:lang w:val="kk-KZ"/>
        </w:rPr>
        <w:t xml:space="preserve"> </w:t>
      </w:r>
      <m:oMath>
        <m:r>
          <m:rPr>
            <m:sty m:val="bi"/>
          </m:rPr>
          <w:rPr>
            <w:rFonts w:ascii="Cambria Math" w:hAnsi="Cambria Math"/>
            <w:szCs w:val="28"/>
            <w:u w:val="single"/>
            <w:lang w:val="kk-KZ"/>
          </w:rPr>
          <m:t>(</m:t>
        </m:r>
        <m:sSubSup>
          <m:sSubSupPr>
            <m:ctrlPr>
              <w:rPr>
                <w:rFonts w:ascii="Cambria Math" w:hAnsi="Cambria Math"/>
                <w:b/>
                <w:i/>
                <w:szCs w:val="28"/>
                <w:u w:val="single"/>
                <w:lang w:val="kk-KZ"/>
              </w:rPr>
            </m:ctrlPr>
          </m:sSubSupPr>
          <m:e>
            <m:r>
              <m:rPr>
                <m:sty m:val="bi"/>
              </m:rPr>
              <w:rPr>
                <w:rFonts w:ascii="Cambria Math" w:hAnsi="Cambria Math"/>
                <w:szCs w:val="28"/>
                <w:u w:val="single"/>
                <w:lang w:val="kk-KZ"/>
              </w:rPr>
              <m:t>π</m:t>
            </m:r>
          </m:e>
          <m:sub>
            <m:r>
              <m:rPr>
                <m:sty m:val="bi"/>
              </m:rPr>
              <w:rPr>
                <w:rFonts w:ascii="Cambria Math" w:hAnsi="Cambria Math"/>
                <w:szCs w:val="28"/>
                <w:u w:val="single"/>
              </w:rPr>
              <m:t>у</m:t>
            </m:r>
          </m:sub>
          <m:sup>
            <m:r>
              <m:rPr>
                <m:sty m:val="bi"/>
              </m:rPr>
              <w:rPr>
                <w:rFonts w:ascii="Cambria Math" w:hAnsi="Cambria Math"/>
                <w:szCs w:val="28"/>
                <w:u w:val="single"/>
                <w:lang w:val="kk-KZ"/>
              </w:rPr>
              <m:t>б</m:t>
            </m:r>
          </m:sup>
        </m:sSubSup>
        <m:r>
          <m:rPr>
            <m:sty m:val="bi"/>
          </m:rPr>
          <w:rPr>
            <w:rFonts w:ascii="Cambria Math" w:hAnsi="Cambria Math"/>
            <w:szCs w:val="28"/>
            <w:u w:val="single"/>
            <w:lang w:val="kk-KZ"/>
          </w:rPr>
          <m:t>)</m:t>
        </m:r>
      </m:oMath>
      <w:r w:rsidRPr="00A92180">
        <w:rPr>
          <w:b/>
          <w:szCs w:val="28"/>
          <w:u w:val="single"/>
          <w:vertAlign w:val="superscript"/>
          <w:lang w:val="kk-KZ"/>
        </w:rPr>
        <w:t>2</w:t>
      </w:r>
      <m:oMath>
        <m:r>
          <m:rPr>
            <m:sty m:val="bi"/>
          </m:rPr>
          <w:rPr>
            <w:rFonts w:ascii="Cambria Math" w:hAnsi="Cambria Math"/>
            <w:szCs w:val="28"/>
            <w:u w:val="single"/>
            <w:lang w:val="kk-KZ"/>
          </w:rPr>
          <m:t>(</m:t>
        </m:r>
        <m:sSubSup>
          <m:sSubSupPr>
            <m:ctrlPr>
              <w:rPr>
                <w:rFonts w:ascii="Cambria Math" w:hAnsi="Cambria Math"/>
                <w:b/>
                <w:i/>
                <w:szCs w:val="28"/>
                <w:u w:val="single"/>
                <w:lang w:val="kk-KZ"/>
              </w:rPr>
            </m:ctrlPr>
          </m:sSubSupPr>
          <m:e>
            <m:r>
              <m:rPr>
                <m:sty m:val="bi"/>
              </m:rPr>
              <w:rPr>
                <w:rFonts w:ascii="Cambria Math" w:hAnsi="Cambria Math"/>
                <w:szCs w:val="28"/>
                <w:u w:val="single"/>
                <w:lang w:val="kk-KZ"/>
              </w:rPr>
              <m:t>π</m:t>
            </m:r>
          </m:e>
          <m:sub>
            <m:r>
              <m:rPr>
                <m:sty m:val="bi"/>
              </m:rPr>
              <w:rPr>
                <w:rFonts w:ascii="Cambria Math" w:hAnsi="Cambria Math"/>
                <w:szCs w:val="28"/>
                <w:u w:val="single"/>
                <w:lang w:val="en-US"/>
              </w:rPr>
              <m:t>z</m:t>
            </m:r>
          </m:sub>
          <m:sup>
            <m:r>
              <m:rPr>
                <m:sty m:val="bi"/>
              </m:rPr>
              <w:rPr>
                <w:rFonts w:ascii="Cambria Math" w:hAnsi="Cambria Math"/>
                <w:szCs w:val="28"/>
                <w:u w:val="single"/>
                <w:lang w:val="kk-KZ"/>
              </w:rPr>
              <m:t>б</m:t>
            </m:r>
          </m:sup>
        </m:sSubSup>
        <m:r>
          <m:rPr>
            <m:sty m:val="bi"/>
          </m:rPr>
          <w:rPr>
            <w:rFonts w:ascii="Cambria Math" w:hAnsi="Cambria Math"/>
            <w:szCs w:val="28"/>
            <w:u w:val="single"/>
            <w:lang w:val="kk-KZ"/>
          </w:rPr>
          <m:t>)</m:t>
        </m:r>
        <w:proofErr w:type="gramStart"/>
      </m:oMath>
      <w:r w:rsidRPr="00A92180">
        <w:rPr>
          <w:b/>
          <w:szCs w:val="28"/>
          <w:u w:val="single"/>
          <w:vertAlign w:val="superscript"/>
          <w:lang w:val="kk-KZ"/>
        </w:rPr>
        <w:t>2</w:t>
      </w:r>
      <w:r w:rsidRPr="008A4AB6">
        <w:rPr>
          <w:b/>
          <w:szCs w:val="28"/>
          <w:u w:val="single"/>
        </w:rPr>
        <w:t xml:space="preserve">  </w:t>
      </w:r>
      <m:oMath>
        <w:proofErr w:type="gramEnd"/>
        <m:r>
          <m:rPr>
            <m:sty m:val="bi"/>
          </m:rPr>
          <w:rPr>
            <w:rFonts w:ascii="Cambria Math" w:hAnsi="Cambria Math"/>
            <w:szCs w:val="28"/>
            <w:u w:val="single"/>
            <w:lang w:val="kk-KZ"/>
          </w:rPr>
          <m:t>(</m:t>
        </m:r>
        <m:sSubSup>
          <m:sSubSupPr>
            <m:ctrlPr>
              <w:rPr>
                <w:rFonts w:ascii="Cambria Math" w:hAnsi="Cambria Math"/>
                <w:b/>
                <w:i/>
                <w:szCs w:val="28"/>
                <w:u w:val="single"/>
                <w:lang w:val="kk-KZ"/>
              </w:rPr>
            </m:ctrlPr>
          </m:sSubSupPr>
          <m:e>
            <m:r>
              <m:rPr>
                <m:sty m:val="bi"/>
              </m:rPr>
              <w:rPr>
                <w:rFonts w:ascii="Cambria Math" w:hAnsi="Cambria Math"/>
                <w:szCs w:val="28"/>
                <w:u w:val="single"/>
                <w:lang w:val="kk-KZ"/>
              </w:rPr>
              <m:t>π</m:t>
            </m:r>
          </m:e>
          <m:sub>
            <m:r>
              <m:rPr>
                <m:sty m:val="bi"/>
              </m:rPr>
              <w:rPr>
                <w:rFonts w:ascii="Cambria Math" w:hAnsi="Cambria Math"/>
                <w:szCs w:val="28"/>
                <w:u w:val="single"/>
              </w:rPr>
              <m:t>у</m:t>
            </m:r>
          </m:sub>
          <m:sup>
            <m:r>
              <m:rPr>
                <m:sty m:val="bi"/>
              </m:rPr>
              <w:rPr>
                <w:rFonts w:ascii="Cambria Math" w:hAnsi="Cambria Math"/>
                <w:szCs w:val="28"/>
                <w:u w:val="single"/>
                <w:lang w:val="kk-KZ"/>
              </w:rPr>
              <m:t>б-ң</m:t>
            </m:r>
          </m:sup>
        </m:sSubSup>
        <m:r>
          <m:rPr>
            <m:sty m:val="bi"/>
          </m:rPr>
          <w:rPr>
            <w:rFonts w:ascii="Cambria Math" w:hAnsi="Cambria Math"/>
            <w:szCs w:val="28"/>
            <w:u w:val="single"/>
            <w:lang w:val="kk-KZ"/>
          </w:rPr>
          <m:t>)</m:t>
        </m:r>
      </m:oMath>
      <w:r>
        <w:rPr>
          <w:b/>
          <w:szCs w:val="28"/>
          <w:u w:val="single"/>
          <w:vertAlign w:val="superscript"/>
          <w:lang w:val="kk-KZ"/>
        </w:rPr>
        <w:t>2</w:t>
      </w:r>
      <m:oMath>
        <m:r>
          <m:rPr>
            <m:sty m:val="bi"/>
          </m:rPr>
          <w:rPr>
            <w:rFonts w:ascii="Cambria Math" w:hAnsi="Cambria Math"/>
            <w:szCs w:val="28"/>
            <w:u w:val="single"/>
            <w:lang w:val="kk-KZ"/>
          </w:rPr>
          <m:t>(</m:t>
        </m:r>
        <m:sSubSup>
          <m:sSubSupPr>
            <m:ctrlPr>
              <w:rPr>
                <w:rFonts w:ascii="Cambria Math" w:hAnsi="Cambria Math"/>
                <w:b/>
                <w:i/>
                <w:szCs w:val="28"/>
                <w:u w:val="single"/>
                <w:lang w:val="kk-KZ"/>
              </w:rPr>
            </m:ctrlPr>
          </m:sSubSupPr>
          <m:e>
            <m:r>
              <m:rPr>
                <m:sty m:val="bi"/>
              </m:rPr>
              <w:rPr>
                <w:rFonts w:ascii="Cambria Math" w:hAnsi="Cambria Math"/>
                <w:szCs w:val="28"/>
                <w:u w:val="single"/>
                <w:lang w:val="kk-KZ"/>
              </w:rPr>
              <m:t>π</m:t>
            </m:r>
          </m:e>
          <m:sub>
            <m:r>
              <m:rPr>
                <m:sty m:val="bi"/>
              </m:rPr>
              <w:rPr>
                <w:rFonts w:ascii="Cambria Math" w:hAnsi="Cambria Math"/>
                <w:szCs w:val="28"/>
                <w:u w:val="single"/>
                <w:lang w:val="en-US"/>
              </w:rPr>
              <m:t>z</m:t>
            </m:r>
          </m:sub>
          <m:sup>
            <m:r>
              <m:rPr>
                <m:sty m:val="bi"/>
              </m:rPr>
              <w:rPr>
                <w:rFonts w:ascii="Cambria Math" w:hAnsi="Cambria Math"/>
                <w:szCs w:val="28"/>
                <w:u w:val="single"/>
                <w:lang w:val="kk-KZ"/>
              </w:rPr>
              <m:t>б-ң</m:t>
            </m:r>
          </m:sup>
        </m:sSubSup>
        <m:r>
          <m:rPr>
            <m:sty m:val="bi"/>
          </m:rPr>
          <w:rPr>
            <w:rFonts w:ascii="Cambria Math" w:hAnsi="Cambria Math"/>
            <w:szCs w:val="28"/>
            <w:u w:val="single"/>
            <w:lang w:val="kk-KZ"/>
          </w:rPr>
          <m:t>)</m:t>
        </m:r>
      </m:oMath>
      <w:r>
        <w:rPr>
          <w:b/>
          <w:szCs w:val="28"/>
          <w:u w:val="single"/>
          <w:vertAlign w:val="superscript"/>
          <w:lang w:val="kk-KZ"/>
        </w:rPr>
        <w:t>2</w:t>
      </w:r>
      <w:r>
        <w:rPr>
          <w:szCs w:val="28"/>
          <w:lang w:val="kk-KZ"/>
        </w:rPr>
        <w:t>;</w:t>
      </w:r>
    </w:p>
    <w:p w:rsidR="00764B97" w:rsidRPr="008A4AB6" w:rsidRDefault="00764B97" w:rsidP="00764B97">
      <w:pPr>
        <w:tabs>
          <w:tab w:val="left" w:pos="-2340"/>
          <w:tab w:val="left" w:pos="-2160"/>
        </w:tabs>
        <w:jc w:val="both"/>
        <w:rPr>
          <w:szCs w:val="28"/>
        </w:rPr>
      </w:pPr>
    </w:p>
    <w:p w:rsidR="00764B97" w:rsidRPr="000141E5" w:rsidRDefault="00764B97" w:rsidP="00764B97">
      <w:pPr>
        <w:tabs>
          <w:tab w:val="left" w:pos="-2340"/>
          <w:tab w:val="left" w:pos="-2160"/>
        </w:tabs>
        <w:jc w:val="both"/>
        <w:rPr>
          <w:szCs w:val="28"/>
          <w:lang w:val="kk-KZ"/>
        </w:rPr>
      </w:pPr>
      <w:r>
        <w:rPr>
          <w:szCs w:val="28"/>
          <w:lang w:val="kk-KZ"/>
        </w:rPr>
        <w:t>б.с(О</w:t>
      </w:r>
      <w:r>
        <w:rPr>
          <w:szCs w:val="28"/>
          <w:vertAlign w:val="subscript"/>
          <w:lang w:val="kk-KZ"/>
        </w:rPr>
        <w:t>2</w:t>
      </w:r>
      <w:r>
        <w:rPr>
          <w:szCs w:val="28"/>
          <w:lang w:val="kk-KZ"/>
        </w:rPr>
        <w:t>)</w:t>
      </w:r>
      <w:r w:rsidRPr="001A0DD0">
        <w:rPr>
          <w:szCs w:val="28"/>
          <w:vertAlign w:val="superscript"/>
        </w:rPr>
        <w:t>-</w:t>
      </w:r>
      <w:r>
        <w:rPr>
          <w:szCs w:val="28"/>
          <w:lang w:val="kk-KZ"/>
        </w:rPr>
        <w:t xml:space="preserve"> =6 – </w:t>
      </w:r>
      <w:r w:rsidRPr="001A0DD0">
        <w:rPr>
          <w:szCs w:val="28"/>
        </w:rPr>
        <w:t>4</w:t>
      </w:r>
      <w:r>
        <w:rPr>
          <w:szCs w:val="28"/>
          <w:lang w:val="kk-KZ"/>
        </w:rPr>
        <w:t xml:space="preserve">/2 = </w:t>
      </w:r>
      <w:r w:rsidRPr="001A0DD0">
        <w:rPr>
          <w:szCs w:val="28"/>
        </w:rPr>
        <w:t xml:space="preserve">1 </w:t>
      </w:r>
    </w:p>
    <w:p w:rsidR="00764B97" w:rsidRPr="000B6BCB" w:rsidRDefault="00764B97" w:rsidP="00764B97">
      <w:pPr>
        <w:tabs>
          <w:tab w:val="left" w:pos="-2340"/>
          <w:tab w:val="left" w:pos="-2160"/>
        </w:tabs>
        <w:jc w:val="both"/>
        <w:rPr>
          <w:szCs w:val="28"/>
          <w:lang w:val="kk-KZ"/>
        </w:rPr>
      </w:pPr>
    </w:p>
    <w:p w:rsidR="00764B97" w:rsidRPr="000B6BCB" w:rsidRDefault="00764B97" w:rsidP="00764B97">
      <w:pPr>
        <w:tabs>
          <w:tab w:val="left" w:pos="-2340"/>
          <w:tab w:val="left" w:pos="-2160"/>
        </w:tabs>
        <w:jc w:val="both"/>
        <w:rPr>
          <w:szCs w:val="28"/>
          <w:lang w:val="kk-KZ"/>
        </w:rPr>
      </w:pPr>
      <w:r w:rsidRPr="000B6BCB">
        <w:rPr>
          <w:szCs w:val="28"/>
          <w:lang w:val="kk-KZ"/>
        </w:rPr>
        <w:t xml:space="preserve">Жоғарыда жазылған бөлшектер үшін жазылған формулалар тізбегі осы </w:t>
      </w:r>
      <w:r w:rsidRPr="000B6BCB">
        <w:rPr>
          <w:szCs w:val="28"/>
          <w:u w:val="single"/>
          <w:lang w:val="kk-KZ"/>
        </w:rPr>
        <w:t xml:space="preserve">бөлшектердің молекулалық орбитальдарының электрондық формуласы </w:t>
      </w:r>
      <w:r w:rsidRPr="000B6BCB">
        <w:rPr>
          <w:szCs w:val="28"/>
          <w:lang w:val="kk-KZ"/>
        </w:rPr>
        <w:t>деп аталады.</w:t>
      </w:r>
    </w:p>
    <w:p w:rsidR="00764B97" w:rsidRPr="000B6BCB" w:rsidRDefault="00764B97" w:rsidP="00764B97">
      <w:pPr>
        <w:tabs>
          <w:tab w:val="left" w:pos="-2340"/>
          <w:tab w:val="left" w:pos="-2160"/>
        </w:tabs>
        <w:jc w:val="both"/>
        <w:rPr>
          <w:szCs w:val="28"/>
          <w:lang w:val="kk-KZ"/>
        </w:rPr>
      </w:pPr>
      <w:r w:rsidRPr="000B6BCB">
        <w:rPr>
          <w:szCs w:val="28"/>
          <w:lang w:val="kk-KZ"/>
        </w:rPr>
        <w:t>Олай болса, байланыс ұзындықтары мен энергиясы былай өзгереді:</w:t>
      </w:r>
    </w:p>
    <w:p w:rsidR="00764B97" w:rsidRPr="000B6BCB" w:rsidRDefault="00764B97" w:rsidP="00764B97">
      <w:pPr>
        <w:tabs>
          <w:tab w:val="left" w:pos="-2340"/>
          <w:tab w:val="left" w:pos="-2160"/>
        </w:tabs>
        <w:jc w:val="both"/>
        <w:rPr>
          <w:szCs w:val="28"/>
          <w:lang w:val="kk-KZ"/>
        </w:rPr>
      </w:pPr>
      <w:r>
        <w:rPr>
          <w:noProof/>
          <w:position w:val="-12"/>
          <w:szCs w:val="28"/>
        </w:rPr>
        <w:drawing>
          <wp:inline distT="0" distB="0" distL="0" distR="0">
            <wp:extent cx="2533650" cy="266700"/>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2"/>
                    <a:srcRect/>
                    <a:stretch>
                      <a:fillRect/>
                    </a:stretch>
                  </pic:blipFill>
                  <pic:spPr bwMode="auto">
                    <a:xfrm>
                      <a:off x="0" y="0"/>
                      <a:ext cx="2533650" cy="266700"/>
                    </a:xfrm>
                    <a:prstGeom prst="rect">
                      <a:avLst/>
                    </a:prstGeom>
                    <a:noFill/>
                    <a:ln w="9525">
                      <a:noFill/>
                      <a:miter lim="800000"/>
                      <a:headEnd/>
                      <a:tailEnd/>
                    </a:ln>
                  </pic:spPr>
                </pic:pic>
              </a:graphicData>
            </a:graphic>
          </wp:inline>
        </w:drawing>
      </w:r>
      <w:r>
        <w:rPr>
          <w:noProof/>
          <w:position w:val="-12"/>
          <w:szCs w:val="28"/>
        </w:rPr>
        <w:drawing>
          <wp:inline distT="0" distB="0" distL="0" distR="0">
            <wp:extent cx="2657475" cy="266700"/>
            <wp:effectExtent l="1905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3"/>
                    <a:srcRect/>
                    <a:stretch>
                      <a:fillRect/>
                    </a:stretch>
                  </pic:blipFill>
                  <pic:spPr bwMode="auto">
                    <a:xfrm>
                      <a:off x="0" y="0"/>
                      <a:ext cx="2657475" cy="266700"/>
                    </a:xfrm>
                    <a:prstGeom prst="rect">
                      <a:avLst/>
                    </a:prstGeom>
                    <a:noFill/>
                    <a:ln w="9525">
                      <a:noFill/>
                      <a:miter lim="800000"/>
                      <a:headEnd/>
                      <a:tailEnd/>
                    </a:ln>
                  </pic:spPr>
                </pic:pic>
              </a:graphicData>
            </a:graphic>
          </wp:inline>
        </w:drawing>
      </w:r>
    </w:p>
    <w:p w:rsidR="00764B97" w:rsidRPr="000B6BCB" w:rsidRDefault="00764B97" w:rsidP="00764B97">
      <w:pPr>
        <w:tabs>
          <w:tab w:val="left" w:pos="-2340"/>
          <w:tab w:val="left" w:pos="-2160"/>
        </w:tabs>
        <w:jc w:val="both"/>
        <w:rPr>
          <w:szCs w:val="28"/>
          <w:lang w:val="kk-KZ"/>
        </w:rPr>
      </w:pPr>
    </w:p>
    <w:p w:rsidR="00764B97" w:rsidRPr="000B6BCB" w:rsidRDefault="00764B97" w:rsidP="00764B97">
      <w:pPr>
        <w:tabs>
          <w:tab w:val="left" w:pos="-2340"/>
          <w:tab w:val="left" w:pos="-2160"/>
        </w:tabs>
        <w:jc w:val="center"/>
        <w:rPr>
          <w:szCs w:val="28"/>
          <w:lang w:val="kk-KZ"/>
        </w:rPr>
      </w:pPr>
      <w:r>
        <w:rPr>
          <w:noProof/>
          <w:szCs w:val="28"/>
        </w:rPr>
        <w:drawing>
          <wp:inline distT="0" distB="0" distL="0" distR="0">
            <wp:extent cx="5876925" cy="2657475"/>
            <wp:effectExtent l="19050" t="0" r="9525" b="0"/>
            <wp:docPr id="380" name="Рисунок 49"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9" descr="4"/>
                    <pic:cNvPicPr>
                      <a:picLocks noChangeAspect="1" noChangeArrowheads="1"/>
                    </pic:cNvPicPr>
                  </pic:nvPicPr>
                  <pic:blipFill>
                    <a:blip r:embed="rId44"/>
                    <a:srcRect/>
                    <a:stretch>
                      <a:fillRect/>
                    </a:stretch>
                  </pic:blipFill>
                  <pic:spPr bwMode="auto">
                    <a:xfrm>
                      <a:off x="0" y="0"/>
                      <a:ext cx="5876925" cy="2657475"/>
                    </a:xfrm>
                    <a:prstGeom prst="rect">
                      <a:avLst/>
                    </a:prstGeom>
                    <a:noFill/>
                    <a:ln w="9525">
                      <a:noFill/>
                      <a:miter lim="800000"/>
                      <a:headEnd/>
                      <a:tailEnd/>
                    </a:ln>
                  </pic:spPr>
                </pic:pic>
              </a:graphicData>
            </a:graphic>
          </wp:inline>
        </w:drawing>
      </w:r>
    </w:p>
    <w:p w:rsidR="00764B97" w:rsidRPr="000B6BCB" w:rsidRDefault="00764B97" w:rsidP="00764B97">
      <w:pPr>
        <w:tabs>
          <w:tab w:val="left" w:pos="-2340"/>
          <w:tab w:val="left" w:pos="-2160"/>
        </w:tabs>
        <w:jc w:val="center"/>
        <w:rPr>
          <w:szCs w:val="28"/>
          <w:lang w:val="kk-KZ"/>
        </w:rPr>
      </w:pPr>
    </w:p>
    <w:p w:rsidR="00764B97" w:rsidRPr="000B6BCB" w:rsidRDefault="00764B97" w:rsidP="00764B97">
      <w:pPr>
        <w:tabs>
          <w:tab w:val="left" w:pos="-2340"/>
          <w:tab w:val="left" w:pos="-2160"/>
        </w:tabs>
        <w:jc w:val="both"/>
        <w:rPr>
          <w:szCs w:val="28"/>
          <w:lang w:val="kk-KZ"/>
        </w:rPr>
      </w:pPr>
      <w:r w:rsidRPr="000B6BCB">
        <w:rPr>
          <w:szCs w:val="28"/>
          <w:lang w:val="kk-KZ"/>
        </w:rPr>
        <w:t>Сурет 4.10. О</w:t>
      </w:r>
      <w:r w:rsidRPr="000B6BCB">
        <w:rPr>
          <w:szCs w:val="28"/>
          <w:vertAlign w:val="subscript"/>
          <w:lang w:val="kk-KZ"/>
        </w:rPr>
        <w:t>2</w:t>
      </w:r>
      <w:r w:rsidRPr="000B6BCB">
        <w:rPr>
          <w:szCs w:val="28"/>
          <w:lang w:val="kk-KZ"/>
        </w:rPr>
        <w:t xml:space="preserve"> О</w:t>
      </w:r>
      <w:r w:rsidRPr="000B6BCB">
        <w:rPr>
          <w:szCs w:val="28"/>
          <w:vertAlign w:val="subscript"/>
          <w:lang w:val="kk-KZ"/>
        </w:rPr>
        <w:t>2</w:t>
      </w:r>
      <w:r w:rsidRPr="000B6BCB">
        <w:rPr>
          <w:szCs w:val="28"/>
          <w:vertAlign w:val="superscript"/>
          <w:lang w:val="kk-KZ"/>
        </w:rPr>
        <w:t>+</w:t>
      </w:r>
      <w:r w:rsidRPr="000B6BCB">
        <w:rPr>
          <w:szCs w:val="28"/>
          <w:lang w:val="kk-KZ"/>
        </w:rPr>
        <w:t>, О</w:t>
      </w:r>
      <w:r w:rsidRPr="000B6BCB">
        <w:rPr>
          <w:szCs w:val="28"/>
          <w:vertAlign w:val="subscript"/>
          <w:lang w:val="kk-KZ"/>
        </w:rPr>
        <w:t>2</w:t>
      </w:r>
      <w:r w:rsidRPr="000B6BCB">
        <w:rPr>
          <w:szCs w:val="28"/>
          <w:vertAlign w:val="superscript"/>
          <w:lang w:val="kk-KZ"/>
        </w:rPr>
        <w:t>-</w:t>
      </w:r>
      <w:r w:rsidRPr="000B6BCB">
        <w:rPr>
          <w:szCs w:val="28"/>
          <w:lang w:val="kk-KZ"/>
        </w:rPr>
        <w:t>, О</w:t>
      </w:r>
      <w:r w:rsidRPr="000B6BCB">
        <w:rPr>
          <w:szCs w:val="28"/>
          <w:vertAlign w:val="subscript"/>
          <w:lang w:val="kk-KZ"/>
        </w:rPr>
        <w:t>2</w:t>
      </w:r>
      <w:r w:rsidRPr="000B6BCB">
        <w:rPr>
          <w:szCs w:val="28"/>
          <w:vertAlign w:val="superscript"/>
          <w:lang w:val="kk-KZ"/>
        </w:rPr>
        <w:t>2-</w:t>
      </w:r>
      <w:r w:rsidRPr="000B6BCB">
        <w:rPr>
          <w:szCs w:val="28"/>
          <w:lang w:val="kk-KZ"/>
        </w:rPr>
        <w:t xml:space="preserve"> бөлшектеріндегі байланысты МО тәсілімен кескіндеу</w:t>
      </w:r>
    </w:p>
    <w:p w:rsidR="00764B97" w:rsidRPr="000B6BCB" w:rsidRDefault="00764B97" w:rsidP="00764B97">
      <w:pPr>
        <w:tabs>
          <w:tab w:val="left" w:pos="-2340"/>
          <w:tab w:val="left" w:pos="-2160"/>
        </w:tabs>
        <w:jc w:val="center"/>
        <w:rPr>
          <w:szCs w:val="28"/>
          <w:lang w:val="kk-KZ"/>
        </w:rPr>
      </w:pPr>
    </w:p>
    <w:p w:rsidR="00764B97" w:rsidRPr="000B6BCB" w:rsidRDefault="00764B97" w:rsidP="00764B97">
      <w:pPr>
        <w:tabs>
          <w:tab w:val="left" w:pos="-2340"/>
          <w:tab w:val="left" w:pos="-2160"/>
        </w:tabs>
        <w:ind w:firstLine="603"/>
        <w:jc w:val="both"/>
        <w:rPr>
          <w:szCs w:val="28"/>
          <w:lang w:val="kk-KZ"/>
        </w:rPr>
      </w:pPr>
      <w:r w:rsidRPr="000B6BCB">
        <w:rPr>
          <w:szCs w:val="28"/>
          <w:lang w:val="kk-KZ"/>
        </w:rPr>
        <w:t>Азот молекуласы – диамагнитті (магнит, электр өрістерімен әсерлеспейді), өйткені оның МО-да дара электрондар жоқ. Сурет 4.11 N</w:t>
      </w:r>
      <w:r w:rsidRPr="000B6BCB">
        <w:rPr>
          <w:szCs w:val="28"/>
          <w:vertAlign w:val="subscript"/>
          <w:lang w:val="kk-KZ"/>
        </w:rPr>
        <w:t>2</w:t>
      </w:r>
      <w:r w:rsidRPr="000B6BCB">
        <w:rPr>
          <w:szCs w:val="28"/>
          <w:lang w:val="kk-KZ"/>
        </w:rPr>
        <w:t xml:space="preserve"> молекуласының байланыстырушы молекулалық орбиталінен бір электронның кетуі байланыс санының, байланыс энергиясының азаюы мен байланыс ұзындығының артуына әкеліп соғатыны көрініп тұр, ал (N</w:t>
      </w:r>
      <w:r w:rsidRPr="000B6BCB">
        <w:rPr>
          <w:szCs w:val="28"/>
          <w:vertAlign w:val="subscript"/>
          <w:lang w:val="kk-KZ"/>
        </w:rPr>
        <w:t>2</w:t>
      </w:r>
      <w:r w:rsidRPr="000B6BCB">
        <w:rPr>
          <w:szCs w:val="28"/>
          <w:lang w:val="kk-KZ"/>
        </w:rPr>
        <w:t>)</w:t>
      </w:r>
      <w:r w:rsidRPr="000B6BCB">
        <w:rPr>
          <w:szCs w:val="28"/>
          <w:vertAlign w:val="superscript"/>
          <w:lang w:val="kk-KZ"/>
        </w:rPr>
        <w:t>+-</w:t>
      </w:r>
      <w:r w:rsidRPr="000B6BCB">
        <w:rPr>
          <w:szCs w:val="28"/>
          <w:lang w:val="kk-KZ"/>
        </w:rPr>
        <w:t>те бір дара электронның болуы оған магниттік қасиет береді.</w:t>
      </w:r>
    </w:p>
    <w:p w:rsidR="00764B97" w:rsidRPr="00B26E7F" w:rsidRDefault="00764B97" w:rsidP="00764B97">
      <w:pPr>
        <w:tabs>
          <w:tab w:val="left" w:pos="-2340"/>
          <w:tab w:val="left" w:pos="-2160"/>
        </w:tabs>
        <w:jc w:val="both"/>
        <w:rPr>
          <w:szCs w:val="28"/>
          <w:lang w:val="en-US"/>
        </w:rPr>
      </w:pPr>
      <w:r w:rsidRPr="001A0DD0">
        <w:rPr>
          <w:szCs w:val="28"/>
          <w:lang w:val="kk-KZ"/>
        </w:rPr>
        <w:t>N</w:t>
      </w:r>
      <w:r w:rsidRPr="001A0DD0">
        <w:rPr>
          <w:szCs w:val="28"/>
          <w:vertAlign w:val="subscript"/>
          <w:lang w:val="kk-KZ"/>
        </w:rPr>
        <w:t>2</w:t>
      </w:r>
      <w:r w:rsidRPr="001A0DD0">
        <w:rPr>
          <w:szCs w:val="28"/>
          <w:vertAlign w:val="superscript"/>
          <w:lang w:val="kk-KZ"/>
        </w:rPr>
        <w:t>0</w:t>
      </w:r>
      <w:r w:rsidRPr="001A0DD0">
        <w:rPr>
          <w:szCs w:val="28"/>
          <w:lang w:val="kk-KZ"/>
        </w:rPr>
        <w:t xml:space="preserve">(MO) </w:t>
      </w:r>
      <w:r>
        <w:rPr>
          <w:szCs w:val="28"/>
          <w:lang w:val="kk-KZ"/>
        </w:rPr>
        <w:t xml:space="preserve">: </w:t>
      </w:r>
      <m:oMath>
        <m:r>
          <w:rPr>
            <w:rFonts w:ascii="Cambria Math" w:hAnsi="Cambria Math"/>
            <w:szCs w:val="28"/>
            <w:lang w:val="kk-KZ"/>
          </w:rPr>
          <m:t>(</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lang w:val="en-US"/>
              </w:rPr>
              <m:t>1s</m:t>
            </m:r>
          </m:sub>
          <m:sup>
            <m:r>
              <w:rPr>
                <w:rFonts w:ascii="Cambria Math" w:hAnsi="Cambria Math"/>
                <w:szCs w:val="28"/>
                <w:lang w:val="kk-KZ"/>
              </w:rPr>
              <m:t>б</m:t>
            </m:r>
          </m:sup>
        </m:sSubSup>
        <m:r>
          <w:rPr>
            <w:rFonts w:ascii="Cambria Math" w:hAnsi="Cambria Math"/>
            <w:szCs w:val="28"/>
            <w:lang w:val="kk-KZ"/>
          </w:rPr>
          <m:t>)</m:t>
        </m:r>
      </m:oMath>
      <w:r>
        <w:rPr>
          <w:szCs w:val="28"/>
          <w:vertAlign w:val="superscript"/>
          <w:lang w:val="en-US"/>
        </w:rPr>
        <w:t>2</w:t>
      </w:r>
      <w:r>
        <w:rPr>
          <w:szCs w:val="28"/>
          <w:lang w:val="en-US"/>
        </w:rPr>
        <w:t xml:space="preserve"> </w:t>
      </w:r>
      <m:oMath>
        <m:r>
          <w:rPr>
            <w:rFonts w:ascii="Cambria Math" w:hAnsi="Cambria Math"/>
            <w:szCs w:val="28"/>
            <w:lang w:val="kk-KZ"/>
          </w:rPr>
          <m:t>(</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lang w:val="en-US"/>
              </w:rPr>
              <m:t>1s</m:t>
            </m:r>
          </m:sub>
          <m:sup>
            <m:r>
              <w:rPr>
                <w:rFonts w:ascii="Cambria Math" w:hAnsi="Cambria Math"/>
                <w:szCs w:val="28"/>
                <w:lang w:val="kk-KZ"/>
              </w:rPr>
              <m:t>б-ң</m:t>
            </m:r>
          </m:sup>
        </m:sSubSup>
        <m:r>
          <w:rPr>
            <w:rFonts w:ascii="Cambria Math" w:hAnsi="Cambria Math"/>
            <w:szCs w:val="28"/>
            <w:lang w:val="kk-KZ"/>
          </w:rPr>
          <m:t>)</m:t>
        </m:r>
      </m:oMath>
      <w:r>
        <w:rPr>
          <w:szCs w:val="28"/>
          <w:vertAlign w:val="superscript"/>
          <w:lang w:val="en-US"/>
        </w:rPr>
        <w:t>2</w:t>
      </w:r>
      <w:r>
        <w:rPr>
          <w:szCs w:val="28"/>
          <w:lang w:val="kk-KZ"/>
        </w:rPr>
        <w:t xml:space="preserve"> </w:t>
      </w:r>
      <m:oMath>
        <m:r>
          <w:rPr>
            <w:rFonts w:ascii="Cambria Math" w:hAnsi="Cambria Math"/>
            <w:szCs w:val="28"/>
            <w:lang w:val="kk-KZ"/>
          </w:rPr>
          <m:t>(</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lang w:val="en-US"/>
              </w:rPr>
              <m:t>2s</m:t>
            </m:r>
          </m:sub>
          <m:sup>
            <m:r>
              <w:rPr>
                <w:rFonts w:ascii="Cambria Math" w:hAnsi="Cambria Math"/>
                <w:szCs w:val="28"/>
                <w:lang w:val="kk-KZ"/>
              </w:rPr>
              <m:t>б</m:t>
            </m:r>
          </m:sup>
        </m:sSubSup>
        <m:r>
          <w:rPr>
            <w:rFonts w:ascii="Cambria Math" w:hAnsi="Cambria Math"/>
            <w:szCs w:val="28"/>
            <w:lang w:val="kk-KZ"/>
          </w:rPr>
          <m:t>)</m:t>
        </m:r>
      </m:oMath>
      <w:r>
        <w:rPr>
          <w:szCs w:val="28"/>
          <w:vertAlign w:val="superscript"/>
          <w:lang w:val="en-US"/>
        </w:rPr>
        <w:t>2</w:t>
      </w:r>
      <w:r>
        <w:rPr>
          <w:szCs w:val="28"/>
          <w:lang w:val="kk-KZ"/>
        </w:rPr>
        <w:t xml:space="preserve"> </w:t>
      </w:r>
      <m:oMath>
        <m:r>
          <w:rPr>
            <w:rFonts w:ascii="Cambria Math" w:hAnsi="Cambria Math"/>
            <w:szCs w:val="28"/>
            <w:lang w:val="kk-KZ"/>
          </w:rPr>
          <m:t>(</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lang w:val="en-US"/>
              </w:rPr>
              <m:t>2s</m:t>
            </m:r>
          </m:sub>
          <m:sup>
            <m:r>
              <w:rPr>
                <w:rFonts w:ascii="Cambria Math" w:hAnsi="Cambria Math"/>
                <w:szCs w:val="28"/>
                <w:lang w:val="kk-KZ"/>
              </w:rPr>
              <m:t>б-ң</m:t>
            </m:r>
          </m:sup>
        </m:sSubSup>
        <m:r>
          <w:rPr>
            <w:rFonts w:ascii="Cambria Math" w:hAnsi="Cambria Math"/>
            <w:szCs w:val="28"/>
            <w:lang w:val="kk-KZ"/>
          </w:rPr>
          <m:t>)</m:t>
        </m:r>
        <w:proofErr w:type="gramStart"/>
      </m:oMath>
      <w:r>
        <w:rPr>
          <w:szCs w:val="28"/>
          <w:vertAlign w:val="superscript"/>
          <w:lang w:val="kk-KZ"/>
        </w:rPr>
        <w:t>2</w:t>
      </w:r>
      <w:r>
        <w:rPr>
          <w:szCs w:val="28"/>
          <w:lang w:val="kk-KZ"/>
        </w:rPr>
        <w:t xml:space="preserve"> </w:t>
      </w:r>
      <w:r w:rsidRPr="00A92180">
        <w:rPr>
          <w:b/>
          <w:szCs w:val="28"/>
          <w:u w:val="single"/>
          <w:lang w:val="kk-KZ"/>
        </w:rPr>
        <w:t xml:space="preserve"> </w:t>
      </w:r>
      <m:oMath>
        <w:proofErr w:type="gramEnd"/>
        <m:r>
          <m:rPr>
            <m:sty m:val="bi"/>
          </m:rPr>
          <w:rPr>
            <w:rFonts w:ascii="Cambria Math" w:hAnsi="Cambria Math"/>
            <w:szCs w:val="28"/>
            <w:u w:val="single"/>
            <w:lang w:val="kk-KZ"/>
          </w:rPr>
          <m:t>(</m:t>
        </m:r>
        <m:sSubSup>
          <m:sSubSupPr>
            <m:ctrlPr>
              <w:rPr>
                <w:rFonts w:ascii="Cambria Math" w:hAnsi="Cambria Math"/>
                <w:b/>
                <w:i/>
                <w:szCs w:val="28"/>
                <w:u w:val="single"/>
                <w:lang w:val="kk-KZ"/>
              </w:rPr>
            </m:ctrlPr>
          </m:sSubSupPr>
          <m:e>
            <m:r>
              <m:rPr>
                <m:sty m:val="bi"/>
              </m:rPr>
              <w:rPr>
                <w:rFonts w:ascii="Cambria Math" w:hAnsi="Cambria Math"/>
                <w:szCs w:val="28"/>
                <w:u w:val="single"/>
                <w:lang w:val="kk-KZ"/>
              </w:rPr>
              <m:t>π</m:t>
            </m:r>
          </m:e>
          <m:sub>
            <m:r>
              <m:rPr>
                <m:sty m:val="bi"/>
              </m:rPr>
              <w:rPr>
                <w:rFonts w:ascii="Cambria Math" w:hAnsi="Cambria Math"/>
                <w:szCs w:val="28"/>
                <w:u w:val="single"/>
              </w:rPr>
              <m:t>у</m:t>
            </m:r>
          </m:sub>
          <m:sup>
            <m:r>
              <m:rPr>
                <m:sty m:val="bi"/>
              </m:rPr>
              <w:rPr>
                <w:rFonts w:ascii="Cambria Math" w:hAnsi="Cambria Math"/>
                <w:szCs w:val="28"/>
                <w:u w:val="single"/>
                <w:lang w:val="kk-KZ"/>
              </w:rPr>
              <m:t>б</m:t>
            </m:r>
          </m:sup>
        </m:sSubSup>
        <m:r>
          <m:rPr>
            <m:sty m:val="bi"/>
          </m:rPr>
          <w:rPr>
            <w:rFonts w:ascii="Cambria Math" w:hAnsi="Cambria Math"/>
            <w:szCs w:val="28"/>
            <w:u w:val="single"/>
            <w:lang w:val="kk-KZ"/>
          </w:rPr>
          <m:t>)</m:t>
        </m:r>
      </m:oMath>
      <w:r w:rsidRPr="00A92180">
        <w:rPr>
          <w:b/>
          <w:szCs w:val="28"/>
          <w:u w:val="single"/>
          <w:vertAlign w:val="superscript"/>
          <w:lang w:val="kk-KZ"/>
        </w:rPr>
        <w:t>2</w:t>
      </w:r>
      <m:oMath>
        <m:r>
          <m:rPr>
            <m:sty m:val="bi"/>
          </m:rPr>
          <w:rPr>
            <w:rFonts w:ascii="Cambria Math" w:hAnsi="Cambria Math"/>
            <w:szCs w:val="28"/>
            <w:u w:val="single"/>
            <w:lang w:val="kk-KZ"/>
          </w:rPr>
          <m:t>(</m:t>
        </m:r>
        <m:sSubSup>
          <m:sSubSupPr>
            <m:ctrlPr>
              <w:rPr>
                <w:rFonts w:ascii="Cambria Math" w:hAnsi="Cambria Math"/>
                <w:b/>
                <w:i/>
                <w:szCs w:val="28"/>
                <w:u w:val="single"/>
                <w:lang w:val="kk-KZ"/>
              </w:rPr>
            </m:ctrlPr>
          </m:sSubSupPr>
          <m:e>
            <m:r>
              <m:rPr>
                <m:sty m:val="bi"/>
              </m:rPr>
              <w:rPr>
                <w:rFonts w:ascii="Cambria Math" w:hAnsi="Cambria Math"/>
                <w:szCs w:val="28"/>
                <w:u w:val="single"/>
                <w:lang w:val="kk-KZ"/>
              </w:rPr>
              <m:t>π</m:t>
            </m:r>
          </m:e>
          <m:sub>
            <m:r>
              <m:rPr>
                <m:sty m:val="bi"/>
              </m:rPr>
              <w:rPr>
                <w:rFonts w:ascii="Cambria Math" w:hAnsi="Cambria Math"/>
                <w:szCs w:val="28"/>
                <w:u w:val="single"/>
                <w:lang w:val="en-US"/>
              </w:rPr>
              <m:t>z</m:t>
            </m:r>
          </m:sub>
          <m:sup>
            <m:r>
              <m:rPr>
                <m:sty m:val="bi"/>
              </m:rPr>
              <w:rPr>
                <w:rFonts w:ascii="Cambria Math" w:hAnsi="Cambria Math"/>
                <w:szCs w:val="28"/>
                <w:u w:val="single"/>
                <w:lang w:val="kk-KZ"/>
              </w:rPr>
              <m:t>б</m:t>
            </m:r>
          </m:sup>
        </m:sSubSup>
        <m:r>
          <m:rPr>
            <m:sty m:val="bi"/>
          </m:rPr>
          <w:rPr>
            <w:rFonts w:ascii="Cambria Math" w:hAnsi="Cambria Math"/>
            <w:szCs w:val="28"/>
            <w:u w:val="single"/>
            <w:lang w:val="kk-KZ"/>
          </w:rPr>
          <m:t>)</m:t>
        </m:r>
      </m:oMath>
      <w:r w:rsidRPr="00A92180">
        <w:rPr>
          <w:b/>
          <w:szCs w:val="28"/>
          <w:u w:val="single"/>
          <w:vertAlign w:val="superscript"/>
          <w:lang w:val="kk-KZ"/>
        </w:rPr>
        <w:t>2</w:t>
      </w:r>
      <w:r w:rsidRPr="00A92180">
        <w:rPr>
          <w:b/>
          <w:szCs w:val="28"/>
          <w:u w:val="single"/>
          <w:lang w:val="en-US"/>
        </w:rPr>
        <w:t xml:space="preserve">  </w:t>
      </w:r>
      <m:oMath>
        <m:r>
          <m:rPr>
            <m:sty m:val="bi"/>
          </m:rPr>
          <w:rPr>
            <w:rFonts w:ascii="Cambria Math" w:hAnsi="Cambria Math"/>
            <w:szCs w:val="28"/>
            <w:u w:val="single"/>
            <w:lang w:val="kk-KZ"/>
          </w:rPr>
          <m:t>(</m:t>
        </m:r>
        <m:sSubSup>
          <m:sSubSupPr>
            <m:ctrlPr>
              <w:rPr>
                <w:rFonts w:ascii="Cambria Math" w:hAnsi="Cambria Math"/>
                <w:b/>
                <w:i/>
                <w:szCs w:val="28"/>
                <w:u w:val="single"/>
                <w:lang w:val="kk-KZ"/>
              </w:rPr>
            </m:ctrlPr>
          </m:sSubSupPr>
          <m:e>
            <m:r>
              <m:rPr>
                <m:sty m:val="bi"/>
              </m:rPr>
              <w:rPr>
                <w:rFonts w:ascii="Cambria Math" w:hAnsi="Cambria Math"/>
                <w:szCs w:val="28"/>
                <w:u w:val="single"/>
                <w:lang w:val="kk-KZ"/>
              </w:rPr>
              <m:t>σ</m:t>
            </m:r>
          </m:e>
          <m:sub>
            <m:r>
              <m:rPr>
                <m:sty m:val="bi"/>
              </m:rPr>
              <w:rPr>
                <w:rFonts w:ascii="Cambria Math" w:hAnsi="Cambria Math"/>
                <w:szCs w:val="28"/>
                <w:u w:val="single"/>
              </w:rPr>
              <m:t>х</m:t>
            </m:r>
          </m:sub>
          <m:sup>
            <m:r>
              <m:rPr>
                <m:sty m:val="bi"/>
              </m:rPr>
              <w:rPr>
                <w:rFonts w:ascii="Cambria Math" w:hAnsi="Cambria Math"/>
                <w:szCs w:val="28"/>
                <w:u w:val="single"/>
                <w:lang w:val="kk-KZ"/>
              </w:rPr>
              <m:t>б</m:t>
            </m:r>
          </m:sup>
        </m:sSubSup>
        <m:r>
          <m:rPr>
            <m:sty m:val="bi"/>
          </m:rPr>
          <w:rPr>
            <w:rFonts w:ascii="Cambria Math" w:hAnsi="Cambria Math"/>
            <w:szCs w:val="28"/>
            <w:u w:val="single"/>
            <w:lang w:val="kk-KZ"/>
          </w:rPr>
          <m:t>)</m:t>
        </m:r>
      </m:oMath>
      <w:r>
        <w:rPr>
          <w:b/>
          <w:szCs w:val="28"/>
          <w:u w:val="single"/>
          <w:vertAlign w:val="superscript"/>
          <w:lang w:val="kk-KZ"/>
        </w:rPr>
        <w:t>2</w:t>
      </w:r>
      <w:r>
        <w:rPr>
          <w:szCs w:val="28"/>
          <w:lang w:val="kk-KZ"/>
        </w:rPr>
        <w:t>;</w:t>
      </w:r>
    </w:p>
    <w:p w:rsidR="00764B97" w:rsidRPr="001A0DD0" w:rsidRDefault="00764B97" w:rsidP="00764B97">
      <w:pPr>
        <w:tabs>
          <w:tab w:val="left" w:pos="-2340"/>
          <w:tab w:val="left" w:pos="-2160"/>
        </w:tabs>
        <w:jc w:val="both"/>
        <w:rPr>
          <w:szCs w:val="28"/>
          <w:lang w:val="kk-KZ"/>
        </w:rPr>
      </w:pPr>
      <w:r>
        <w:rPr>
          <w:szCs w:val="28"/>
          <w:lang w:val="kk-KZ"/>
        </w:rPr>
        <w:t>б.с(</w:t>
      </w:r>
      <w:r w:rsidRPr="001A0DD0">
        <w:rPr>
          <w:szCs w:val="28"/>
          <w:lang w:val="kk-KZ"/>
        </w:rPr>
        <w:t>N</w:t>
      </w:r>
      <w:r>
        <w:rPr>
          <w:szCs w:val="28"/>
          <w:vertAlign w:val="subscript"/>
          <w:lang w:val="kk-KZ"/>
        </w:rPr>
        <w:t>2</w:t>
      </w:r>
      <w:r>
        <w:rPr>
          <w:szCs w:val="28"/>
          <w:lang w:val="kk-KZ"/>
        </w:rPr>
        <w:t>) =</w:t>
      </w:r>
      <w:r>
        <w:rPr>
          <w:szCs w:val="28"/>
          <w:lang w:val="en-US"/>
        </w:rPr>
        <w:t xml:space="preserve"> </w:t>
      </w:r>
      <w:r>
        <w:rPr>
          <w:szCs w:val="28"/>
          <w:lang w:val="kk-KZ"/>
        </w:rPr>
        <w:t xml:space="preserve">6 – </w:t>
      </w:r>
      <w:r w:rsidRPr="001A0DD0">
        <w:rPr>
          <w:szCs w:val="28"/>
          <w:lang w:val="kk-KZ"/>
        </w:rPr>
        <w:t>0</w:t>
      </w:r>
      <w:r>
        <w:rPr>
          <w:szCs w:val="28"/>
          <w:lang w:val="kk-KZ"/>
        </w:rPr>
        <w:t xml:space="preserve">/2 = </w:t>
      </w:r>
      <w:r w:rsidRPr="001A0DD0">
        <w:rPr>
          <w:szCs w:val="28"/>
          <w:lang w:val="kk-KZ"/>
        </w:rPr>
        <w:t xml:space="preserve">3 </w:t>
      </w:r>
    </w:p>
    <w:p w:rsidR="00764B97" w:rsidRPr="00B26E7F" w:rsidRDefault="00764B97" w:rsidP="00764B97">
      <w:pPr>
        <w:tabs>
          <w:tab w:val="left" w:pos="-2340"/>
          <w:tab w:val="left" w:pos="-2160"/>
        </w:tabs>
        <w:jc w:val="both"/>
        <w:rPr>
          <w:szCs w:val="28"/>
          <w:lang w:val="en-US"/>
        </w:rPr>
      </w:pPr>
      <w:r w:rsidRPr="001A0DD0">
        <w:rPr>
          <w:szCs w:val="28"/>
          <w:lang w:val="kk-KZ"/>
        </w:rPr>
        <w:t>(N</w:t>
      </w:r>
      <w:r w:rsidRPr="001A0DD0">
        <w:rPr>
          <w:szCs w:val="28"/>
          <w:vertAlign w:val="subscript"/>
          <w:lang w:val="kk-KZ"/>
        </w:rPr>
        <w:t xml:space="preserve">2 </w:t>
      </w:r>
      <w:r w:rsidRPr="001A0DD0">
        <w:rPr>
          <w:szCs w:val="28"/>
          <w:lang w:val="kk-KZ"/>
        </w:rPr>
        <w:t xml:space="preserve">) </w:t>
      </w:r>
      <w:r w:rsidRPr="001A0DD0">
        <w:rPr>
          <w:szCs w:val="28"/>
          <w:vertAlign w:val="superscript"/>
          <w:lang w:val="kk-KZ"/>
        </w:rPr>
        <w:t>+</w:t>
      </w:r>
      <w:r w:rsidRPr="001A0DD0">
        <w:rPr>
          <w:szCs w:val="28"/>
          <w:lang w:val="kk-KZ"/>
        </w:rPr>
        <w:t xml:space="preserve">(MO) </w:t>
      </w:r>
      <w:r>
        <w:rPr>
          <w:szCs w:val="28"/>
          <w:lang w:val="kk-KZ"/>
        </w:rPr>
        <w:t>:</w:t>
      </w:r>
      <m:oMath>
        <m:r>
          <w:rPr>
            <w:rFonts w:ascii="Cambria Math" w:hAnsi="Cambria Math"/>
            <w:szCs w:val="28"/>
            <w:lang w:val="kk-KZ"/>
          </w:rPr>
          <m:t xml:space="preserve"> (</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lang w:val="en-US"/>
              </w:rPr>
              <m:t>1s</m:t>
            </m:r>
          </m:sub>
          <m:sup>
            <m:r>
              <w:rPr>
                <w:rFonts w:ascii="Cambria Math" w:hAnsi="Cambria Math"/>
                <w:szCs w:val="28"/>
                <w:lang w:val="kk-KZ"/>
              </w:rPr>
              <m:t>б</m:t>
            </m:r>
          </m:sup>
        </m:sSubSup>
        <m:r>
          <w:rPr>
            <w:rFonts w:ascii="Cambria Math" w:hAnsi="Cambria Math"/>
            <w:szCs w:val="28"/>
            <w:lang w:val="kk-KZ"/>
          </w:rPr>
          <m:t>)</m:t>
        </m:r>
      </m:oMath>
      <w:r>
        <w:rPr>
          <w:szCs w:val="28"/>
          <w:vertAlign w:val="superscript"/>
          <w:lang w:val="en-US"/>
        </w:rPr>
        <w:t>2</w:t>
      </w:r>
      <w:r>
        <w:rPr>
          <w:szCs w:val="28"/>
          <w:lang w:val="en-US"/>
        </w:rPr>
        <w:t xml:space="preserve"> </w:t>
      </w:r>
      <m:oMath>
        <m:r>
          <w:rPr>
            <w:rFonts w:ascii="Cambria Math" w:hAnsi="Cambria Math"/>
            <w:szCs w:val="28"/>
            <w:lang w:val="kk-KZ"/>
          </w:rPr>
          <m:t>(</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lang w:val="en-US"/>
              </w:rPr>
              <m:t>1s</m:t>
            </m:r>
          </m:sub>
          <m:sup>
            <m:r>
              <w:rPr>
                <w:rFonts w:ascii="Cambria Math" w:hAnsi="Cambria Math"/>
                <w:szCs w:val="28"/>
                <w:lang w:val="kk-KZ"/>
              </w:rPr>
              <m:t>б-ң</m:t>
            </m:r>
          </m:sup>
        </m:sSubSup>
        <m:r>
          <w:rPr>
            <w:rFonts w:ascii="Cambria Math" w:hAnsi="Cambria Math"/>
            <w:szCs w:val="28"/>
            <w:lang w:val="kk-KZ"/>
          </w:rPr>
          <m:t>)</m:t>
        </m:r>
      </m:oMath>
      <w:r>
        <w:rPr>
          <w:szCs w:val="28"/>
          <w:vertAlign w:val="superscript"/>
          <w:lang w:val="en-US"/>
        </w:rPr>
        <w:t>2</w:t>
      </w:r>
      <w:r>
        <w:rPr>
          <w:szCs w:val="28"/>
          <w:lang w:val="kk-KZ"/>
        </w:rPr>
        <w:t xml:space="preserve"> </w:t>
      </w:r>
      <m:oMath>
        <m:r>
          <w:rPr>
            <w:rFonts w:ascii="Cambria Math" w:hAnsi="Cambria Math"/>
            <w:szCs w:val="28"/>
            <w:lang w:val="kk-KZ"/>
          </w:rPr>
          <m:t>(</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lang w:val="en-US"/>
              </w:rPr>
              <m:t>2s</m:t>
            </m:r>
          </m:sub>
          <m:sup>
            <m:r>
              <w:rPr>
                <w:rFonts w:ascii="Cambria Math" w:hAnsi="Cambria Math"/>
                <w:szCs w:val="28"/>
                <w:lang w:val="kk-KZ"/>
              </w:rPr>
              <m:t>б</m:t>
            </m:r>
          </m:sup>
        </m:sSubSup>
        <m:r>
          <w:rPr>
            <w:rFonts w:ascii="Cambria Math" w:hAnsi="Cambria Math"/>
            <w:szCs w:val="28"/>
            <w:lang w:val="kk-KZ"/>
          </w:rPr>
          <m:t>)</m:t>
        </m:r>
      </m:oMath>
      <w:r>
        <w:rPr>
          <w:szCs w:val="28"/>
          <w:vertAlign w:val="superscript"/>
          <w:lang w:val="en-US"/>
        </w:rPr>
        <w:t>2</w:t>
      </w:r>
      <w:r>
        <w:rPr>
          <w:szCs w:val="28"/>
          <w:lang w:val="kk-KZ"/>
        </w:rPr>
        <w:t xml:space="preserve"> </w:t>
      </w:r>
      <m:oMath>
        <m:r>
          <w:rPr>
            <w:rFonts w:ascii="Cambria Math" w:hAnsi="Cambria Math"/>
            <w:szCs w:val="28"/>
            <w:lang w:val="kk-KZ"/>
          </w:rPr>
          <m:t>(</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lang w:val="en-US"/>
              </w:rPr>
              <m:t>2s</m:t>
            </m:r>
          </m:sub>
          <m:sup>
            <m:r>
              <w:rPr>
                <w:rFonts w:ascii="Cambria Math" w:hAnsi="Cambria Math"/>
                <w:szCs w:val="28"/>
                <w:lang w:val="kk-KZ"/>
              </w:rPr>
              <m:t>б-ң</m:t>
            </m:r>
          </m:sup>
        </m:sSubSup>
        <m:r>
          <w:rPr>
            <w:rFonts w:ascii="Cambria Math" w:hAnsi="Cambria Math"/>
            <w:szCs w:val="28"/>
            <w:lang w:val="kk-KZ"/>
          </w:rPr>
          <m:t>)</m:t>
        </m:r>
        <w:proofErr w:type="gramStart"/>
      </m:oMath>
      <w:r>
        <w:rPr>
          <w:szCs w:val="28"/>
          <w:vertAlign w:val="superscript"/>
          <w:lang w:val="kk-KZ"/>
        </w:rPr>
        <w:t>2</w:t>
      </w:r>
      <w:r>
        <w:rPr>
          <w:szCs w:val="28"/>
          <w:lang w:val="kk-KZ"/>
        </w:rPr>
        <w:t xml:space="preserve"> </w:t>
      </w:r>
      <w:r w:rsidRPr="00A92180">
        <w:rPr>
          <w:b/>
          <w:szCs w:val="28"/>
          <w:u w:val="single"/>
          <w:lang w:val="kk-KZ"/>
        </w:rPr>
        <w:t xml:space="preserve"> </w:t>
      </w:r>
      <m:oMath>
        <w:proofErr w:type="gramEnd"/>
        <m:r>
          <m:rPr>
            <m:sty m:val="bi"/>
          </m:rPr>
          <w:rPr>
            <w:rFonts w:ascii="Cambria Math" w:hAnsi="Cambria Math"/>
            <w:szCs w:val="28"/>
            <w:u w:val="single"/>
            <w:lang w:val="kk-KZ"/>
          </w:rPr>
          <m:t>(</m:t>
        </m:r>
        <m:sSubSup>
          <m:sSubSupPr>
            <m:ctrlPr>
              <w:rPr>
                <w:rFonts w:ascii="Cambria Math" w:hAnsi="Cambria Math"/>
                <w:b/>
                <w:i/>
                <w:szCs w:val="28"/>
                <w:u w:val="single"/>
                <w:lang w:val="kk-KZ"/>
              </w:rPr>
            </m:ctrlPr>
          </m:sSubSupPr>
          <m:e>
            <m:r>
              <m:rPr>
                <m:sty m:val="bi"/>
              </m:rPr>
              <w:rPr>
                <w:rFonts w:ascii="Cambria Math" w:hAnsi="Cambria Math"/>
                <w:szCs w:val="28"/>
                <w:u w:val="single"/>
                <w:lang w:val="kk-KZ"/>
              </w:rPr>
              <m:t>π</m:t>
            </m:r>
          </m:e>
          <m:sub>
            <m:r>
              <m:rPr>
                <m:sty m:val="bi"/>
              </m:rPr>
              <w:rPr>
                <w:rFonts w:ascii="Cambria Math" w:hAnsi="Cambria Math"/>
                <w:szCs w:val="28"/>
                <w:u w:val="single"/>
              </w:rPr>
              <m:t>у</m:t>
            </m:r>
          </m:sub>
          <m:sup>
            <m:r>
              <m:rPr>
                <m:sty m:val="bi"/>
              </m:rPr>
              <w:rPr>
                <w:rFonts w:ascii="Cambria Math" w:hAnsi="Cambria Math"/>
                <w:szCs w:val="28"/>
                <w:u w:val="single"/>
                <w:lang w:val="kk-KZ"/>
              </w:rPr>
              <m:t>б</m:t>
            </m:r>
          </m:sup>
        </m:sSubSup>
        <m:r>
          <m:rPr>
            <m:sty m:val="bi"/>
          </m:rPr>
          <w:rPr>
            <w:rFonts w:ascii="Cambria Math" w:hAnsi="Cambria Math"/>
            <w:szCs w:val="28"/>
            <w:u w:val="single"/>
            <w:lang w:val="kk-KZ"/>
          </w:rPr>
          <m:t>)</m:t>
        </m:r>
      </m:oMath>
      <w:r w:rsidRPr="00A92180">
        <w:rPr>
          <w:b/>
          <w:szCs w:val="28"/>
          <w:u w:val="single"/>
          <w:vertAlign w:val="superscript"/>
          <w:lang w:val="kk-KZ"/>
        </w:rPr>
        <w:t>2</w:t>
      </w:r>
      <m:oMath>
        <m:r>
          <m:rPr>
            <m:sty m:val="bi"/>
          </m:rPr>
          <w:rPr>
            <w:rFonts w:ascii="Cambria Math" w:hAnsi="Cambria Math"/>
            <w:szCs w:val="28"/>
            <w:u w:val="single"/>
            <w:lang w:val="kk-KZ"/>
          </w:rPr>
          <m:t>(</m:t>
        </m:r>
        <m:sSubSup>
          <m:sSubSupPr>
            <m:ctrlPr>
              <w:rPr>
                <w:rFonts w:ascii="Cambria Math" w:hAnsi="Cambria Math"/>
                <w:b/>
                <w:i/>
                <w:szCs w:val="28"/>
                <w:u w:val="single"/>
                <w:lang w:val="kk-KZ"/>
              </w:rPr>
            </m:ctrlPr>
          </m:sSubSupPr>
          <m:e>
            <m:r>
              <m:rPr>
                <m:sty m:val="bi"/>
              </m:rPr>
              <w:rPr>
                <w:rFonts w:ascii="Cambria Math" w:hAnsi="Cambria Math"/>
                <w:szCs w:val="28"/>
                <w:u w:val="single"/>
                <w:lang w:val="kk-KZ"/>
              </w:rPr>
              <m:t>π</m:t>
            </m:r>
          </m:e>
          <m:sub>
            <m:r>
              <m:rPr>
                <m:sty m:val="bi"/>
              </m:rPr>
              <w:rPr>
                <w:rFonts w:ascii="Cambria Math" w:hAnsi="Cambria Math"/>
                <w:szCs w:val="28"/>
                <w:u w:val="single"/>
                <w:lang w:val="en-US"/>
              </w:rPr>
              <m:t>z</m:t>
            </m:r>
          </m:sub>
          <m:sup>
            <m:r>
              <m:rPr>
                <m:sty m:val="bi"/>
              </m:rPr>
              <w:rPr>
                <w:rFonts w:ascii="Cambria Math" w:hAnsi="Cambria Math"/>
                <w:szCs w:val="28"/>
                <w:u w:val="single"/>
                <w:lang w:val="kk-KZ"/>
              </w:rPr>
              <m:t>б</m:t>
            </m:r>
          </m:sup>
        </m:sSubSup>
        <m:r>
          <m:rPr>
            <m:sty m:val="bi"/>
          </m:rPr>
          <w:rPr>
            <w:rFonts w:ascii="Cambria Math" w:hAnsi="Cambria Math"/>
            <w:szCs w:val="28"/>
            <w:u w:val="single"/>
            <w:lang w:val="kk-KZ"/>
          </w:rPr>
          <m:t>)</m:t>
        </m:r>
      </m:oMath>
      <w:r w:rsidRPr="00A92180">
        <w:rPr>
          <w:b/>
          <w:szCs w:val="28"/>
          <w:u w:val="single"/>
          <w:vertAlign w:val="superscript"/>
          <w:lang w:val="kk-KZ"/>
        </w:rPr>
        <w:t>2</w:t>
      </w:r>
      <w:r w:rsidRPr="00A92180">
        <w:rPr>
          <w:b/>
          <w:szCs w:val="28"/>
          <w:u w:val="single"/>
          <w:lang w:val="en-US"/>
        </w:rPr>
        <w:t xml:space="preserve">  </w:t>
      </w:r>
      <m:oMath>
        <m:r>
          <m:rPr>
            <m:sty m:val="bi"/>
          </m:rPr>
          <w:rPr>
            <w:rFonts w:ascii="Cambria Math" w:hAnsi="Cambria Math"/>
            <w:szCs w:val="28"/>
            <w:u w:val="single"/>
            <w:lang w:val="kk-KZ"/>
          </w:rPr>
          <m:t>(</m:t>
        </m:r>
        <m:sSubSup>
          <m:sSubSupPr>
            <m:ctrlPr>
              <w:rPr>
                <w:rFonts w:ascii="Cambria Math" w:hAnsi="Cambria Math"/>
                <w:b/>
                <w:i/>
                <w:szCs w:val="28"/>
                <w:u w:val="single"/>
                <w:lang w:val="kk-KZ"/>
              </w:rPr>
            </m:ctrlPr>
          </m:sSubSupPr>
          <m:e>
            <m:r>
              <m:rPr>
                <m:sty m:val="bi"/>
              </m:rPr>
              <w:rPr>
                <w:rFonts w:ascii="Cambria Math" w:hAnsi="Cambria Math"/>
                <w:szCs w:val="28"/>
                <w:u w:val="single"/>
                <w:lang w:val="kk-KZ"/>
              </w:rPr>
              <m:t>σ</m:t>
            </m:r>
          </m:e>
          <m:sub>
            <m:r>
              <m:rPr>
                <m:sty m:val="bi"/>
              </m:rPr>
              <w:rPr>
                <w:rFonts w:ascii="Cambria Math" w:hAnsi="Cambria Math"/>
                <w:szCs w:val="28"/>
                <w:u w:val="single"/>
              </w:rPr>
              <m:t>х</m:t>
            </m:r>
          </m:sub>
          <m:sup>
            <m:r>
              <m:rPr>
                <m:sty m:val="bi"/>
              </m:rPr>
              <w:rPr>
                <w:rFonts w:ascii="Cambria Math" w:hAnsi="Cambria Math"/>
                <w:szCs w:val="28"/>
                <w:u w:val="single"/>
                <w:lang w:val="kk-KZ"/>
              </w:rPr>
              <m:t>б</m:t>
            </m:r>
          </m:sup>
        </m:sSubSup>
        <m:r>
          <m:rPr>
            <m:sty m:val="bi"/>
          </m:rPr>
          <w:rPr>
            <w:rFonts w:ascii="Cambria Math" w:hAnsi="Cambria Math"/>
            <w:szCs w:val="28"/>
            <w:u w:val="single"/>
            <w:lang w:val="kk-KZ"/>
          </w:rPr>
          <m:t>)</m:t>
        </m:r>
      </m:oMath>
      <w:r>
        <w:rPr>
          <w:b/>
          <w:szCs w:val="28"/>
          <w:u w:val="single"/>
          <w:vertAlign w:val="superscript"/>
          <w:lang w:val="kk-KZ"/>
        </w:rPr>
        <w:t>1</w:t>
      </w:r>
      <w:r>
        <w:rPr>
          <w:szCs w:val="28"/>
          <w:lang w:val="kk-KZ"/>
        </w:rPr>
        <w:t>;</w:t>
      </w:r>
    </w:p>
    <w:p w:rsidR="00764B97" w:rsidRDefault="00764B97" w:rsidP="00764B97">
      <w:pPr>
        <w:tabs>
          <w:tab w:val="left" w:pos="-2340"/>
          <w:tab w:val="left" w:pos="-2160"/>
        </w:tabs>
        <w:jc w:val="both"/>
        <w:rPr>
          <w:szCs w:val="28"/>
          <w:lang w:val="kk-KZ"/>
        </w:rPr>
      </w:pPr>
    </w:p>
    <w:p w:rsidR="00764B97" w:rsidRPr="001A0DD0" w:rsidRDefault="00764B97" w:rsidP="00764B97">
      <w:pPr>
        <w:tabs>
          <w:tab w:val="left" w:pos="-2340"/>
          <w:tab w:val="left" w:pos="-2160"/>
        </w:tabs>
        <w:jc w:val="both"/>
        <w:rPr>
          <w:szCs w:val="28"/>
          <w:lang w:val="kk-KZ"/>
        </w:rPr>
      </w:pPr>
      <w:r>
        <w:rPr>
          <w:szCs w:val="28"/>
          <w:lang w:val="kk-KZ"/>
        </w:rPr>
        <w:t>б.с(</w:t>
      </w:r>
      <w:r w:rsidRPr="001A0DD0">
        <w:rPr>
          <w:szCs w:val="28"/>
          <w:lang w:val="kk-KZ"/>
        </w:rPr>
        <w:t>N</w:t>
      </w:r>
      <w:r>
        <w:rPr>
          <w:szCs w:val="28"/>
          <w:vertAlign w:val="subscript"/>
          <w:lang w:val="kk-KZ"/>
        </w:rPr>
        <w:t>2</w:t>
      </w:r>
      <w:r>
        <w:rPr>
          <w:szCs w:val="28"/>
          <w:lang w:val="kk-KZ"/>
        </w:rPr>
        <w:t>) =</w:t>
      </w:r>
      <w:r w:rsidRPr="001A0DD0">
        <w:rPr>
          <w:szCs w:val="28"/>
          <w:lang w:val="kk-KZ"/>
        </w:rPr>
        <w:t xml:space="preserve"> 5</w:t>
      </w:r>
      <w:r>
        <w:rPr>
          <w:szCs w:val="28"/>
          <w:lang w:val="kk-KZ"/>
        </w:rPr>
        <w:t xml:space="preserve"> – </w:t>
      </w:r>
      <w:r w:rsidRPr="001A0DD0">
        <w:rPr>
          <w:szCs w:val="28"/>
          <w:lang w:val="kk-KZ"/>
        </w:rPr>
        <w:t>0</w:t>
      </w:r>
      <w:r>
        <w:rPr>
          <w:szCs w:val="28"/>
          <w:lang w:val="kk-KZ"/>
        </w:rPr>
        <w:t xml:space="preserve">/2 = </w:t>
      </w:r>
      <w:r w:rsidRPr="001A0DD0">
        <w:rPr>
          <w:szCs w:val="28"/>
          <w:lang w:val="kk-KZ"/>
        </w:rPr>
        <w:t xml:space="preserve">2,5 </w:t>
      </w:r>
    </w:p>
    <w:p w:rsidR="00764B97" w:rsidRPr="000B6BCB" w:rsidRDefault="00764B97" w:rsidP="00764B97">
      <w:pPr>
        <w:tabs>
          <w:tab w:val="left" w:pos="-2340"/>
          <w:tab w:val="left" w:pos="-2160"/>
        </w:tabs>
        <w:jc w:val="both"/>
        <w:rPr>
          <w:szCs w:val="28"/>
          <w:lang w:val="kk-KZ"/>
        </w:rPr>
      </w:pPr>
    </w:p>
    <w:p w:rsidR="00764B97" w:rsidRPr="000B6BCB" w:rsidRDefault="00764B97" w:rsidP="00764B97">
      <w:pPr>
        <w:tabs>
          <w:tab w:val="left" w:pos="-2340"/>
          <w:tab w:val="left" w:pos="-2160"/>
        </w:tabs>
        <w:jc w:val="both"/>
        <w:rPr>
          <w:szCs w:val="28"/>
          <w:lang w:val="kk-KZ"/>
        </w:rPr>
      </w:pPr>
    </w:p>
    <w:p w:rsidR="00764B97" w:rsidRPr="000B6BCB" w:rsidRDefault="00764B97" w:rsidP="00764B97">
      <w:pPr>
        <w:tabs>
          <w:tab w:val="left" w:pos="-2340"/>
          <w:tab w:val="left" w:pos="-2160"/>
        </w:tabs>
        <w:jc w:val="center"/>
        <w:rPr>
          <w:szCs w:val="28"/>
          <w:lang w:val="kk-KZ"/>
        </w:rPr>
      </w:pPr>
      <w:r>
        <w:rPr>
          <w:noProof/>
          <w:szCs w:val="28"/>
        </w:rPr>
        <w:drawing>
          <wp:inline distT="0" distB="0" distL="0" distR="0">
            <wp:extent cx="5678944" cy="2990850"/>
            <wp:effectExtent l="19050" t="0" r="0" b="0"/>
            <wp:docPr id="383" name="Рисунок 52"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2" descr="4"/>
                    <pic:cNvPicPr>
                      <a:picLocks noChangeAspect="1" noChangeArrowheads="1"/>
                    </pic:cNvPicPr>
                  </pic:nvPicPr>
                  <pic:blipFill>
                    <a:blip r:embed="rId45"/>
                    <a:stretch>
                      <a:fillRect/>
                    </a:stretch>
                  </pic:blipFill>
                  <pic:spPr bwMode="auto">
                    <a:xfrm>
                      <a:off x="0" y="0"/>
                      <a:ext cx="5678944" cy="2990850"/>
                    </a:xfrm>
                    <a:prstGeom prst="rect">
                      <a:avLst/>
                    </a:prstGeom>
                    <a:noFill/>
                    <a:ln w="9525">
                      <a:noFill/>
                      <a:miter lim="800000"/>
                      <a:headEnd/>
                      <a:tailEnd/>
                    </a:ln>
                  </pic:spPr>
                </pic:pic>
              </a:graphicData>
            </a:graphic>
          </wp:inline>
        </w:drawing>
      </w:r>
    </w:p>
    <w:p w:rsidR="00764B97" w:rsidRPr="000B6BCB" w:rsidRDefault="00764B97" w:rsidP="00764B97">
      <w:pPr>
        <w:tabs>
          <w:tab w:val="left" w:pos="-2340"/>
          <w:tab w:val="left" w:pos="-2160"/>
        </w:tabs>
        <w:ind w:firstLine="567"/>
        <w:jc w:val="both"/>
        <w:rPr>
          <w:szCs w:val="28"/>
          <w:lang w:val="kk-KZ"/>
        </w:rPr>
      </w:pPr>
    </w:p>
    <w:p w:rsidR="00764B97" w:rsidRDefault="00764B97" w:rsidP="00764B97">
      <w:pPr>
        <w:tabs>
          <w:tab w:val="left" w:pos="-2340"/>
          <w:tab w:val="left" w:pos="-2160"/>
        </w:tabs>
        <w:jc w:val="both"/>
        <w:rPr>
          <w:szCs w:val="28"/>
          <w:lang w:val="kk-KZ"/>
        </w:rPr>
      </w:pPr>
      <w:r w:rsidRPr="000B6BCB">
        <w:rPr>
          <w:szCs w:val="28"/>
          <w:lang w:val="kk-KZ"/>
        </w:rPr>
        <w:t>Сурет 4.11. N</w:t>
      </w:r>
      <w:r w:rsidRPr="000B6BCB">
        <w:rPr>
          <w:szCs w:val="28"/>
          <w:vertAlign w:val="subscript"/>
          <w:lang w:val="kk-KZ"/>
        </w:rPr>
        <w:t>2</w:t>
      </w:r>
      <w:r w:rsidRPr="000B6BCB">
        <w:rPr>
          <w:szCs w:val="28"/>
          <w:lang w:val="kk-KZ"/>
        </w:rPr>
        <w:t>, N</w:t>
      </w:r>
      <w:r w:rsidRPr="000B6BCB">
        <w:rPr>
          <w:szCs w:val="28"/>
          <w:vertAlign w:val="subscript"/>
          <w:lang w:val="kk-KZ"/>
        </w:rPr>
        <w:t>2</w:t>
      </w:r>
      <w:r w:rsidRPr="000B6BCB">
        <w:rPr>
          <w:szCs w:val="28"/>
          <w:vertAlign w:val="superscript"/>
          <w:lang w:val="kk-KZ"/>
        </w:rPr>
        <w:t>+</w:t>
      </w:r>
      <w:r w:rsidRPr="000B6BCB">
        <w:rPr>
          <w:szCs w:val="28"/>
          <w:lang w:val="kk-KZ"/>
        </w:rPr>
        <w:t xml:space="preserve"> бөлшектеріндегі байланысты МО тәсілімен кескіндеу</w:t>
      </w:r>
    </w:p>
    <w:p w:rsidR="00764B97" w:rsidRDefault="00764B97" w:rsidP="00764B97">
      <w:pPr>
        <w:tabs>
          <w:tab w:val="left" w:pos="-2340"/>
          <w:tab w:val="left" w:pos="-2160"/>
        </w:tabs>
        <w:jc w:val="both"/>
        <w:rPr>
          <w:szCs w:val="28"/>
          <w:lang w:val="kk-KZ"/>
        </w:rPr>
      </w:pPr>
    </w:p>
    <w:p w:rsidR="00764B97" w:rsidRPr="000B6BCB" w:rsidRDefault="00764B97" w:rsidP="00764B97">
      <w:pPr>
        <w:tabs>
          <w:tab w:val="left" w:pos="-2340"/>
          <w:tab w:val="left" w:pos="-2160"/>
        </w:tabs>
        <w:jc w:val="both"/>
        <w:rPr>
          <w:szCs w:val="28"/>
          <w:lang w:val="kk-KZ"/>
        </w:rPr>
      </w:pPr>
    </w:p>
    <w:p w:rsidR="00764B97" w:rsidRPr="000B6BCB" w:rsidRDefault="00764B97" w:rsidP="00764B97">
      <w:pPr>
        <w:tabs>
          <w:tab w:val="left" w:pos="-2340"/>
          <w:tab w:val="left" w:pos="-2160"/>
        </w:tabs>
        <w:ind w:firstLine="567"/>
        <w:jc w:val="both"/>
        <w:rPr>
          <w:szCs w:val="28"/>
          <w:u w:val="single"/>
          <w:lang w:val="kk-KZ"/>
        </w:rPr>
      </w:pPr>
      <w:r w:rsidRPr="000B6BCB">
        <w:rPr>
          <w:szCs w:val="28"/>
          <w:u w:val="single"/>
          <w:lang w:val="kk-KZ"/>
        </w:rPr>
        <w:t>Бұдан мынадай қорытынды шығаруға болады:</w:t>
      </w:r>
    </w:p>
    <w:p w:rsidR="00764B97" w:rsidRPr="000B6BCB" w:rsidRDefault="00764B97" w:rsidP="00764B97">
      <w:pPr>
        <w:tabs>
          <w:tab w:val="left" w:pos="-2340"/>
          <w:tab w:val="left" w:pos="-2160"/>
        </w:tabs>
        <w:ind w:firstLine="567"/>
        <w:jc w:val="both"/>
        <w:rPr>
          <w:szCs w:val="28"/>
          <w:lang w:val="kk-KZ"/>
        </w:rPr>
      </w:pPr>
      <w:r w:rsidRPr="000B6BCB">
        <w:rPr>
          <w:szCs w:val="28"/>
          <w:lang w:val="kk-KZ"/>
        </w:rPr>
        <w:t>а) егер электрон босаң орбитальдан кетсе, байланыс беріктігі арты</w:t>
      </w:r>
      <w:r>
        <w:rPr>
          <w:szCs w:val="28"/>
          <w:lang w:val="kk-KZ"/>
        </w:rPr>
        <w:t>п, ал оған келіп түссе – кемиді;</w:t>
      </w:r>
    </w:p>
    <w:p w:rsidR="00764B97" w:rsidRPr="000B6BCB" w:rsidRDefault="00764B97" w:rsidP="00764B97">
      <w:pPr>
        <w:tabs>
          <w:tab w:val="left" w:pos="-2340"/>
          <w:tab w:val="left" w:pos="-2160"/>
        </w:tabs>
        <w:ind w:firstLine="567"/>
        <w:jc w:val="both"/>
        <w:rPr>
          <w:szCs w:val="28"/>
          <w:lang w:val="kk-KZ"/>
        </w:rPr>
      </w:pPr>
      <w:r w:rsidRPr="000B6BCB">
        <w:rPr>
          <w:szCs w:val="28"/>
          <w:lang w:val="kk-KZ"/>
        </w:rPr>
        <w:t>б) байланыстырушы орбитальдан электронның кетуі байланыс беріктігін кемітсе, оған келіп түсуі – арттыратын болса керек.</w:t>
      </w:r>
    </w:p>
    <w:p w:rsidR="00764B97" w:rsidRPr="000B6BCB" w:rsidRDefault="00764B97" w:rsidP="00764B97">
      <w:pPr>
        <w:tabs>
          <w:tab w:val="left" w:pos="-2340"/>
          <w:tab w:val="left" w:pos="-2160"/>
        </w:tabs>
        <w:ind w:firstLine="567"/>
        <w:jc w:val="both"/>
        <w:rPr>
          <w:szCs w:val="28"/>
          <w:lang w:val="kk-KZ"/>
        </w:rPr>
      </w:pPr>
    </w:p>
    <w:p w:rsidR="00764B97" w:rsidRPr="000B6BCB" w:rsidRDefault="00764B97" w:rsidP="00764B97">
      <w:pPr>
        <w:tabs>
          <w:tab w:val="left" w:pos="-2340"/>
          <w:tab w:val="left" w:pos="-2160"/>
        </w:tabs>
        <w:jc w:val="center"/>
        <w:rPr>
          <w:b/>
          <w:szCs w:val="28"/>
          <w:lang w:val="kk-KZ"/>
        </w:rPr>
      </w:pPr>
      <w:r w:rsidRPr="000B6BCB">
        <w:rPr>
          <w:b/>
          <w:szCs w:val="28"/>
          <w:lang w:val="kk-KZ"/>
        </w:rPr>
        <w:t>Гетеронуклеарлы молекулалар</w:t>
      </w:r>
    </w:p>
    <w:p w:rsidR="00764B97" w:rsidRPr="000B6BCB" w:rsidRDefault="00764B97" w:rsidP="00764B97">
      <w:pPr>
        <w:tabs>
          <w:tab w:val="left" w:pos="-2340"/>
          <w:tab w:val="left" w:pos="-2160"/>
        </w:tabs>
        <w:ind w:firstLine="567"/>
        <w:jc w:val="center"/>
        <w:rPr>
          <w:b/>
          <w:szCs w:val="28"/>
          <w:lang w:val="kk-KZ"/>
        </w:rPr>
      </w:pPr>
    </w:p>
    <w:p w:rsidR="00764B97" w:rsidRPr="000B6BCB" w:rsidRDefault="00764B97" w:rsidP="00764B97">
      <w:pPr>
        <w:tabs>
          <w:tab w:val="left" w:pos="-2340"/>
          <w:tab w:val="left" w:pos="-2160"/>
        </w:tabs>
        <w:ind w:firstLine="567"/>
        <w:jc w:val="both"/>
        <w:rPr>
          <w:szCs w:val="28"/>
          <w:lang w:val="kk-KZ"/>
        </w:rPr>
      </w:pPr>
      <w:r w:rsidRPr="000B6BCB">
        <w:rPr>
          <w:szCs w:val="28"/>
          <w:lang w:val="kk-KZ"/>
        </w:rPr>
        <w:t>Біз осыған дейін молекулалары бірдей екі атомнан тұратын заттардағы байланысты қарастырсақ, енді молекуласы әр түрлі атомдардан тұратын NO, NO</w:t>
      </w:r>
      <w:r w:rsidRPr="000B6BCB">
        <w:rPr>
          <w:szCs w:val="28"/>
          <w:vertAlign w:val="superscript"/>
          <w:lang w:val="kk-KZ"/>
        </w:rPr>
        <w:t>+</w:t>
      </w:r>
      <w:r w:rsidRPr="000B6BCB">
        <w:rPr>
          <w:szCs w:val="28"/>
          <w:lang w:val="kk-KZ"/>
        </w:rPr>
        <w:t>, CO мысалдарын келтірейік.</w:t>
      </w:r>
    </w:p>
    <w:p w:rsidR="00764B97" w:rsidRPr="000B6BCB" w:rsidRDefault="00764B97" w:rsidP="00764B97">
      <w:pPr>
        <w:tabs>
          <w:tab w:val="left" w:pos="-2340"/>
          <w:tab w:val="left" w:pos="-2160"/>
        </w:tabs>
        <w:ind w:firstLine="567"/>
        <w:jc w:val="both"/>
        <w:rPr>
          <w:szCs w:val="28"/>
          <w:u w:val="single"/>
          <w:lang w:val="kk-KZ"/>
        </w:rPr>
      </w:pPr>
      <w:r w:rsidRPr="000B6BCB">
        <w:rPr>
          <w:szCs w:val="28"/>
          <w:lang w:val="kk-KZ"/>
        </w:rPr>
        <w:t xml:space="preserve">Осындай заттардың молекуласындағы байланысты МО-тәсілімен қарастырған кезде байланыстырушы орбитальға электртерістілігі басым элементтің үлесі </w:t>
      </w:r>
      <w:r>
        <w:rPr>
          <w:noProof/>
          <w:position w:val="-12"/>
          <w:szCs w:val="28"/>
        </w:rPr>
        <w:drawing>
          <wp:inline distT="0" distB="0" distL="0" distR="0">
            <wp:extent cx="2609850" cy="257175"/>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6"/>
                    <a:srcRect/>
                    <a:stretch>
                      <a:fillRect/>
                    </a:stretch>
                  </pic:blipFill>
                  <pic:spPr bwMode="auto">
                    <a:xfrm>
                      <a:off x="0" y="0"/>
                      <a:ext cx="2609850" cy="257175"/>
                    </a:xfrm>
                    <a:prstGeom prst="rect">
                      <a:avLst/>
                    </a:prstGeom>
                    <a:noFill/>
                    <a:ln w="9525">
                      <a:noFill/>
                      <a:miter lim="800000"/>
                      <a:headEnd/>
                      <a:tailEnd/>
                    </a:ln>
                  </pic:spPr>
                </pic:pic>
              </a:graphicData>
            </a:graphic>
          </wp:inline>
        </w:drawing>
      </w:r>
      <w:r w:rsidRPr="000B6BCB">
        <w:rPr>
          <w:szCs w:val="28"/>
          <w:lang w:val="kk-KZ"/>
        </w:rPr>
        <w:t xml:space="preserve"> көбірек болатындығын көрсету мақсатында сол элементтің атомдық орбиталін төменірек, ал екіншіс</w:t>
      </w:r>
      <w:r>
        <w:rPr>
          <w:szCs w:val="28"/>
          <w:lang w:val="kk-KZ"/>
        </w:rPr>
        <w:t>ін жоғарырақ сызу керек. АО(С):</w:t>
      </w:r>
      <w:r w:rsidRPr="000B6BCB">
        <w:rPr>
          <w:szCs w:val="28"/>
          <w:lang w:val="kk-KZ"/>
        </w:rPr>
        <w:t>2s</w:t>
      </w:r>
      <w:r w:rsidRPr="000B6BCB">
        <w:rPr>
          <w:szCs w:val="28"/>
          <w:vertAlign w:val="superscript"/>
          <w:lang w:val="kk-KZ"/>
        </w:rPr>
        <w:t>2</w:t>
      </w:r>
      <w:r w:rsidRPr="000B6BCB">
        <w:rPr>
          <w:szCs w:val="28"/>
          <w:u w:val="single"/>
          <w:lang w:val="kk-KZ"/>
        </w:rPr>
        <w:t>2p</w:t>
      </w:r>
      <w:r w:rsidRPr="000B6BCB">
        <w:rPr>
          <w:szCs w:val="28"/>
          <w:u w:val="single"/>
          <w:vertAlign w:val="superscript"/>
          <w:lang w:val="kk-KZ"/>
        </w:rPr>
        <w:t>2</w:t>
      </w:r>
      <w:r>
        <w:rPr>
          <w:szCs w:val="28"/>
          <w:lang w:val="kk-KZ"/>
        </w:rPr>
        <w:t>;   AO(N):</w:t>
      </w:r>
      <w:r w:rsidRPr="000B6BCB">
        <w:rPr>
          <w:szCs w:val="28"/>
          <w:lang w:val="kk-KZ"/>
        </w:rPr>
        <w:t>2s</w:t>
      </w:r>
      <w:r w:rsidRPr="000B6BCB">
        <w:rPr>
          <w:szCs w:val="28"/>
          <w:vertAlign w:val="superscript"/>
          <w:lang w:val="kk-KZ"/>
        </w:rPr>
        <w:t>2</w:t>
      </w:r>
      <w:r w:rsidRPr="000B6BCB">
        <w:rPr>
          <w:szCs w:val="28"/>
          <w:u w:val="single"/>
          <w:lang w:val="kk-KZ"/>
        </w:rPr>
        <w:t>2p</w:t>
      </w:r>
      <w:r w:rsidRPr="000B6BCB">
        <w:rPr>
          <w:szCs w:val="28"/>
          <w:u w:val="single"/>
          <w:vertAlign w:val="superscript"/>
          <w:lang w:val="kk-KZ"/>
        </w:rPr>
        <w:t>3</w:t>
      </w:r>
      <w:r w:rsidRPr="000B6BCB">
        <w:rPr>
          <w:szCs w:val="28"/>
          <w:u w:val="single"/>
          <w:lang w:val="kk-KZ"/>
        </w:rPr>
        <w:t>;</w:t>
      </w:r>
      <w:r>
        <w:rPr>
          <w:szCs w:val="28"/>
          <w:lang w:val="kk-KZ"/>
        </w:rPr>
        <w:t xml:space="preserve">  AO(O):</w:t>
      </w:r>
      <w:r w:rsidRPr="000B6BCB">
        <w:rPr>
          <w:szCs w:val="28"/>
          <w:lang w:val="kk-KZ"/>
        </w:rPr>
        <w:t>2s</w:t>
      </w:r>
      <w:r w:rsidRPr="000B6BCB">
        <w:rPr>
          <w:szCs w:val="28"/>
          <w:vertAlign w:val="superscript"/>
          <w:lang w:val="kk-KZ"/>
        </w:rPr>
        <w:t>2</w:t>
      </w:r>
      <w:r w:rsidRPr="000B6BCB">
        <w:rPr>
          <w:szCs w:val="28"/>
          <w:u w:val="single"/>
          <w:lang w:val="kk-KZ"/>
        </w:rPr>
        <w:t>2p</w:t>
      </w:r>
      <w:r w:rsidRPr="000B6BCB">
        <w:rPr>
          <w:szCs w:val="28"/>
          <w:u w:val="single"/>
          <w:vertAlign w:val="superscript"/>
          <w:lang w:val="kk-KZ"/>
        </w:rPr>
        <w:t>4</w:t>
      </w:r>
      <w:r w:rsidRPr="000B6BCB">
        <w:rPr>
          <w:szCs w:val="28"/>
          <w:u w:val="single"/>
          <w:lang w:val="kk-KZ"/>
        </w:rPr>
        <w:t>.</w:t>
      </w:r>
    </w:p>
    <w:p w:rsidR="00764B97" w:rsidRPr="000B6BCB" w:rsidRDefault="00764B97" w:rsidP="00764B97">
      <w:pPr>
        <w:tabs>
          <w:tab w:val="left" w:pos="-2340"/>
          <w:tab w:val="left" w:pos="-2160"/>
        </w:tabs>
        <w:ind w:firstLine="567"/>
        <w:jc w:val="both"/>
        <w:rPr>
          <w:szCs w:val="28"/>
          <w:lang w:val="kk-KZ"/>
        </w:rPr>
      </w:pPr>
      <w:r w:rsidRPr="000B6BCB">
        <w:rPr>
          <w:szCs w:val="28"/>
          <w:lang w:val="kk-KZ"/>
        </w:rPr>
        <w:t>Көміртек (III) оксидінің р-электрондардан түзілетін молекулалық орбитальдағы электрондар саны 2 + 4 = 6, ал азот (II) оксидінде  (3 + 4) = 7 электроны болады.</w:t>
      </w:r>
    </w:p>
    <w:p w:rsidR="00764B97" w:rsidRPr="000B6BCB" w:rsidRDefault="00764B97" w:rsidP="00764B97">
      <w:pPr>
        <w:tabs>
          <w:tab w:val="left" w:pos="-2340"/>
          <w:tab w:val="left" w:pos="-2160"/>
        </w:tabs>
        <w:ind w:firstLine="567"/>
        <w:jc w:val="both"/>
        <w:rPr>
          <w:szCs w:val="28"/>
          <w:lang w:val="kk-KZ"/>
        </w:rPr>
      </w:pPr>
    </w:p>
    <w:p w:rsidR="00764B97" w:rsidRPr="000B6BCB" w:rsidRDefault="00764B97" w:rsidP="00764B97">
      <w:pPr>
        <w:tabs>
          <w:tab w:val="left" w:pos="-2340"/>
          <w:tab w:val="left" w:pos="-2160"/>
        </w:tabs>
        <w:jc w:val="center"/>
        <w:rPr>
          <w:szCs w:val="28"/>
          <w:lang w:val="kk-KZ"/>
        </w:rPr>
      </w:pPr>
      <w:r>
        <w:rPr>
          <w:noProof/>
          <w:szCs w:val="28"/>
        </w:rPr>
        <w:drawing>
          <wp:inline distT="0" distB="0" distL="0" distR="0">
            <wp:extent cx="5267325" cy="2667000"/>
            <wp:effectExtent l="19050" t="0" r="9525" b="0"/>
            <wp:docPr id="385" name="Рисунок 54" descr="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4" descr="4,12"/>
                    <pic:cNvPicPr>
                      <a:picLocks noChangeAspect="1" noChangeArrowheads="1"/>
                    </pic:cNvPicPr>
                  </pic:nvPicPr>
                  <pic:blipFill>
                    <a:blip r:embed="rId47"/>
                    <a:srcRect/>
                    <a:stretch>
                      <a:fillRect/>
                    </a:stretch>
                  </pic:blipFill>
                  <pic:spPr bwMode="auto">
                    <a:xfrm>
                      <a:off x="0" y="0"/>
                      <a:ext cx="5267325" cy="2667000"/>
                    </a:xfrm>
                    <a:prstGeom prst="rect">
                      <a:avLst/>
                    </a:prstGeom>
                    <a:noFill/>
                    <a:ln w="9525">
                      <a:noFill/>
                      <a:miter lim="800000"/>
                      <a:headEnd/>
                      <a:tailEnd/>
                    </a:ln>
                  </pic:spPr>
                </pic:pic>
              </a:graphicData>
            </a:graphic>
          </wp:inline>
        </w:drawing>
      </w:r>
    </w:p>
    <w:p w:rsidR="00764B97" w:rsidRPr="000B6BCB" w:rsidRDefault="00764B97" w:rsidP="00764B97">
      <w:pPr>
        <w:tabs>
          <w:tab w:val="left" w:pos="-2340"/>
          <w:tab w:val="left" w:pos="-2160"/>
        </w:tabs>
        <w:ind w:firstLine="567"/>
        <w:jc w:val="both"/>
        <w:rPr>
          <w:szCs w:val="28"/>
          <w:lang w:val="kk-KZ"/>
        </w:rPr>
      </w:pPr>
    </w:p>
    <w:p w:rsidR="00764B97" w:rsidRPr="000B6BCB" w:rsidRDefault="00764B97" w:rsidP="00764B97">
      <w:pPr>
        <w:tabs>
          <w:tab w:val="left" w:pos="-2340"/>
          <w:tab w:val="left" w:pos="-2160"/>
        </w:tabs>
        <w:jc w:val="both"/>
        <w:rPr>
          <w:szCs w:val="28"/>
          <w:lang w:val="kk-KZ"/>
        </w:rPr>
      </w:pPr>
      <w:r w:rsidRPr="000B6BCB">
        <w:rPr>
          <w:szCs w:val="28"/>
          <w:lang w:val="kk-KZ"/>
        </w:rPr>
        <w:t>Сурет 4.12. СО, NO, (NO)</w:t>
      </w:r>
      <w:r w:rsidRPr="000B6BCB">
        <w:rPr>
          <w:szCs w:val="28"/>
          <w:vertAlign w:val="superscript"/>
          <w:lang w:val="kk-KZ"/>
        </w:rPr>
        <w:t>+</w:t>
      </w:r>
      <w:r w:rsidRPr="000B6BCB">
        <w:rPr>
          <w:szCs w:val="28"/>
          <w:lang w:val="kk-KZ"/>
        </w:rPr>
        <w:t xml:space="preserve"> бөлшектеріндегі байланысты МО-тәсілімен кескіндеу</w:t>
      </w:r>
    </w:p>
    <w:p w:rsidR="00764B97" w:rsidRDefault="00764B97" w:rsidP="00764B97">
      <w:pPr>
        <w:tabs>
          <w:tab w:val="left" w:pos="-2340"/>
          <w:tab w:val="left" w:pos="-2160"/>
        </w:tabs>
        <w:ind w:firstLine="567"/>
        <w:jc w:val="both"/>
        <w:rPr>
          <w:szCs w:val="28"/>
          <w:lang w:val="kk-KZ"/>
        </w:rPr>
      </w:pPr>
    </w:p>
    <w:p w:rsidR="00764B97" w:rsidRPr="006A4065" w:rsidRDefault="00764B97" w:rsidP="00764B97">
      <w:pPr>
        <w:tabs>
          <w:tab w:val="left" w:pos="-2340"/>
          <w:tab w:val="left" w:pos="-2160"/>
        </w:tabs>
        <w:ind w:firstLine="567"/>
        <w:jc w:val="both"/>
        <w:rPr>
          <w:szCs w:val="28"/>
          <w:lang w:val="kk-KZ"/>
        </w:rPr>
      </w:pPr>
      <w:r w:rsidRPr="006A4065">
        <w:rPr>
          <w:szCs w:val="28"/>
          <w:lang w:val="kk-KZ"/>
        </w:rPr>
        <w:t xml:space="preserve">Көміртек оксидінің р – электрондардан түзілетін молекулалық орбитальдағы  электрондар саны- 6,  азот оксидінде – 7 электрон, ал молекулалық оң зарядты </w:t>
      </w:r>
      <w:r w:rsidRPr="00C53A64">
        <w:rPr>
          <w:szCs w:val="28"/>
          <w:lang w:val="kk-KZ"/>
        </w:rPr>
        <w:t>N</w:t>
      </w:r>
      <w:r w:rsidRPr="006A4065">
        <w:rPr>
          <w:szCs w:val="28"/>
          <w:lang w:val="kk-KZ"/>
        </w:rPr>
        <w:t>O</w:t>
      </w:r>
      <w:r w:rsidRPr="006A4065">
        <w:rPr>
          <w:szCs w:val="28"/>
          <w:vertAlign w:val="superscript"/>
          <w:lang w:val="kk-KZ"/>
        </w:rPr>
        <w:t>+</w:t>
      </w:r>
      <w:r w:rsidRPr="006A4065">
        <w:rPr>
          <w:szCs w:val="28"/>
          <w:lang w:val="kk-KZ"/>
        </w:rPr>
        <w:t xml:space="preserve"> - да -6.</w:t>
      </w:r>
    </w:p>
    <w:p w:rsidR="00764B97" w:rsidRPr="006A4065" w:rsidRDefault="00764B97" w:rsidP="00764B97">
      <w:pPr>
        <w:tabs>
          <w:tab w:val="left" w:pos="-2340"/>
          <w:tab w:val="left" w:pos="-2160"/>
        </w:tabs>
        <w:ind w:firstLine="567"/>
        <w:jc w:val="both"/>
        <w:rPr>
          <w:szCs w:val="28"/>
          <w:lang w:val="kk-KZ"/>
        </w:rPr>
      </w:pPr>
    </w:p>
    <w:p w:rsidR="00764B97" w:rsidRPr="008C766A" w:rsidRDefault="00764B97" w:rsidP="00764B97">
      <w:pPr>
        <w:tabs>
          <w:tab w:val="left" w:pos="-2340"/>
          <w:tab w:val="left" w:pos="-2160"/>
        </w:tabs>
        <w:jc w:val="both"/>
        <w:rPr>
          <w:szCs w:val="28"/>
        </w:rPr>
      </w:pPr>
      <w:r w:rsidRPr="001A0DD0">
        <w:rPr>
          <w:szCs w:val="28"/>
          <w:lang w:val="kk-KZ"/>
        </w:rPr>
        <w:t>MO</w:t>
      </w:r>
      <w:r>
        <w:rPr>
          <w:szCs w:val="28"/>
          <w:lang w:val="kk-KZ"/>
        </w:rPr>
        <w:t xml:space="preserve"> (СО): .</w:t>
      </w:r>
      <m:oMath>
        <m:r>
          <w:rPr>
            <w:rFonts w:ascii="Cambria Math" w:hAnsi="Cambria Math"/>
            <w:szCs w:val="28"/>
            <w:lang w:val="kk-KZ"/>
          </w:rPr>
          <m:t xml:space="preserve"> (</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lang w:val="en-US"/>
              </w:rPr>
              <m:t>s</m:t>
            </m:r>
          </m:sub>
          <m:sup>
            <m:r>
              <w:rPr>
                <w:rFonts w:ascii="Cambria Math" w:hAnsi="Cambria Math"/>
                <w:szCs w:val="28"/>
                <w:lang w:val="kk-KZ"/>
              </w:rPr>
              <m:t>б</m:t>
            </m:r>
          </m:sup>
        </m:sSubSup>
        <m:r>
          <w:rPr>
            <w:rFonts w:ascii="Cambria Math" w:hAnsi="Cambria Math"/>
            <w:szCs w:val="28"/>
            <w:lang w:val="kk-KZ"/>
          </w:rPr>
          <m:t>)</m:t>
        </m:r>
      </m:oMath>
      <w:r w:rsidRPr="00B9046C">
        <w:rPr>
          <w:szCs w:val="28"/>
          <w:vertAlign w:val="superscript"/>
        </w:rPr>
        <w:t>2</w:t>
      </w:r>
      <w:r w:rsidRPr="00B9046C">
        <w:rPr>
          <w:szCs w:val="28"/>
        </w:rPr>
        <w:t xml:space="preserve"> </w:t>
      </w:r>
      <m:oMath>
        <m:r>
          <w:rPr>
            <w:rFonts w:ascii="Cambria Math" w:hAnsi="Cambria Math"/>
            <w:szCs w:val="28"/>
            <w:lang w:val="kk-KZ"/>
          </w:rPr>
          <m:t>(</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lang w:val="en-US"/>
              </w:rPr>
              <m:t>s</m:t>
            </m:r>
          </m:sub>
          <m:sup>
            <m:r>
              <w:rPr>
                <w:rFonts w:ascii="Cambria Math" w:hAnsi="Cambria Math"/>
                <w:szCs w:val="28"/>
                <w:lang w:val="kk-KZ"/>
              </w:rPr>
              <m:t>б-ң</m:t>
            </m:r>
          </m:sup>
        </m:sSubSup>
        <m:r>
          <w:rPr>
            <w:rFonts w:ascii="Cambria Math" w:hAnsi="Cambria Math"/>
            <w:szCs w:val="28"/>
            <w:lang w:val="kk-KZ"/>
          </w:rPr>
          <m:t>)</m:t>
        </m:r>
      </m:oMath>
      <w:r w:rsidRPr="00B9046C">
        <w:rPr>
          <w:szCs w:val="28"/>
          <w:vertAlign w:val="superscript"/>
        </w:rPr>
        <w:t>2</w:t>
      </w:r>
      <w:r>
        <w:rPr>
          <w:szCs w:val="28"/>
          <w:lang w:val="kk-KZ"/>
        </w:rPr>
        <w:t xml:space="preserve"> </w:t>
      </w:r>
      <m:oMath>
        <m:r>
          <w:rPr>
            <w:rFonts w:ascii="Cambria Math" w:hAnsi="Cambria Math"/>
            <w:szCs w:val="28"/>
            <w:lang w:val="kk-KZ"/>
          </w:rPr>
          <m:t>(</m:t>
        </m:r>
        <m:sSubSup>
          <m:sSubSupPr>
            <m:ctrlPr>
              <w:rPr>
                <w:rFonts w:ascii="Cambria Math" w:hAnsi="Cambria Math"/>
                <w:i/>
                <w:szCs w:val="28"/>
                <w:lang w:val="kk-KZ"/>
              </w:rPr>
            </m:ctrlPr>
          </m:sSubSupPr>
          <m:e>
            <m:r>
              <w:rPr>
                <w:rFonts w:ascii="Cambria Math" w:hAnsi="Cambria Math"/>
                <w:szCs w:val="28"/>
                <w:lang w:val="kk-KZ"/>
              </w:rPr>
              <m:t>π</m:t>
            </m:r>
          </m:e>
          <m:sub>
            <m:r>
              <w:rPr>
                <w:rFonts w:ascii="Cambria Math" w:hAnsi="Cambria Math"/>
                <w:szCs w:val="28"/>
              </w:rPr>
              <m:t>у,z</m:t>
            </m:r>
          </m:sub>
          <m:sup>
            <m:r>
              <w:rPr>
                <w:rFonts w:ascii="Cambria Math" w:hAnsi="Cambria Math"/>
                <w:szCs w:val="28"/>
                <w:lang w:val="kk-KZ"/>
              </w:rPr>
              <m:t>б</m:t>
            </m:r>
          </m:sup>
        </m:sSubSup>
        <m:r>
          <w:rPr>
            <w:rFonts w:ascii="Cambria Math" w:hAnsi="Cambria Math"/>
            <w:szCs w:val="28"/>
            <w:lang w:val="kk-KZ"/>
          </w:rPr>
          <m:t>)</m:t>
        </m:r>
      </m:oMath>
      <w:r w:rsidRPr="00FA4B5E">
        <w:rPr>
          <w:szCs w:val="28"/>
          <w:vertAlign w:val="superscript"/>
        </w:rPr>
        <w:t>4</w:t>
      </w:r>
      <w:r>
        <w:rPr>
          <w:szCs w:val="28"/>
          <w:lang w:val="kk-KZ"/>
        </w:rPr>
        <w:t xml:space="preserve"> </w:t>
      </w:r>
      <m:oMath>
        <m:r>
          <w:rPr>
            <w:rFonts w:ascii="Cambria Math" w:hAnsi="Cambria Math"/>
            <w:szCs w:val="28"/>
            <w:lang w:val="kk-KZ"/>
          </w:rPr>
          <m:t>(</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rPr>
              <m:t>х</m:t>
            </m:r>
          </m:sub>
          <m:sup>
            <m:r>
              <w:rPr>
                <w:rFonts w:ascii="Cambria Math" w:hAnsi="Cambria Math"/>
                <w:szCs w:val="28"/>
                <w:lang w:val="kk-KZ"/>
              </w:rPr>
              <m:t>б-ң</m:t>
            </m:r>
          </m:sup>
        </m:sSubSup>
        <m:r>
          <w:rPr>
            <w:rFonts w:ascii="Cambria Math" w:hAnsi="Cambria Math"/>
            <w:szCs w:val="28"/>
            <w:lang w:val="kk-KZ"/>
          </w:rPr>
          <m:t>)</m:t>
        </m:r>
      </m:oMath>
      <w:r>
        <w:rPr>
          <w:szCs w:val="28"/>
          <w:vertAlign w:val="superscript"/>
          <w:lang w:val="kk-KZ"/>
        </w:rPr>
        <w:t>2</w:t>
      </w:r>
      <w:r>
        <w:rPr>
          <w:szCs w:val="28"/>
          <w:lang w:val="kk-KZ"/>
        </w:rPr>
        <w:t xml:space="preserve"> ; б</w:t>
      </w:r>
      <w:proofErr w:type="gramStart"/>
      <w:r>
        <w:rPr>
          <w:szCs w:val="28"/>
          <w:lang w:val="kk-KZ"/>
        </w:rPr>
        <w:t>.с</w:t>
      </w:r>
      <w:proofErr w:type="gramEnd"/>
      <w:r>
        <w:rPr>
          <w:szCs w:val="28"/>
          <w:lang w:val="kk-KZ"/>
        </w:rPr>
        <w:t>(СО) = 6 – 0/</w:t>
      </w:r>
      <w:r>
        <w:rPr>
          <w:szCs w:val="28"/>
        </w:rPr>
        <w:t>2 = 3</w:t>
      </w:r>
    </w:p>
    <w:p w:rsidR="00764B97" w:rsidRDefault="00764B97" w:rsidP="00764B97">
      <w:pPr>
        <w:tabs>
          <w:tab w:val="left" w:pos="-2340"/>
          <w:tab w:val="left" w:pos="-2160"/>
        </w:tabs>
        <w:jc w:val="both"/>
        <w:rPr>
          <w:szCs w:val="28"/>
          <w:lang w:val="kk-KZ"/>
        </w:rPr>
      </w:pPr>
    </w:p>
    <w:p w:rsidR="00764B97" w:rsidRPr="008C766A" w:rsidRDefault="00764B97" w:rsidP="00764B97">
      <w:pPr>
        <w:tabs>
          <w:tab w:val="left" w:pos="-2340"/>
          <w:tab w:val="left" w:pos="-2160"/>
        </w:tabs>
        <w:jc w:val="both"/>
        <w:rPr>
          <w:szCs w:val="28"/>
          <w:lang w:val="kk-KZ"/>
        </w:rPr>
      </w:pPr>
      <w:r w:rsidRPr="001A0DD0">
        <w:rPr>
          <w:szCs w:val="28"/>
          <w:lang w:val="kk-KZ"/>
        </w:rPr>
        <w:t>MO</w:t>
      </w:r>
      <w:r>
        <w:rPr>
          <w:szCs w:val="28"/>
          <w:lang w:val="kk-KZ"/>
        </w:rPr>
        <w:t xml:space="preserve"> (</w:t>
      </w:r>
      <w:r w:rsidRPr="001A0DD0">
        <w:rPr>
          <w:szCs w:val="28"/>
          <w:lang w:val="kk-KZ"/>
        </w:rPr>
        <w:t>N</w:t>
      </w:r>
      <w:r>
        <w:rPr>
          <w:szCs w:val="28"/>
          <w:lang w:val="kk-KZ"/>
        </w:rPr>
        <w:t xml:space="preserve">О): </w:t>
      </w:r>
      <m:oMath>
        <m:r>
          <w:rPr>
            <w:rFonts w:ascii="Cambria Math" w:hAnsi="Cambria Math"/>
            <w:szCs w:val="28"/>
            <w:lang w:val="kk-KZ"/>
          </w:rPr>
          <m:t>(</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lang w:val="kk-KZ"/>
              </w:rPr>
              <m:t>s</m:t>
            </m:r>
          </m:sub>
          <m:sup>
            <m:r>
              <w:rPr>
                <w:rFonts w:ascii="Cambria Math" w:hAnsi="Cambria Math"/>
                <w:szCs w:val="28"/>
                <w:lang w:val="kk-KZ"/>
              </w:rPr>
              <m:t>б</m:t>
            </m:r>
          </m:sup>
        </m:sSubSup>
        <m:r>
          <w:rPr>
            <w:rFonts w:ascii="Cambria Math" w:hAnsi="Cambria Math"/>
            <w:szCs w:val="28"/>
            <w:lang w:val="kk-KZ"/>
          </w:rPr>
          <m:t>)</m:t>
        </m:r>
      </m:oMath>
      <w:r w:rsidRPr="00FA4B5E">
        <w:rPr>
          <w:szCs w:val="28"/>
          <w:vertAlign w:val="superscript"/>
          <w:lang w:val="kk-KZ"/>
        </w:rPr>
        <w:t>2</w:t>
      </w:r>
      <w:r w:rsidRPr="00FA4B5E">
        <w:rPr>
          <w:szCs w:val="28"/>
          <w:lang w:val="kk-KZ"/>
        </w:rPr>
        <w:t xml:space="preserve"> </w:t>
      </w:r>
      <m:oMath>
        <m:r>
          <w:rPr>
            <w:rFonts w:ascii="Cambria Math" w:hAnsi="Cambria Math"/>
            <w:szCs w:val="28"/>
            <w:lang w:val="kk-KZ"/>
          </w:rPr>
          <m:t>(</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lang w:val="kk-KZ"/>
              </w:rPr>
              <m:t>s</m:t>
            </m:r>
          </m:sub>
          <m:sup>
            <m:r>
              <w:rPr>
                <w:rFonts w:ascii="Cambria Math" w:hAnsi="Cambria Math"/>
                <w:szCs w:val="28"/>
                <w:lang w:val="kk-KZ"/>
              </w:rPr>
              <m:t>б-ң</m:t>
            </m:r>
          </m:sup>
        </m:sSubSup>
        <m:r>
          <w:rPr>
            <w:rFonts w:ascii="Cambria Math" w:hAnsi="Cambria Math"/>
            <w:szCs w:val="28"/>
            <w:lang w:val="kk-KZ"/>
          </w:rPr>
          <m:t>)</m:t>
        </m:r>
      </m:oMath>
      <w:r w:rsidRPr="00FA4B5E">
        <w:rPr>
          <w:szCs w:val="28"/>
          <w:vertAlign w:val="superscript"/>
          <w:lang w:val="kk-KZ"/>
        </w:rPr>
        <w:t>2</w:t>
      </w:r>
      <w:r>
        <w:rPr>
          <w:szCs w:val="28"/>
          <w:lang w:val="kk-KZ"/>
        </w:rPr>
        <w:t xml:space="preserve"> </w:t>
      </w:r>
      <m:oMath>
        <m:r>
          <w:rPr>
            <w:rFonts w:ascii="Cambria Math" w:hAnsi="Cambria Math"/>
            <w:szCs w:val="28"/>
            <w:lang w:val="kk-KZ"/>
          </w:rPr>
          <m:t>(</m:t>
        </m:r>
        <m:sSubSup>
          <m:sSubSupPr>
            <m:ctrlPr>
              <w:rPr>
                <w:rFonts w:ascii="Cambria Math" w:hAnsi="Cambria Math"/>
                <w:i/>
                <w:szCs w:val="28"/>
                <w:lang w:val="kk-KZ"/>
              </w:rPr>
            </m:ctrlPr>
          </m:sSubSupPr>
          <m:e>
            <m:r>
              <w:rPr>
                <w:rFonts w:ascii="Cambria Math" w:hAnsi="Cambria Math"/>
                <w:szCs w:val="28"/>
                <w:lang w:val="kk-KZ"/>
              </w:rPr>
              <m:t>π</m:t>
            </m:r>
          </m:e>
          <m:sub>
            <m:r>
              <w:rPr>
                <w:rFonts w:ascii="Cambria Math" w:hAnsi="Cambria Math"/>
                <w:szCs w:val="28"/>
                <w:lang w:val="kk-KZ"/>
              </w:rPr>
              <m:t>у,z</m:t>
            </m:r>
          </m:sub>
          <m:sup>
            <m:r>
              <w:rPr>
                <w:rFonts w:ascii="Cambria Math" w:hAnsi="Cambria Math"/>
                <w:szCs w:val="28"/>
                <w:lang w:val="kk-KZ"/>
              </w:rPr>
              <m:t>б</m:t>
            </m:r>
          </m:sup>
        </m:sSubSup>
        <m:r>
          <w:rPr>
            <w:rFonts w:ascii="Cambria Math" w:hAnsi="Cambria Math"/>
            <w:szCs w:val="28"/>
            <w:lang w:val="kk-KZ"/>
          </w:rPr>
          <m:t>)</m:t>
        </m:r>
      </m:oMath>
      <w:r w:rsidRPr="00FA4B5E">
        <w:rPr>
          <w:szCs w:val="28"/>
          <w:vertAlign w:val="superscript"/>
          <w:lang w:val="kk-KZ"/>
        </w:rPr>
        <w:t>4</w:t>
      </w:r>
      <w:r>
        <w:rPr>
          <w:szCs w:val="28"/>
          <w:lang w:val="kk-KZ"/>
        </w:rPr>
        <w:t xml:space="preserve"> </w:t>
      </w:r>
      <m:oMath>
        <m:r>
          <w:rPr>
            <w:rFonts w:ascii="Cambria Math" w:hAnsi="Cambria Math"/>
            <w:szCs w:val="28"/>
            <w:lang w:val="kk-KZ"/>
          </w:rPr>
          <m:t>(</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lang w:val="kk-KZ"/>
              </w:rPr>
              <m:t>х</m:t>
            </m:r>
          </m:sub>
          <m:sup>
            <m:r>
              <w:rPr>
                <w:rFonts w:ascii="Cambria Math" w:hAnsi="Cambria Math"/>
                <w:szCs w:val="28"/>
                <w:lang w:val="kk-KZ"/>
              </w:rPr>
              <m:t>б</m:t>
            </m:r>
          </m:sup>
        </m:sSubSup>
        <m:r>
          <w:rPr>
            <w:rFonts w:ascii="Cambria Math" w:hAnsi="Cambria Math"/>
            <w:szCs w:val="28"/>
            <w:lang w:val="kk-KZ"/>
          </w:rPr>
          <m:t>)</m:t>
        </m:r>
      </m:oMath>
      <w:r>
        <w:rPr>
          <w:szCs w:val="28"/>
          <w:vertAlign w:val="superscript"/>
          <w:lang w:val="kk-KZ"/>
        </w:rPr>
        <w:t>2</w:t>
      </w:r>
      <w:r>
        <w:rPr>
          <w:szCs w:val="28"/>
          <w:lang w:val="kk-KZ"/>
        </w:rPr>
        <w:t xml:space="preserve"> </w:t>
      </w:r>
      <m:oMath>
        <m:r>
          <w:rPr>
            <w:rFonts w:ascii="Cambria Math" w:hAnsi="Cambria Math"/>
            <w:szCs w:val="28"/>
            <w:lang w:val="kk-KZ"/>
          </w:rPr>
          <m:t>(</m:t>
        </m:r>
        <m:sSubSup>
          <m:sSubSupPr>
            <m:ctrlPr>
              <w:rPr>
                <w:rFonts w:ascii="Cambria Math" w:hAnsi="Cambria Math"/>
                <w:i/>
                <w:szCs w:val="28"/>
                <w:lang w:val="kk-KZ"/>
              </w:rPr>
            </m:ctrlPr>
          </m:sSubSupPr>
          <m:e>
            <m:r>
              <w:rPr>
                <w:rFonts w:ascii="Cambria Math" w:hAnsi="Cambria Math"/>
                <w:szCs w:val="28"/>
                <w:lang w:val="kk-KZ"/>
              </w:rPr>
              <m:t>π</m:t>
            </m:r>
          </m:e>
          <m:sub>
            <m:r>
              <w:rPr>
                <w:rFonts w:ascii="Cambria Math" w:hAnsi="Cambria Math"/>
                <w:szCs w:val="28"/>
                <w:lang w:val="kk-KZ"/>
              </w:rPr>
              <m:t>у,z</m:t>
            </m:r>
          </m:sub>
          <m:sup>
            <m:r>
              <w:rPr>
                <w:rFonts w:ascii="Cambria Math" w:hAnsi="Cambria Math"/>
                <w:szCs w:val="28"/>
                <w:lang w:val="kk-KZ"/>
              </w:rPr>
              <m:t>б-ң</m:t>
            </m:r>
          </m:sup>
        </m:sSubSup>
        <m:r>
          <w:rPr>
            <w:rFonts w:ascii="Cambria Math" w:hAnsi="Cambria Math"/>
            <w:szCs w:val="28"/>
            <w:lang w:val="kk-KZ"/>
          </w:rPr>
          <m:t>)</m:t>
        </m:r>
      </m:oMath>
      <w:r>
        <w:rPr>
          <w:szCs w:val="28"/>
          <w:vertAlign w:val="superscript"/>
          <w:lang w:val="kk-KZ"/>
        </w:rPr>
        <w:t>1</w:t>
      </w:r>
      <w:r>
        <w:rPr>
          <w:szCs w:val="28"/>
          <w:lang w:val="kk-KZ"/>
        </w:rPr>
        <w:t xml:space="preserve"> ; б.с(</w:t>
      </w:r>
      <w:r w:rsidRPr="008C766A">
        <w:rPr>
          <w:szCs w:val="28"/>
          <w:lang w:val="kk-KZ"/>
        </w:rPr>
        <w:t>N</w:t>
      </w:r>
      <w:r>
        <w:rPr>
          <w:szCs w:val="28"/>
          <w:lang w:val="kk-KZ"/>
        </w:rPr>
        <w:t xml:space="preserve">О) = 6 – </w:t>
      </w:r>
      <w:r w:rsidRPr="008C766A">
        <w:rPr>
          <w:szCs w:val="28"/>
          <w:lang w:val="kk-KZ"/>
        </w:rPr>
        <w:t>1</w:t>
      </w:r>
      <w:r>
        <w:rPr>
          <w:szCs w:val="28"/>
          <w:lang w:val="kk-KZ"/>
        </w:rPr>
        <w:t>/2 = 2,</w:t>
      </w:r>
      <w:r w:rsidRPr="008C766A">
        <w:rPr>
          <w:szCs w:val="28"/>
          <w:lang w:val="kk-KZ"/>
        </w:rPr>
        <w:t>5</w:t>
      </w:r>
    </w:p>
    <w:p w:rsidR="00764B97" w:rsidRPr="001A0DD0" w:rsidRDefault="00764B97" w:rsidP="00764B97">
      <w:pPr>
        <w:tabs>
          <w:tab w:val="left" w:pos="-2340"/>
          <w:tab w:val="left" w:pos="-2160"/>
        </w:tabs>
        <w:jc w:val="both"/>
        <w:rPr>
          <w:szCs w:val="28"/>
          <w:lang w:val="kk-KZ"/>
        </w:rPr>
      </w:pPr>
    </w:p>
    <w:p w:rsidR="00764B97" w:rsidRPr="004B4835" w:rsidRDefault="00764B97" w:rsidP="00764B97">
      <w:pPr>
        <w:tabs>
          <w:tab w:val="left" w:pos="-2340"/>
          <w:tab w:val="left" w:pos="-2160"/>
        </w:tabs>
        <w:jc w:val="both"/>
        <w:rPr>
          <w:szCs w:val="28"/>
          <w:lang w:val="kk-KZ"/>
        </w:rPr>
      </w:pPr>
      <w:r w:rsidRPr="001A0DD0">
        <w:rPr>
          <w:szCs w:val="28"/>
          <w:lang w:val="kk-KZ"/>
        </w:rPr>
        <w:t>MO</w:t>
      </w:r>
      <w:r>
        <w:rPr>
          <w:szCs w:val="28"/>
          <w:lang w:val="kk-KZ"/>
        </w:rPr>
        <w:t xml:space="preserve"> (</w:t>
      </w:r>
      <w:r w:rsidRPr="001A0DD0">
        <w:rPr>
          <w:szCs w:val="28"/>
          <w:lang w:val="kk-KZ"/>
        </w:rPr>
        <w:t>N</w:t>
      </w:r>
      <w:r>
        <w:rPr>
          <w:szCs w:val="28"/>
          <w:lang w:val="kk-KZ"/>
        </w:rPr>
        <w:t>О)</w:t>
      </w:r>
      <w:r w:rsidRPr="001A0DD0">
        <w:rPr>
          <w:szCs w:val="28"/>
          <w:vertAlign w:val="superscript"/>
          <w:lang w:val="kk-KZ"/>
        </w:rPr>
        <w:t>+</w:t>
      </w:r>
      <w:r>
        <w:rPr>
          <w:szCs w:val="28"/>
          <w:lang w:val="kk-KZ"/>
        </w:rPr>
        <w:t xml:space="preserve">: </w:t>
      </w:r>
      <m:oMath>
        <m:r>
          <w:rPr>
            <w:rFonts w:ascii="Cambria Math" w:hAnsi="Cambria Math"/>
            <w:szCs w:val="28"/>
            <w:lang w:val="kk-KZ"/>
          </w:rPr>
          <m:t>(</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lang w:val="kk-KZ"/>
              </w:rPr>
              <m:t>s</m:t>
            </m:r>
          </m:sub>
          <m:sup>
            <m:r>
              <w:rPr>
                <w:rFonts w:ascii="Cambria Math" w:hAnsi="Cambria Math"/>
                <w:szCs w:val="28"/>
                <w:lang w:val="kk-KZ"/>
              </w:rPr>
              <m:t>б</m:t>
            </m:r>
          </m:sup>
        </m:sSubSup>
        <m:r>
          <w:rPr>
            <w:rFonts w:ascii="Cambria Math" w:hAnsi="Cambria Math"/>
            <w:szCs w:val="28"/>
            <w:lang w:val="kk-KZ"/>
          </w:rPr>
          <m:t>)</m:t>
        </m:r>
      </m:oMath>
      <w:r w:rsidRPr="00FA4B5E">
        <w:rPr>
          <w:szCs w:val="28"/>
          <w:vertAlign w:val="superscript"/>
          <w:lang w:val="kk-KZ"/>
        </w:rPr>
        <w:t>2</w:t>
      </w:r>
      <w:r w:rsidRPr="00FA4B5E">
        <w:rPr>
          <w:szCs w:val="28"/>
          <w:lang w:val="kk-KZ"/>
        </w:rPr>
        <w:t xml:space="preserve"> </w:t>
      </w:r>
      <m:oMath>
        <m:r>
          <w:rPr>
            <w:rFonts w:ascii="Cambria Math" w:hAnsi="Cambria Math"/>
            <w:szCs w:val="28"/>
            <w:lang w:val="kk-KZ"/>
          </w:rPr>
          <m:t>(</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lang w:val="kk-KZ"/>
              </w:rPr>
              <m:t>s</m:t>
            </m:r>
          </m:sub>
          <m:sup>
            <m:r>
              <w:rPr>
                <w:rFonts w:ascii="Cambria Math" w:hAnsi="Cambria Math"/>
                <w:szCs w:val="28"/>
                <w:lang w:val="kk-KZ"/>
              </w:rPr>
              <m:t>б-ң</m:t>
            </m:r>
          </m:sup>
        </m:sSubSup>
        <m:r>
          <w:rPr>
            <w:rFonts w:ascii="Cambria Math" w:hAnsi="Cambria Math"/>
            <w:szCs w:val="28"/>
            <w:lang w:val="kk-KZ"/>
          </w:rPr>
          <m:t>)</m:t>
        </m:r>
      </m:oMath>
      <w:r w:rsidRPr="00FA4B5E">
        <w:rPr>
          <w:szCs w:val="28"/>
          <w:vertAlign w:val="superscript"/>
          <w:lang w:val="kk-KZ"/>
        </w:rPr>
        <w:t>2</w:t>
      </w:r>
      <w:r>
        <w:rPr>
          <w:szCs w:val="28"/>
          <w:lang w:val="kk-KZ"/>
        </w:rPr>
        <w:t xml:space="preserve"> </w:t>
      </w:r>
      <m:oMath>
        <m:r>
          <w:rPr>
            <w:rFonts w:ascii="Cambria Math" w:hAnsi="Cambria Math"/>
            <w:szCs w:val="28"/>
            <w:lang w:val="kk-KZ"/>
          </w:rPr>
          <m:t>(</m:t>
        </m:r>
        <m:sSubSup>
          <m:sSubSupPr>
            <m:ctrlPr>
              <w:rPr>
                <w:rFonts w:ascii="Cambria Math" w:hAnsi="Cambria Math"/>
                <w:i/>
                <w:szCs w:val="28"/>
                <w:lang w:val="kk-KZ"/>
              </w:rPr>
            </m:ctrlPr>
          </m:sSubSupPr>
          <m:e>
            <m:r>
              <w:rPr>
                <w:rFonts w:ascii="Cambria Math" w:hAnsi="Cambria Math"/>
                <w:szCs w:val="28"/>
                <w:lang w:val="kk-KZ"/>
              </w:rPr>
              <m:t>π</m:t>
            </m:r>
          </m:e>
          <m:sub>
            <m:r>
              <w:rPr>
                <w:rFonts w:ascii="Cambria Math" w:hAnsi="Cambria Math"/>
                <w:szCs w:val="28"/>
                <w:lang w:val="kk-KZ"/>
              </w:rPr>
              <m:t>у,z</m:t>
            </m:r>
          </m:sub>
          <m:sup>
            <m:r>
              <w:rPr>
                <w:rFonts w:ascii="Cambria Math" w:hAnsi="Cambria Math"/>
                <w:szCs w:val="28"/>
                <w:lang w:val="kk-KZ"/>
              </w:rPr>
              <m:t>б</m:t>
            </m:r>
          </m:sup>
        </m:sSubSup>
        <m:r>
          <w:rPr>
            <w:rFonts w:ascii="Cambria Math" w:hAnsi="Cambria Math"/>
            <w:szCs w:val="28"/>
            <w:lang w:val="kk-KZ"/>
          </w:rPr>
          <m:t>)</m:t>
        </m:r>
      </m:oMath>
      <w:r w:rsidRPr="00FA4B5E">
        <w:rPr>
          <w:szCs w:val="28"/>
          <w:vertAlign w:val="superscript"/>
          <w:lang w:val="kk-KZ"/>
        </w:rPr>
        <w:t>4</w:t>
      </w:r>
      <w:r>
        <w:rPr>
          <w:szCs w:val="28"/>
          <w:lang w:val="kk-KZ"/>
        </w:rPr>
        <w:t xml:space="preserve"> </w:t>
      </w:r>
      <m:oMath>
        <m:r>
          <w:rPr>
            <w:rFonts w:ascii="Cambria Math" w:hAnsi="Cambria Math"/>
            <w:szCs w:val="28"/>
            <w:lang w:val="kk-KZ"/>
          </w:rPr>
          <m:t>(</m:t>
        </m:r>
        <m:sSubSup>
          <m:sSubSupPr>
            <m:ctrlPr>
              <w:rPr>
                <w:rFonts w:ascii="Cambria Math" w:hAnsi="Cambria Math"/>
                <w:i/>
                <w:szCs w:val="28"/>
                <w:lang w:val="kk-KZ"/>
              </w:rPr>
            </m:ctrlPr>
          </m:sSubSupPr>
          <m:e>
            <m:r>
              <w:rPr>
                <w:rFonts w:ascii="Cambria Math" w:hAnsi="Cambria Math"/>
                <w:szCs w:val="28"/>
                <w:lang w:val="kk-KZ"/>
              </w:rPr>
              <m:t>σ</m:t>
            </m:r>
          </m:e>
          <m:sub>
            <m:r>
              <w:rPr>
                <w:rFonts w:ascii="Cambria Math" w:hAnsi="Cambria Math"/>
                <w:szCs w:val="28"/>
                <w:lang w:val="kk-KZ"/>
              </w:rPr>
              <m:t>х</m:t>
            </m:r>
          </m:sub>
          <m:sup>
            <m:r>
              <w:rPr>
                <w:rFonts w:ascii="Cambria Math" w:hAnsi="Cambria Math"/>
                <w:szCs w:val="28"/>
                <w:lang w:val="kk-KZ"/>
              </w:rPr>
              <m:t>б</m:t>
            </m:r>
          </m:sup>
        </m:sSubSup>
        <m:r>
          <w:rPr>
            <w:rFonts w:ascii="Cambria Math" w:hAnsi="Cambria Math"/>
            <w:szCs w:val="28"/>
            <w:lang w:val="kk-KZ"/>
          </w:rPr>
          <m:t>)</m:t>
        </m:r>
      </m:oMath>
      <w:r>
        <w:rPr>
          <w:szCs w:val="28"/>
          <w:vertAlign w:val="superscript"/>
          <w:lang w:val="kk-KZ"/>
        </w:rPr>
        <w:t>2</w:t>
      </w:r>
      <w:r>
        <w:rPr>
          <w:szCs w:val="28"/>
          <w:lang w:val="kk-KZ"/>
        </w:rPr>
        <w:t xml:space="preserve"> .б.с(</w:t>
      </w:r>
      <w:r w:rsidRPr="004B4835">
        <w:rPr>
          <w:szCs w:val="28"/>
          <w:lang w:val="kk-KZ"/>
        </w:rPr>
        <w:t>N</w:t>
      </w:r>
      <w:r>
        <w:rPr>
          <w:szCs w:val="28"/>
          <w:lang w:val="kk-KZ"/>
        </w:rPr>
        <w:t>О</w:t>
      </w:r>
      <w:r w:rsidRPr="004B4835">
        <w:rPr>
          <w:szCs w:val="28"/>
          <w:vertAlign w:val="superscript"/>
          <w:lang w:val="kk-KZ"/>
        </w:rPr>
        <w:t>+</w:t>
      </w:r>
      <w:r>
        <w:rPr>
          <w:szCs w:val="28"/>
          <w:lang w:val="kk-KZ"/>
        </w:rPr>
        <w:t>) = 6 – 0/</w:t>
      </w:r>
      <w:r w:rsidRPr="004B4835">
        <w:rPr>
          <w:szCs w:val="28"/>
          <w:lang w:val="kk-KZ"/>
        </w:rPr>
        <w:t>2 = 3</w:t>
      </w:r>
    </w:p>
    <w:p w:rsidR="00764B97" w:rsidRPr="001A0DD0" w:rsidRDefault="00764B97" w:rsidP="00764B97">
      <w:pPr>
        <w:tabs>
          <w:tab w:val="left" w:pos="-2340"/>
          <w:tab w:val="left" w:pos="-2160"/>
        </w:tabs>
        <w:jc w:val="both"/>
        <w:rPr>
          <w:szCs w:val="28"/>
          <w:lang w:val="kk-KZ"/>
        </w:rPr>
      </w:pPr>
    </w:p>
    <w:p w:rsidR="00764B97" w:rsidRPr="000B6BCB" w:rsidRDefault="00764B97" w:rsidP="00764B97">
      <w:pPr>
        <w:tabs>
          <w:tab w:val="left" w:pos="-2340"/>
          <w:tab w:val="left" w:pos="-2160"/>
        </w:tabs>
        <w:ind w:firstLine="567"/>
        <w:jc w:val="both"/>
        <w:rPr>
          <w:szCs w:val="28"/>
          <w:lang w:val="kk-KZ"/>
        </w:rPr>
      </w:pPr>
    </w:p>
    <w:p w:rsidR="00764B97" w:rsidRPr="000B6BCB" w:rsidRDefault="00764B97" w:rsidP="00764B97">
      <w:pPr>
        <w:tabs>
          <w:tab w:val="left" w:pos="-2340"/>
          <w:tab w:val="left" w:pos="-2160"/>
        </w:tabs>
        <w:ind w:firstLine="567"/>
        <w:jc w:val="both"/>
        <w:rPr>
          <w:szCs w:val="28"/>
          <w:lang w:val="kk-KZ"/>
        </w:rPr>
      </w:pPr>
      <w:r w:rsidRPr="000B6BCB">
        <w:rPr>
          <w:szCs w:val="28"/>
          <w:lang w:val="kk-KZ"/>
        </w:rPr>
        <w:t>NO</w:t>
      </w:r>
      <w:r w:rsidRPr="000B6BCB">
        <w:rPr>
          <w:szCs w:val="28"/>
          <w:vertAlign w:val="superscript"/>
          <w:lang w:val="kk-KZ"/>
        </w:rPr>
        <w:t>+</w:t>
      </w:r>
      <w:r w:rsidRPr="000B6BCB">
        <w:rPr>
          <w:szCs w:val="28"/>
          <w:lang w:val="kk-KZ"/>
        </w:rPr>
        <w:t xml:space="preserve"> молекулалық ионы және СО молекуласы изоэлектронды (валенттілік электрондар саны – 10), диамагнитті, электрондардың көпшілігі байланыстырушы орбитальда болуына сәйкес байланыс ұзындығы қысқа әрі берік.</w:t>
      </w:r>
    </w:p>
    <w:p w:rsidR="00764B97" w:rsidRPr="000B6BCB" w:rsidRDefault="00764B97" w:rsidP="00764B97">
      <w:pPr>
        <w:tabs>
          <w:tab w:val="left" w:pos="-2340"/>
          <w:tab w:val="left" w:pos="-2160"/>
        </w:tabs>
        <w:ind w:firstLine="567"/>
        <w:jc w:val="both"/>
        <w:rPr>
          <w:szCs w:val="28"/>
          <w:lang w:val="kk-KZ"/>
        </w:rPr>
      </w:pPr>
      <w:r w:rsidRPr="000B6BCB">
        <w:rPr>
          <w:szCs w:val="28"/>
          <w:lang w:val="kk-KZ"/>
        </w:rPr>
        <w:t>Молекулалық орбитальда электрондардың таралуы ұқсас заттардың (N</w:t>
      </w:r>
      <w:r w:rsidRPr="000B6BCB">
        <w:rPr>
          <w:szCs w:val="28"/>
          <w:vertAlign w:val="subscript"/>
          <w:lang w:val="kk-KZ"/>
        </w:rPr>
        <w:t>2</w:t>
      </w:r>
      <w:r w:rsidRPr="000B6BCB">
        <w:rPr>
          <w:szCs w:val="28"/>
          <w:lang w:val="kk-KZ"/>
        </w:rPr>
        <w:t>, CO, NO</w:t>
      </w:r>
      <w:r w:rsidRPr="000B6BCB">
        <w:rPr>
          <w:szCs w:val="28"/>
          <w:vertAlign w:val="superscript"/>
          <w:lang w:val="kk-KZ"/>
        </w:rPr>
        <w:t>+</w:t>
      </w:r>
      <w:r w:rsidRPr="000B6BCB">
        <w:rPr>
          <w:szCs w:val="28"/>
          <w:lang w:val="kk-KZ"/>
        </w:rPr>
        <w:t>) физикалық, химиялық қасиеттерінде де ұқсастық болады. Азот (ІІ), көміртек (ІІ) оксидтерінің молекуласындағы байланысты ВБ тәсілімен өрнектегеннен МО-тәсілінің қолайлы екендігі көрініп тұр. Оттегі молекуласының магниттік қасиетін ВБ тәсілі арқылы көрсету мүмкін болмаса, ол МО-тәсілі бойынша анық көрініп тұр (</w:t>
      </w:r>
      <w:r>
        <w:rPr>
          <w:noProof/>
          <w:position w:val="-18"/>
          <w:szCs w:val="28"/>
        </w:rPr>
        <w:drawing>
          <wp:inline distT="0" distB="0" distL="0" distR="0">
            <wp:extent cx="676275" cy="276225"/>
            <wp:effectExtent l="0" t="0" r="9525"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8"/>
                    <a:srcRect/>
                    <a:stretch>
                      <a:fillRect/>
                    </a:stretch>
                  </pic:blipFill>
                  <pic:spPr bwMode="auto">
                    <a:xfrm>
                      <a:off x="0" y="0"/>
                      <a:ext cx="676275" cy="276225"/>
                    </a:xfrm>
                    <a:prstGeom prst="rect">
                      <a:avLst/>
                    </a:prstGeom>
                    <a:noFill/>
                    <a:ln w="9525">
                      <a:noFill/>
                      <a:miter lim="800000"/>
                      <a:headEnd/>
                      <a:tailEnd/>
                    </a:ln>
                  </pic:spPr>
                </pic:pic>
              </a:graphicData>
            </a:graphic>
          </wp:inline>
        </w:drawing>
      </w:r>
      <w:r w:rsidRPr="000B6BCB">
        <w:rPr>
          <w:szCs w:val="28"/>
          <w:lang w:val="kk-KZ"/>
        </w:rPr>
        <w:t>–  орбитальдарындағы дара электрондар есесінен).</w:t>
      </w:r>
    </w:p>
    <w:p w:rsidR="00764B97" w:rsidRPr="000B6BCB" w:rsidRDefault="00764B97" w:rsidP="00764B97">
      <w:pPr>
        <w:tabs>
          <w:tab w:val="left" w:pos="-2340"/>
          <w:tab w:val="left" w:pos="-2160"/>
        </w:tabs>
        <w:ind w:firstLine="567"/>
        <w:jc w:val="both"/>
        <w:rPr>
          <w:szCs w:val="28"/>
          <w:lang w:val="kk-KZ"/>
        </w:rPr>
      </w:pPr>
      <w:r w:rsidRPr="000B6BCB">
        <w:rPr>
          <w:szCs w:val="28"/>
          <w:lang w:val="kk-KZ"/>
        </w:rPr>
        <w:t>Сонда, бұл екі тәсіл бір-біріне қайшы келмейді, тек бір-бірін толықтыра түседі, МО-тәсілінің артықшылықтары:</w:t>
      </w:r>
    </w:p>
    <w:p w:rsidR="00764B97" w:rsidRPr="000B6BCB" w:rsidRDefault="00764B97" w:rsidP="00DC27D1">
      <w:pPr>
        <w:numPr>
          <w:ilvl w:val="0"/>
          <w:numId w:val="6"/>
        </w:numPr>
        <w:tabs>
          <w:tab w:val="left" w:pos="-2340"/>
          <w:tab w:val="left" w:pos="-2160"/>
        </w:tabs>
        <w:spacing w:after="0" w:line="240" w:lineRule="auto"/>
        <w:jc w:val="both"/>
        <w:rPr>
          <w:szCs w:val="28"/>
          <w:lang w:val="kk-KZ"/>
        </w:rPr>
      </w:pPr>
      <w:r w:rsidRPr="000B6BCB">
        <w:rPr>
          <w:szCs w:val="28"/>
          <w:lang w:val="kk-KZ"/>
        </w:rPr>
        <w:t>молекуланың магниттік қасиеті туралы,</w:t>
      </w:r>
    </w:p>
    <w:p w:rsidR="00764B97" w:rsidRPr="000B6BCB" w:rsidRDefault="00764B97" w:rsidP="00DC27D1">
      <w:pPr>
        <w:numPr>
          <w:ilvl w:val="0"/>
          <w:numId w:val="6"/>
        </w:numPr>
        <w:tabs>
          <w:tab w:val="left" w:pos="-2340"/>
          <w:tab w:val="left" w:pos="-2160"/>
        </w:tabs>
        <w:spacing w:after="0" w:line="240" w:lineRule="auto"/>
        <w:jc w:val="both"/>
        <w:rPr>
          <w:szCs w:val="28"/>
          <w:lang w:val="kk-KZ"/>
        </w:rPr>
      </w:pPr>
      <w:r w:rsidRPr="000B6BCB">
        <w:rPr>
          <w:szCs w:val="28"/>
          <w:lang w:val="kk-KZ"/>
        </w:rPr>
        <w:t>молекулалық иондардың болу мүмкіндігі мен олардың беріктілігі жайында мәлімет беруі,</w:t>
      </w:r>
    </w:p>
    <w:p w:rsidR="00764B97" w:rsidRPr="000B6BCB" w:rsidRDefault="00764B97" w:rsidP="00DC27D1">
      <w:pPr>
        <w:numPr>
          <w:ilvl w:val="0"/>
          <w:numId w:val="6"/>
        </w:numPr>
        <w:tabs>
          <w:tab w:val="left" w:pos="-2340"/>
          <w:tab w:val="left" w:pos="-2160"/>
        </w:tabs>
        <w:spacing w:after="0" w:line="240" w:lineRule="auto"/>
        <w:jc w:val="both"/>
        <w:rPr>
          <w:szCs w:val="28"/>
          <w:lang w:val="kk-KZ"/>
        </w:rPr>
      </w:pPr>
      <w:r w:rsidRPr="000B6BCB">
        <w:rPr>
          <w:szCs w:val="28"/>
          <w:lang w:val="kk-KZ"/>
        </w:rPr>
        <w:t xml:space="preserve">көп центрлі байланыстарды қарастыру мүмкіндігінің болуы.  </w:t>
      </w:r>
    </w:p>
    <w:p w:rsidR="00764B97" w:rsidRDefault="00764B97" w:rsidP="00764B97">
      <w:pPr>
        <w:tabs>
          <w:tab w:val="left" w:pos="-2340"/>
          <w:tab w:val="left" w:pos="-2160"/>
        </w:tabs>
        <w:ind w:firstLine="567"/>
        <w:jc w:val="center"/>
        <w:rPr>
          <w:b/>
          <w:szCs w:val="28"/>
          <w:lang w:val="kk-KZ"/>
        </w:rPr>
      </w:pPr>
    </w:p>
    <w:p w:rsidR="00764B97" w:rsidRPr="000B6BCB" w:rsidRDefault="00764B97" w:rsidP="00764B97">
      <w:pPr>
        <w:tabs>
          <w:tab w:val="left" w:pos="-2340"/>
          <w:tab w:val="left" w:pos="-2160"/>
        </w:tabs>
        <w:rPr>
          <w:b/>
          <w:szCs w:val="28"/>
          <w:lang w:val="kk-KZ"/>
        </w:rPr>
      </w:pPr>
    </w:p>
    <w:p w:rsidR="00764B97" w:rsidRPr="000B6BCB" w:rsidRDefault="00764B97" w:rsidP="00764B97">
      <w:pPr>
        <w:tabs>
          <w:tab w:val="left" w:pos="-2340"/>
          <w:tab w:val="left" w:pos="-2160"/>
        </w:tabs>
        <w:jc w:val="center"/>
        <w:rPr>
          <w:b/>
          <w:szCs w:val="28"/>
          <w:lang w:val="kk-KZ"/>
        </w:rPr>
      </w:pPr>
      <w:r w:rsidRPr="000B6BCB">
        <w:rPr>
          <w:b/>
          <w:szCs w:val="28"/>
          <w:lang w:val="kk-KZ"/>
        </w:rPr>
        <w:t>§8 Сутектік байланыс</w:t>
      </w:r>
    </w:p>
    <w:p w:rsidR="00764B97" w:rsidRPr="000B6BCB" w:rsidRDefault="00764B97" w:rsidP="00764B97">
      <w:pPr>
        <w:tabs>
          <w:tab w:val="left" w:pos="-2340"/>
          <w:tab w:val="left" w:pos="-2160"/>
        </w:tabs>
        <w:ind w:firstLine="567"/>
        <w:jc w:val="center"/>
        <w:rPr>
          <w:b/>
          <w:szCs w:val="28"/>
          <w:lang w:val="kk-KZ"/>
        </w:rPr>
      </w:pPr>
    </w:p>
    <w:p w:rsidR="00764B97" w:rsidRPr="000B6BCB" w:rsidRDefault="00764B97" w:rsidP="00764B97">
      <w:pPr>
        <w:tabs>
          <w:tab w:val="left" w:pos="-2340"/>
          <w:tab w:val="left" w:pos="-2160"/>
        </w:tabs>
        <w:ind w:firstLine="567"/>
        <w:jc w:val="both"/>
        <w:rPr>
          <w:szCs w:val="28"/>
          <w:lang w:val="kk-KZ"/>
        </w:rPr>
      </w:pPr>
      <w:r w:rsidRPr="000B6BCB">
        <w:rPr>
          <w:szCs w:val="28"/>
          <w:lang w:val="kk-KZ"/>
        </w:rPr>
        <w:t>Сутектік байланыс молекула аралық әсерлесумен валенттілік электрондардың қатысуымен болатын байланыстардың аралығынан орын алады.</w:t>
      </w:r>
    </w:p>
    <w:p w:rsidR="00764B97" w:rsidRPr="000B6BCB" w:rsidRDefault="00764B97" w:rsidP="00764B97">
      <w:pPr>
        <w:tabs>
          <w:tab w:val="left" w:pos="-2340"/>
          <w:tab w:val="left" w:pos="-2160"/>
        </w:tabs>
        <w:ind w:firstLine="567"/>
        <w:jc w:val="both"/>
        <w:rPr>
          <w:szCs w:val="28"/>
          <w:lang w:val="kk-KZ"/>
        </w:rPr>
      </w:pPr>
      <w:r w:rsidRPr="000B6BCB">
        <w:rPr>
          <w:szCs w:val="28"/>
          <w:lang w:val="kk-KZ"/>
        </w:rPr>
        <w:t>Су молекулаларының ассоциацияланған күйде (Н</w:t>
      </w:r>
      <w:r w:rsidRPr="000B6BCB">
        <w:rPr>
          <w:szCs w:val="28"/>
          <w:vertAlign w:val="subscript"/>
          <w:lang w:val="kk-KZ"/>
        </w:rPr>
        <w:t>2</w:t>
      </w:r>
      <w:r w:rsidRPr="000B6BCB">
        <w:rPr>
          <w:szCs w:val="28"/>
          <w:lang w:val="kk-KZ"/>
        </w:rPr>
        <w:t>О)</w:t>
      </w:r>
      <w:r w:rsidRPr="000B6BCB">
        <w:rPr>
          <w:szCs w:val="28"/>
          <w:vertAlign w:val="subscript"/>
          <w:lang w:val="kk-KZ"/>
        </w:rPr>
        <w:t>n</w:t>
      </w:r>
      <w:r w:rsidRPr="000B6BCB">
        <w:rPr>
          <w:szCs w:val="28"/>
          <w:lang w:val="kk-KZ"/>
        </w:rPr>
        <w:t xml:space="preserve"> болатынын, оның әлсіз электролит екендігін білеміз, ал осыған себепші болатын </w:t>
      </w:r>
      <w:r w:rsidRPr="000B6BCB">
        <w:rPr>
          <w:b/>
          <w:szCs w:val="28"/>
          <w:lang w:val="kk-KZ"/>
        </w:rPr>
        <w:t>сутектік</w:t>
      </w:r>
      <w:r w:rsidRPr="005D69F0">
        <w:rPr>
          <w:b/>
          <w:szCs w:val="28"/>
          <w:lang w:val="kk-KZ"/>
        </w:rPr>
        <w:t xml:space="preserve"> </w:t>
      </w:r>
      <w:r w:rsidRPr="000B6BCB">
        <w:rPr>
          <w:b/>
          <w:szCs w:val="28"/>
          <w:lang w:val="kk-KZ"/>
        </w:rPr>
        <w:t>байланысты</w:t>
      </w:r>
      <w:r w:rsidRPr="000B6BCB">
        <w:rPr>
          <w:szCs w:val="28"/>
          <w:lang w:val="kk-KZ"/>
        </w:rPr>
        <w:t xml:space="preserve"> қарастырайық.</w:t>
      </w:r>
    </w:p>
    <w:p w:rsidR="00764B97" w:rsidRDefault="00764B97" w:rsidP="00764B97">
      <w:pPr>
        <w:tabs>
          <w:tab w:val="left" w:pos="-2340"/>
          <w:tab w:val="left" w:pos="-2160"/>
        </w:tabs>
        <w:ind w:firstLine="567"/>
        <w:jc w:val="both"/>
        <w:rPr>
          <w:szCs w:val="28"/>
          <w:lang w:val="kk-KZ"/>
        </w:rPr>
      </w:pPr>
      <w:r w:rsidRPr="000B6BCB">
        <w:rPr>
          <w:szCs w:val="28"/>
          <w:lang w:val="kk-KZ"/>
        </w:rPr>
        <w:t>Бір зат молекуласын</w:t>
      </w:r>
      <w:r>
        <w:rPr>
          <w:szCs w:val="28"/>
          <w:lang w:val="kk-KZ"/>
        </w:rPr>
        <w:t>дағы электртеріс элементпен осы</w:t>
      </w:r>
      <w:r w:rsidRPr="000B6BCB">
        <w:rPr>
          <w:szCs w:val="28"/>
          <w:lang w:val="kk-KZ"/>
        </w:rPr>
        <w:t xml:space="preserve"> заттың екінші молекуласындағы сутек арасындағы байланысты (молекула ішілік) </w:t>
      </w:r>
      <w:r w:rsidRPr="000B6BCB">
        <w:rPr>
          <w:b/>
          <w:szCs w:val="28"/>
          <w:lang w:val="kk-KZ"/>
        </w:rPr>
        <w:t>сутектік</w:t>
      </w:r>
      <w:r>
        <w:rPr>
          <w:b/>
          <w:szCs w:val="28"/>
          <w:lang w:val="kk-KZ"/>
        </w:rPr>
        <w:t xml:space="preserve"> </w:t>
      </w:r>
      <w:r w:rsidRPr="000B6BCB">
        <w:rPr>
          <w:b/>
          <w:szCs w:val="28"/>
          <w:lang w:val="kk-KZ"/>
        </w:rPr>
        <w:t>байланыс</w:t>
      </w:r>
      <w:r w:rsidRPr="000B6BCB">
        <w:rPr>
          <w:szCs w:val="28"/>
          <w:lang w:val="kk-KZ"/>
        </w:rPr>
        <w:t xml:space="preserve"> деп атайды, ол донорлы-акцепторлы байланыстың бір түр өзгерісі. Сутектік байланыс энергиясы аз 8–80 кДж/моль аралығында жатады. Сутектік байланысты </w:t>
      </w:r>
      <w:r w:rsidRPr="000B6BCB">
        <w:rPr>
          <w:b/>
          <w:szCs w:val="28"/>
          <w:lang w:val="kk-KZ"/>
        </w:rPr>
        <w:t>молекулаішілік</w:t>
      </w:r>
      <w:r w:rsidRPr="000B6BCB">
        <w:rPr>
          <w:szCs w:val="28"/>
          <w:lang w:val="kk-KZ"/>
        </w:rPr>
        <w:t xml:space="preserve"> және </w:t>
      </w:r>
      <w:r w:rsidRPr="000B6BCB">
        <w:rPr>
          <w:b/>
          <w:szCs w:val="28"/>
          <w:lang w:val="kk-KZ"/>
        </w:rPr>
        <w:t>молекулааралық</w:t>
      </w:r>
      <w:r w:rsidRPr="000B6BCB">
        <w:rPr>
          <w:szCs w:val="28"/>
          <w:lang w:val="kk-KZ"/>
        </w:rPr>
        <w:t xml:space="preserve"> деп екіге бөлуге болады.</w:t>
      </w:r>
    </w:p>
    <w:p w:rsidR="00764B97" w:rsidRPr="000B6BCB" w:rsidRDefault="00764B97" w:rsidP="00764B97">
      <w:pPr>
        <w:tabs>
          <w:tab w:val="left" w:pos="-2340"/>
          <w:tab w:val="left" w:pos="-2160"/>
        </w:tabs>
        <w:ind w:firstLine="567"/>
        <w:jc w:val="both"/>
        <w:rPr>
          <w:szCs w:val="28"/>
          <w:lang w:val="kk-KZ"/>
        </w:rPr>
      </w:pPr>
      <w:r w:rsidRPr="000B6BCB">
        <w:rPr>
          <w:szCs w:val="28"/>
          <w:lang w:val="kk-KZ"/>
        </w:rPr>
        <w:t xml:space="preserve"> </w:t>
      </w:r>
      <w:r>
        <w:rPr>
          <w:szCs w:val="28"/>
          <w:lang w:val="kk-KZ"/>
        </w:rPr>
        <w:t xml:space="preserve">    Енді осы байланысты мысалдар келтіре қарастырайық</w:t>
      </w:r>
      <w:r w:rsidRPr="00712655">
        <w:rPr>
          <w:szCs w:val="28"/>
          <w:lang w:val="kk-KZ"/>
        </w:rPr>
        <w:t>.</w:t>
      </w:r>
      <w:r w:rsidRPr="005A2DF7">
        <w:rPr>
          <w:b/>
          <w:szCs w:val="28"/>
          <w:lang w:val="kk-KZ"/>
        </w:rPr>
        <w:t xml:space="preserve"> </w:t>
      </w:r>
      <w:r w:rsidRPr="000B6BCB">
        <w:rPr>
          <w:szCs w:val="28"/>
          <w:lang w:val="kk-KZ"/>
        </w:rPr>
        <w:t>Оның екінші</w:t>
      </w:r>
      <w:r w:rsidRPr="001A0DD0">
        <w:rPr>
          <w:szCs w:val="28"/>
          <w:lang w:val="kk-KZ"/>
        </w:rPr>
        <w:t xml:space="preserve"> типіне</w:t>
      </w:r>
      <w:r w:rsidRPr="000B6BCB">
        <w:rPr>
          <w:szCs w:val="28"/>
          <w:lang w:val="kk-KZ"/>
        </w:rPr>
        <w:t xml:space="preserve"> су молекуласы мысал бола алады. Су молекуласы бұрыштық, полюсті ковалентті байланысты зат, формуладағы қос нүктемен оттектің жұп электрондары көрсетілген.</w:t>
      </w:r>
    </w:p>
    <w:p w:rsidR="00764B97" w:rsidRPr="000B6BCB" w:rsidRDefault="00764B97" w:rsidP="00764B97">
      <w:pPr>
        <w:tabs>
          <w:tab w:val="left" w:pos="-2340"/>
          <w:tab w:val="left" w:pos="-2160"/>
        </w:tabs>
        <w:ind w:firstLine="567"/>
        <w:jc w:val="center"/>
        <w:rPr>
          <w:b/>
          <w:szCs w:val="28"/>
          <w:lang w:val="kk-KZ"/>
        </w:rPr>
      </w:pPr>
      <w:r>
        <w:rPr>
          <w:b/>
          <w:noProof/>
          <w:szCs w:val="28"/>
        </w:rPr>
        <w:pict>
          <v:shape id="_x0000_s1575" type="#_x0000_t75" style="position:absolute;left:0;text-align:left;margin-left:331.65pt;margin-top:8.9pt;width:28pt;height:45pt;z-index:252094464">
            <v:imagedata r:id="rId49" o:title=""/>
            <w10:wrap type="square"/>
          </v:shape>
          <o:OLEObject Type="Embed" ProgID="Equation.3" ShapeID="_x0000_s1575" DrawAspect="Content" ObjectID="_1536337342" r:id="rId50"/>
        </w:pict>
      </w:r>
      <w:r>
        <w:rPr>
          <w:b/>
          <w:noProof/>
          <w:szCs w:val="28"/>
        </w:rPr>
        <w:pict>
          <v:shape id="_x0000_s1478" type="#_x0000_t75" style="position:absolute;left:0;text-align:left;margin-left:266.4pt;margin-top:8.9pt;width:18pt;height:43.9pt;z-index:252028928">
            <v:imagedata r:id="rId51" o:title=""/>
            <w10:wrap type="square"/>
          </v:shape>
          <o:OLEObject Type="Embed" ProgID="Equation.3" ShapeID="_x0000_s1478" DrawAspect="Content" ObjectID="_1536337343" r:id="rId52"/>
        </w:pict>
      </w:r>
      <w:r w:rsidRPr="00C5562B">
        <w:rPr>
          <w:b/>
          <w:noProof/>
          <w:szCs w:val="28"/>
          <w:lang w:val="kk-KZ" w:eastAsia="kk-KZ"/>
        </w:rPr>
        <w:pict>
          <v:shape id="_x0000_s1483" type="#_x0000_t75" style="position:absolute;left:0;text-align:left;margin-left:385.25pt;margin-top:8.9pt;width:32.75pt;height:43.2pt;z-index:252034048">
            <v:imagedata r:id="rId53" o:title=""/>
            <w10:wrap type="square"/>
          </v:shape>
          <o:OLEObject Type="Embed" ProgID="Equation.3" ShapeID="_x0000_s1483" DrawAspect="Content" ObjectID="_1536337344" r:id="rId54"/>
        </w:pict>
      </w:r>
      <w:r>
        <w:rPr>
          <w:b/>
          <w:noProof/>
          <w:szCs w:val="28"/>
        </w:rPr>
        <w:pict>
          <v:shape id="_x0000_s1479" type="#_x0000_t75" style="position:absolute;left:0;text-align:left;margin-left:308.2pt;margin-top:8.9pt;width:22.2pt;height:43.2pt;z-index:252029952">
            <v:imagedata r:id="rId55" o:title=""/>
            <w10:wrap type="square"/>
          </v:shape>
          <o:OLEObject Type="Embed" ProgID="Equation.3" ShapeID="_x0000_s1479" DrawAspect="Content" ObjectID="_1536337345" r:id="rId56"/>
        </w:pict>
      </w:r>
      <w:r w:rsidRPr="00C5562B">
        <w:rPr>
          <w:b/>
          <w:noProof/>
          <w:szCs w:val="28"/>
          <w:lang w:val="kk-KZ" w:eastAsia="kk-KZ"/>
        </w:rPr>
        <w:pict>
          <v:line id="_x0000_s1485" style="position:absolute;left:0;text-align:left;rotation:-90;z-index:252036096" from="380.05pt,66.65pt" to="403.5pt,66.65pt">
            <v:stroke endarrow="open"/>
          </v:line>
        </w:pict>
      </w:r>
      <w:r w:rsidRPr="00C5562B">
        <w:rPr>
          <w:b/>
          <w:noProof/>
          <w:szCs w:val="28"/>
          <w:lang w:val="kk-KZ" w:eastAsia="kk-KZ"/>
        </w:rPr>
        <w:pict>
          <v:line id="_x0000_s1484" style="position:absolute;left:0;text-align:left;z-index:252035072" from="359.6pt,45.7pt" to="383.05pt,45.7pt">
            <v:stroke endarrow="open"/>
          </v:line>
        </w:pict>
      </w:r>
      <w:r w:rsidRPr="00C5562B">
        <w:rPr>
          <w:b/>
          <w:noProof/>
          <w:szCs w:val="28"/>
          <w:lang w:val="kk-KZ" w:eastAsia="kk-KZ"/>
        </w:rPr>
        <w:pict>
          <v:shape id="_x0000_s1486" type="#_x0000_t75" style="position:absolute;left:0;text-align:left;margin-left:386pt;margin-top:69.4pt;width:13.95pt;height:24.95pt;z-index:252037120">
            <v:imagedata r:id="rId57" o:title=""/>
            <w10:wrap type="square"/>
          </v:shape>
          <o:OLEObject Type="Embed" ProgID="Equation.3" ShapeID="_x0000_s1486" DrawAspect="Content" ObjectID="_1536337346" r:id="rId58"/>
        </w:pict>
      </w:r>
    </w:p>
    <w:p w:rsidR="00764B97" w:rsidRPr="000B6BCB" w:rsidRDefault="00764B97" w:rsidP="00764B97">
      <w:pPr>
        <w:tabs>
          <w:tab w:val="left" w:pos="-2340"/>
          <w:tab w:val="left" w:pos="-2160"/>
        </w:tabs>
        <w:ind w:firstLine="567"/>
        <w:jc w:val="both"/>
        <w:rPr>
          <w:szCs w:val="28"/>
          <w:lang w:val="kk-KZ"/>
        </w:rPr>
      </w:pPr>
      <w:r w:rsidRPr="00C5562B">
        <w:rPr>
          <w:noProof/>
          <w:szCs w:val="28"/>
          <w:lang w:val="kk-KZ" w:eastAsia="kk-KZ"/>
        </w:rPr>
        <w:pict>
          <v:line id="_x0000_s1472" style="position:absolute;left:0;text-align:left;flip:y;z-index:252022784" from="172.1pt,14.05pt" to="172.1pt,32.05pt">
            <v:stroke endarrow="block"/>
          </v:line>
        </w:pict>
      </w:r>
      <w:r w:rsidRPr="00C5562B">
        <w:rPr>
          <w:noProof/>
          <w:szCs w:val="28"/>
          <w:lang w:val="kk-KZ" w:eastAsia="kk-KZ"/>
        </w:rPr>
        <w:pict>
          <v:line id="_x0000_s1473" style="position:absolute;left:0;text-align:left;flip:y;z-index:252023808" from="199.1pt,14.05pt" to="199.1pt,32.05pt">
            <v:stroke endarrow="block"/>
          </v:line>
        </w:pict>
      </w:r>
      <w:r w:rsidRPr="00C5562B">
        <w:rPr>
          <w:noProof/>
          <w:szCs w:val="28"/>
          <w:lang w:val="kk-KZ" w:eastAsia="kk-KZ"/>
        </w:rPr>
        <w:pict>
          <v:line id="_x0000_s1471" style="position:absolute;left:0;text-align:left;z-index:252021760" from="149.6pt,14.05pt" to="149.6pt,32.05pt">
            <v:stroke endarrow="block"/>
          </v:line>
        </w:pict>
      </w:r>
      <w:r w:rsidRPr="00C5562B">
        <w:rPr>
          <w:noProof/>
          <w:szCs w:val="28"/>
          <w:lang w:val="kk-KZ" w:eastAsia="kk-KZ"/>
        </w:rPr>
        <w:pict>
          <v:line id="_x0000_s1469" style="position:absolute;left:0;text-align:left;flip:y;z-index:252019712" from="140.6pt,14.05pt" to="140.6pt,32.05pt">
            <v:stroke endarrow="block"/>
          </v:line>
        </w:pict>
      </w:r>
      <w:r w:rsidRPr="000B6BCB">
        <w:rPr>
          <w:szCs w:val="28"/>
          <w:lang w:val="kk-KZ"/>
        </w:rPr>
        <w:t>О: ...2s</w:t>
      </w:r>
      <w:r w:rsidRPr="000B6BCB">
        <w:rPr>
          <w:szCs w:val="28"/>
          <w:vertAlign w:val="superscript"/>
          <w:lang w:val="kk-KZ"/>
        </w:rPr>
        <w:t>2</w:t>
      </w:r>
      <w:r w:rsidRPr="000B6BCB">
        <w:rPr>
          <w:szCs w:val="28"/>
          <w:lang w:val="kk-KZ"/>
        </w:rPr>
        <w:t>2p</w:t>
      </w:r>
      <w:r w:rsidRPr="000B6BCB">
        <w:rPr>
          <w:szCs w:val="28"/>
          <w:vertAlign w:val="superscript"/>
          <w:lang w:val="kk-KZ"/>
        </w:rPr>
        <w:t>4</w:t>
      </w:r>
    </w:p>
    <w:p w:rsidR="00764B97" w:rsidRPr="000B6BCB" w:rsidRDefault="00764B97" w:rsidP="00764B97">
      <w:pPr>
        <w:tabs>
          <w:tab w:val="left" w:pos="-2340"/>
          <w:tab w:val="left" w:pos="-2160"/>
        </w:tabs>
        <w:ind w:firstLine="567"/>
        <w:jc w:val="both"/>
        <w:rPr>
          <w:szCs w:val="28"/>
          <w:lang w:val="kk-KZ"/>
        </w:rPr>
      </w:pPr>
      <w:r w:rsidRPr="00C5562B">
        <w:rPr>
          <w:noProof/>
          <w:szCs w:val="28"/>
          <w:lang w:val="kk-KZ" w:eastAsia="kk-KZ"/>
        </w:rPr>
        <w:pict>
          <v:line id="_x0000_s1480" style="position:absolute;left:0;text-align:left;z-index:252030976" from="282.55pt,13.5pt" to="306pt,13.5pt">
            <v:stroke endarrow="open"/>
          </v:line>
        </w:pict>
      </w:r>
      <w:r w:rsidRPr="000B6BCB">
        <w:rPr>
          <w:szCs w:val="28"/>
          <w:lang w:val="kk-KZ"/>
        </w:rPr>
        <w:t>H: 1s</w:t>
      </w:r>
      <w:r w:rsidRPr="000B6BCB">
        <w:rPr>
          <w:szCs w:val="28"/>
          <w:vertAlign w:val="superscript"/>
          <w:lang w:val="kk-KZ"/>
        </w:rPr>
        <w:t>1</w:t>
      </w:r>
    </w:p>
    <w:p w:rsidR="00764B97" w:rsidRPr="000B6BCB" w:rsidRDefault="00764B97" w:rsidP="00764B97">
      <w:pPr>
        <w:tabs>
          <w:tab w:val="left" w:pos="-2340"/>
          <w:tab w:val="left" w:pos="-2160"/>
        </w:tabs>
        <w:ind w:firstLine="567"/>
        <w:jc w:val="center"/>
        <w:rPr>
          <w:b/>
          <w:szCs w:val="28"/>
          <w:lang w:val="kk-KZ"/>
        </w:rPr>
      </w:pPr>
      <w:r w:rsidRPr="00C5562B">
        <w:rPr>
          <w:b/>
          <w:noProof/>
          <w:szCs w:val="28"/>
          <w:lang w:val="kk-KZ" w:eastAsia="kk-KZ"/>
        </w:rPr>
        <w:pict>
          <v:shape id="_x0000_s1482" type="#_x0000_t75" style="position:absolute;left:0;text-align:left;margin-left:308.2pt;margin-top:21.1pt;width:13.95pt;height:24.95pt;z-index:252033024">
            <v:imagedata r:id="rId57" o:title=""/>
            <w10:wrap type="square"/>
          </v:shape>
          <o:OLEObject Type="Embed" ProgID="Equation.3" ShapeID="_x0000_s1482" DrawAspect="Content" ObjectID="_1536337347" r:id="rId59"/>
        </w:pict>
      </w:r>
      <w:r w:rsidRPr="00C5562B">
        <w:rPr>
          <w:noProof/>
          <w:szCs w:val="28"/>
        </w:rPr>
        <w:pict>
          <v:line id="_x0000_s1727" style="position:absolute;left:0;text-align:left;z-index:252193792" from="210.8pt,41.8pt" to="210.8pt,59.8pt">
            <v:stroke endarrow="block"/>
          </v:line>
        </w:pict>
      </w:r>
      <w:r w:rsidRPr="00C5562B">
        <w:rPr>
          <w:noProof/>
          <w:szCs w:val="28"/>
        </w:rPr>
        <w:pict>
          <v:line id="_x0000_s1728" style="position:absolute;left:0;text-align:left;z-index:252194816" from="171.85pt,46.05pt" to="171.85pt,64.05pt">
            <v:stroke endarrow="block"/>
          </v:line>
        </w:pict>
      </w:r>
      <w:r w:rsidRPr="00C5562B">
        <w:rPr>
          <w:noProof/>
          <w:szCs w:val="28"/>
          <w:lang w:val="kk-KZ" w:eastAsia="kk-KZ"/>
        </w:rPr>
        <w:pict>
          <v:line id="_x0000_s1481" style="position:absolute;left:0;text-align:left;rotation:-90;z-index:252032000" from="303pt,18.35pt" to="326.45pt,18.35pt">
            <v:stroke endarrow="open"/>
          </v:line>
        </w:pict>
      </w:r>
      <w:r w:rsidRPr="00C5562B">
        <w:rPr>
          <w:noProof/>
          <w:szCs w:val="28"/>
          <w:lang w:val="kk-KZ" w:eastAsia="kk-KZ"/>
        </w:rPr>
        <w:pict>
          <v:line id="_x0000_s1468" style="position:absolute;left:0;text-align:left;flip:y;z-index:252018688" from="112.1pt,10.35pt" to="112.1pt,28.35pt">
            <v:stroke endarrow="block"/>
          </v:line>
        </w:pict>
      </w:r>
      <w:r w:rsidRPr="00C5562B">
        <w:rPr>
          <w:noProof/>
          <w:szCs w:val="28"/>
          <w:lang w:val="kk-KZ" w:eastAsia="kk-KZ"/>
        </w:rPr>
        <w:pict>
          <v:line id="_x0000_s1470" style="position:absolute;left:0;text-align:left;z-index:252020736" from="121.1pt,10.35pt" to="121.1pt,28.35pt">
            <v:stroke endarrow="block"/>
          </v:line>
        </w:pict>
      </w:r>
      <w:r w:rsidRPr="00C5562B">
        <w:rPr>
          <w:noProof/>
          <w:szCs w:val="28"/>
          <w:lang w:val="kk-KZ" w:eastAsia="kk-KZ"/>
        </w:rPr>
        <w:pict>
          <v:rect id="_x0000_s1464" style="position:absolute;left:0;text-align:left;margin-left:102.35pt;margin-top:4.85pt;width:28.35pt;height:28.35pt;z-index:252014592"/>
        </w:pict>
      </w:r>
      <w:r w:rsidRPr="00C5562B">
        <w:rPr>
          <w:noProof/>
          <w:szCs w:val="28"/>
          <w:lang w:val="kk-KZ" w:eastAsia="kk-KZ"/>
        </w:rPr>
        <w:pict>
          <v:rect id="_x0000_s1467" style="position:absolute;left:0;text-align:left;margin-left:184.85pt;margin-top:-24.15pt;width:28.35pt;height:28.35pt;z-index:252017664"/>
        </w:pict>
      </w:r>
      <w:r w:rsidRPr="00C5562B">
        <w:rPr>
          <w:noProof/>
          <w:szCs w:val="28"/>
          <w:lang w:val="kk-KZ" w:eastAsia="kk-KZ"/>
        </w:rPr>
        <w:pict>
          <v:rect id="_x0000_s1465" style="position:absolute;left:0;text-align:left;margin-left:130.85pt;margin-top:-24.15pt;width:28.35pt;height:28.35pt;z-index:252015616"/>
        </w:pict>
      </w:r>
      <w:r w:rsidRPr="00C5562B">
        <w:rPr>
          <w:b/>
          <w:noProof/>
          <w:szCs w:val="28"/>
          <w:lang w:val="kk-KZ" w:eastAsia="kk-KZ"/>
        </w:rPr>
        <w:pict>
          <v:rect id="_x0000_s1466" style="position:absolute;left:0;text-align:left;margin-left:157.85pt;margin-top:-24.15pt;width:28.35pt;height:28.35pt;z-index:252016640"/>
        </w:pict>
      </w:r>
      <w:r w:rsidRPr="00C5562B">
        <w:rPr>
          <w:noProof/>
          <w:szCs w:val="28"/>
          <w:lang w:val="kk-KZ" w:eastAsia="kk-KZ"/>
        </w:rPr>
        <w:pict>
          <v:shape id="_x0000_s1477" style="position:absolute;left:0;text-align:left;margin-left:202.7pt;margin-top:3.25pt;width:8.1pt;height:35.3pt;z-index:252027904;mso-position-horizontal:absolute;mso-position-vertical:absolute" coordsize="162,706" path="m18,18hdc53,123,,,70,70v22,22,51,78,51,78c109,197,86,231,70,278v25,76,-7,7,51,65c146,369,149,389,160,421v-12,84,2,110,-64,155c50,646,35,661,121,706e" filled="f">
            <v:path arrowok="t"/>
          </v:shape>
        </w:pict>
      </w:r>
      <w:r w:rsidRPr="00C5562B">
        <w:rPr>
          <w:noProof/>
          <w:szCs w:val="28"/>
          <w:lang w:val="kk-KZ" w:eastAsia="kk-KZ"/>
        </w:rPr>
        <w:pict>
          <v:shape id="_x0000_s1476" style="position:absolute;left:0;text-align:left;margin-left:166.1pt;margin-top:4.15pt;width:5.75pt;height:34.6pt;z-index:252026880;mso-position-horizontal:absolute;mso-position-vertical:absolute" coordsize="115,692" path="m49,hdc18,93,,63,62,104v26,39,37,34,13,78c60,209,23,260,23,260v60,60,88,83,52,182c65,471,23,519,23,519hcl88,649hdc88,649,88,649,88,649v14,43,27,39,,39e" filled="f">
            <v:path arrowok="t"/>
          </v:shape>
        </w:pict>
      </w:r>
      <w:r w:rsidRPr="00C5562B">
        <w:rPr>
          <w:noProof/>
          <w:szCs w:val="28"/>
          <w:lang w:val="kk-KZ" w:eastAsia="kk-KZ"/>
        </w:rPr>
        <w:pict>
          <v:rect id="_x0000_s1475" style="position:absolute;left:0;text-align:left;margin-left:202.85pt;margin-top:38.85pt;width:28.35pt;height:28.35pt;z-index:252025856"/>
        </w:pict>
      </w:r>
      <w:r w:rsidRPr="00C5562B">
        <w:rPr>
          <w:noProof/>
          <w:szCs w:val="28"/>
          <w:lang w:val="kk-KZ" w:eastAsia="kk-KZ"/>
        </w:rPr>
        <w:pict>
          <v:rect id="_x0000_s1474" style="position:absolute;left:0;text-align:left;margin-left:157.85pt;margin-top:38.85pt;width:28.35pt;height:28.35pt;z-index:252024832"/>
        </w:pict>
      </w:r>
    </w:p>
    <w:p w:rsidR="00764B97" w:rsidRDefault="00764B97" w:rsidP="00764B97">
      <w:pPr>
        <w:tabs>
          <w:tab w:val="left" w:pos="-2340"/>
          <w:tab w:val="left" w:pos="-2160"/>
        </w:tabs>
        <w:ind w:firstLine="567"/>
        <w:jc w:val="both"/>
        <w:rPr>
          <w:szCs w:val="28"/>
          <w:lang w:val="kk-KZ"/>
        </w:rPr>
      </w:pPr>
    </w:p>
    <w:p w:rsidR="00764B97" w:rsidRDefault="00764B97" w:rsidP="00764B97">
      <w:pPr>
        <w:tabs>
          <w:tab w:val="left" w:pos="-2340"/>
          <w:tab w:val="left" w:pos="-2160"/>
        </w:tabs>
        <w:ind w:firstLine="567"/>
        <w:jc w:val="both"/>
        <w:rPr>
          <w:szCs w:val="28"/>
          <w:lang w:val="kk-KZ"/>
        </w:rPr>
      </w:pPr>
    </w:p>
    <w:p w:rsidR="00764B97" w:rsidRDefault="00764B97" w:rsidP="00764B97">
      <w:pPr>
        <w:tabs>
          <w:tab w:val="left" w:pos="-2340"/>
          <w:tab w:val="left" w:pos="-2160"/>
        </w:tabs>
        <w:ind w:firstLine="567"/>
        <w:jc w:val="both"/>
        <w:rPr>
          <w:szCs w:val="28"/>
          <w:lang w:val="kk-KZ"/>
        </w:rPr>
      </w:pPr>
    </w:p>
    <w:p w:rsidR="00764B97" w:rsidRDefault="00764B97" w:rsidP="00764B97">
      <w:pPr>
        <w:tabs>
          <w:tab w:val="left" w:pos="-2340"/>
          <w:tab w:val="left" w:pos="-2160"/>
        </w:tabs>
        <w:ind w:firstLine="567"/>
        <w:jc w:val="both"/>
        <w:rPr>
          <w:szCs w:val="28"/>
          <w:lang w:val="kk-KZ"/>
        </w:rPr>
      </w:pPr>
    </w:p>
    <w:p w:rsidR="00764B97" w:rsidRPr="000B6BCB" w:rsidRDefault="00764B97" w:rsidP="00764B97">
      <w:pPr>
        <w:tabs>
          <w:tab w:val="left" w:pos="-2340"/>
          <w:tab w:val="left" w:pos="-2160"/>
        </w:tabs>
        <w:ind w:firstLine="567"/>
        <w:jc w:val="both"/>
        <w:rPr>
          <w:szCs w:val="28"/>
          <w:lang w:val="kk-KZ"/>
        </w:rPr>
      </w:pPr>
      <w:r w:rsidRPr="000B6BCB">
        <w:rPr>
          <w:szCs w:val="28"/>
          <w:lang w:val="kk-KZ"/>
        </w:rPr>
        <w:t>Байланыс полюсті болғандықтан электрон бұлтының тығыздығы оттек атомына ығысуына байланысты сутек атомы – акцептор, ал екінші молекуладағы оттек – донор ролін атқарғандай болады.</w:t>
      </w:r>
    </w:p>
    <w:p w:rsidR="00764B97" w:rsidRPr="000B6BCB" w:rsidRDefault="00764B97" w:rsidP="00764B97">
      <w:pPr>
        <w:tabs>
          <w:tab w:val="left" w:pos="-2340"/>
          <w:tab w:val="left" w:pos="-2160"/>
        </w:tabs>
        <w:ind w:firstLine="567"/>
        <w:jc w:val="both"/>
        <w:rPr>
          <w:szCs w:val="28"/>
          <w:lang w:val="kk-KZ"/>
        </w:rPr>
      </w:pPr>
      <w:r w:rsidRPr="000B6BCB">
        <w:rPr>
          <w:szCs w:val="28"/>
          <w:lang w:val="kk-KZ"/>
        </w:rPr>
        <w:t>Мұзда су молекулалары тетраэдр тәрізді құрылысты, онда оттектің әрбір атомы сутектің төрт атомымен байланысқан: оның екеуімен полярлы ковалентті байланыс (</w:t>
      </w:r>
      <w:r w:rsidRPr="000B6BCB">
        <w:rPr>
          <w:i/>
          <w:szCs w:val="28"/>
          <w:lang w:val="kk-KZ"/>
        </w:rPr>
        <w:t>l</w:t>
      </w:r>
      <w:r w:rsidRPr="000B6BCB">
        <w:rPr>
          <w:szCs w:val="28"/>
          <w:vertAlign w:val="subscript"/>
          <w:lang w:val="kk-KZ"/>
        </w:rPr>
        <w:t>H-O</w:t>
      </w:r>
      <w:r w:rsidRPr="000B6BCB">
        <w:rPr>
          <w:szCs w:val="28"/>
          <w:lang w:val="kk-KZ"/>
        </w:rPr>
        <w:t xml:space="preserve">=0,109 нм), ал қалған екеуі </w:t>
      </w:r>
      <w:r w:rsidRPr="00CF37BD">
        <w:rPr>
          <w:b/>
          <w:szCs w:val="28"/>
          <w:u w:val="single"/>
          <w:lang w:val="kk-KZ"/>
        </w:rPr>
        <w:t>молекулааралық</w:t>
      </w:r>
      <w:r w:rsidRPr="000B6BCB">
        <w:rPr>
          <w:szCs w:val="28"/>
          <w:lang w:val="kk-KZ"/>
        </w:rPr>
        <w:t xml:space="preserve"> сутектік байланыс (</w:t>
      </w:r>
      <w:r w:rsidRPr="000B6BCB">
        <w:rPr>
          <w:i/>
          <w:szCs w:val="28"/>
          <w:lang w:val="kk-KZ"/>
        </w:rPr>
        <w:t>l</w:t>
      </w:r>
      <w:r w:rsidRPr="000B6BCB">
        <w:rPr>
          <w:szCs w:val="28"/>
          <w:vertAlign w:val="subscript"/>
          <w:lang w:val="kk-KZ"/>
        </w:rPr>
        <w:t>H…O</w:t>
      </w:r>
      <w:r w:rsidRPr="000B6BCB">
        <w:rPr>
          <w:szCs w:val="28"/>
          <w:lang w:val="kk-KZ"/>
        </w:rPr>
        <w:t>=0,176 нм) арқылы. Ал, әрбір сутек атомы екі оттек атомымен байланысқан, оның бірі – полюсті ковалентті болса, екіншісі – сутектік байланыс. Суды еріткенде сутектік байланыстың бір-аз бөлігі бұзылады, сондықтан сұйық су мұзға қарағанда тығызырақ. Су буға айналғанда сутектік байланыстар толығымен ыдырайды.</w:t>
      </w:r>
    </w:p>
    <w:p w:rsidR="00764B97" w:rsidRPr="000B6BCB" w:rsidRDefault="00764B97" w:rsidP="00764B97">
      <w:pPr>
        <w:tabs>
          <w:tab w:val="left" w:pos="-2340"/>
          <w:tab w:val="left" w:pos="-2160"/>
        </w:tabs>
        <w:jc w:val="center"/>
        <w:rPr>
          <w:szCs w:val="28"/>
          <w:lang w:val="kk-KZ"/>
        </w:rPr>
      </w:pPr>
      <w:r>
        <w:rPr>
          <w:noProof/>
          <w:szCs w:val="28"/>
        </w:rPr>
        <w:drawing>
          <wp:inline distT="0" distB="0" distL="0" distR="0">
            <wp:extent cx="4171950" cy="2895600"/>
            <wp:effectExtent l="19050" t="0" r="0" b="0"/>
            <wp:docPr id="387" name="Рисунок 56" descr="Угай 101 ст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6" descr="Угай 101 стр"/>
                    <pic:cNvPicPr>
                      <a:picLocks noChangeAspect="1" noChangeArrowheads="1"/>
                    </pic:cNvPicPr>
                  </pic:nvPicPr>
                  <pic:blipFill>
                    <a:blip r:embed="rId60"/>
                    <a:srcRect l="3511" t="1581" b="3789"/>
                    <a:stretch>
                      <a:fillRect/>
                    </a:stretch>
                  </pic:blipFill>
                  <pic:spPr bwMode="auto">
                    <a:xfrm>
                      <a:off x="0" y="0"/>
                      <a:ext cx="4171950" cy="2895600"/>
                    </a:xfrm>
                    <a:prstGeom prst="rect">
                      <a:avLst/>
                    </a:prstGeom>
                    <a:noFill/>
                    <a:ln w="9525">
                      <a:noFill/>
                      <a:miter lim="800000"/>
                      <a:headEnd/>
                      <a:tailEnd/>
                    </a:ln>
                  </pic:spPr>
                </pic:pic>
              </a:graphicData>
            </a:graphic>
          </wp:inline>
        </w:drawing>
      </w:r>
    </w:p>
    <w:p w:rsidR="00764B97" w:rsidRPr="000B6BCB" w:rsidRDefault="00764B97" w:rsidP="00764B97">
      <w:pPr>
        <w:tabs>
          <w:tab w:val="left" w:pos="-2340"/>
          <w:tab w:val="left" w:pos="-2160"/>
        </w:tabs>
        <w:jc w:val="center"/>
        <w:rPr>
          <w:szCs w:val="28"/>
          <w:lang w:val="kk-KZ"/>
        </w:rPr>
      </w:pPr>
      <w:r>
        <w:rPr>
          <w:szCs w:val="28"/>
          <w:lang w:val="kk-KZ"/>
        </w:rPr>
        <w:t xml:space="preserve">Сурет 4.13 </w:t>
      </w:r>
      <w:r w:rsidRPr="000B6BCB">
        <w:rPr>
          <w:szCs w:val="28"/>
          <w:lang w:val="kk-KZ"/>
        </w:rPr>
        <w:t xml:space="preserve"> Мұздың сутекті байланысты құрылысы</w:t>
      </w:r>
    </w:p>
    <w:p w:rsidR="00764B97" w:rsidRPr="000B6BCB" w:rsidRDefault="00764B97" w:rsidP="00764B97">
      <w:pPr>
        <w:tabs>
          <w:tab w:val="left" w:pos="-2340"/>
          <w:tab w:val="left" w:pos="-2160"/>
        </w:tabs>
        <w:jc w:val="center"/>
        <w:rPr>
          <w:szCs w:val="28"/>
          <w:lang w:val="kk-KZ"/>
        </w:rPr>
      </w:pPr>
    </w:p>
    <w:p w:rsidR="00764B97" w:rsidRPr="000B6BCB" w:rsidRDefault="00764B97" w:rsidP="00764B97">
      <w:pPr>
        <w:tabs>
          <w:tab w:val="left" w:pos="-2340"/>
          <w:tab w:val="left" w:pos="-2160"/>
        </w:tabs>
        <w:ind w:firstLine="567"/>
        <w:jc w:val="both"/>
        <w:rPr>
          <w:szCs w:val="28"/>
          <w:lang w:val="kk-KZ"/>
        </w:rPr>
      </w:pPr>
      <w:r w:rsidRPr="000B6BCB">
        <w:rPr>
          <w:szCs w:val="28"/>
          <w:lang w:val="kk-KZ"/>
        </w:rPr>
        <w:t>Оттек элементі VI-А топшасында орналасқан элементтерінің ішіндегі ең электртерісі болуына байланысты осы топтағы элементтердің сутектік қосылыстарының агрегаттық күйі қалыпты жағдайда газ болса, су – сұйық, оның қайнау температурасы барлығынан да жоғары болуы да осы сутектік байланыс арқылы түсіндіріледі.</w:t>
      </w:r>
    </w:p>
    <w:p w:rsidR="00764B97" w:rsidRPr="000B6BCB" w:rsidRDefault="00764B97" w:rsidP="00764B97">
      <w:pPr>
        <w:tabs>
          <w:tab w:val="left" w:pos="-2340"/>
          <w:tab w:val="left" w:pos="-2160"/>
        </w:tabs>
        <w:ind w:firstLine="567"/>
        <w:jc w:val="both"/>
        <w:rPr>
          <w:szCs w:val="28"/>
          <w:lang w:val="kk-KZ"/>
        </w:rPr>
      </w:pPr>
      <w:r w:rsidRPr="000B6BCB">
        <w:rPr>
          <w:szCs w:val="28"/>
          <w:lang w:val="kk-KZ"/>
        </w:rPr>
        <w:t>Зат молекулаларының ассоциациялануы сутектік байланыс әсерінен судан басқа да заттарда (аммиак, спирттер, сутегінің пероксиді, фторлы сутек, т.т.) кездеседі.</w:t>
      </w:r>
    </w:p>
    <w:p w:rsidR="00764B97" w:rsidRPr="000B6BCB" w:rsidRDefault="00764B97" w:rsidP="00764B97">
      <w:pPr>
        <w:tabs>
          <w:tab w:val="left" w:pos="-2340"/>
          <w:tab w:val="left" w:pos="-2160"/>
        </w:tabs>
        <w:ind w:firstLine="567"/>
        <w:jc w:val="both"/>
        <w:rPr>
          <w:szCs w:val="28"/>
          <w:lang w:val="kk-KZ"/>
        </w:rPr>
      </w:pPr>
      <w:r w:rsidRPr="000B6BCB">
        <w:rPr>
          <w:szCs w:val="28"/>
          <w:lang w:val="kk-KZ"/>
        </w:rPr>
        <w:t xml:space="preserve">Сутектік байланыстың </w:t>
      </w:r>
      <w:r w:rsidRPr="00CF37BD">
        <w:rPr>
          <w:b/>
          <w:szCs w:val="28"/>
          <w:u w:val="single"/>
          <w:lang w:val="kk-KZ"/>
        </w:rPr>
        <w:t>молекула ішілік</w:t>
      </w:r>
      <w:r w:rsidRPr="000B6BCB">
        <w:rPr>
          <w:szCs w:val="28"/>
          <w:lang w:val="kk-KZ"/>
        </w:rPr>
        <w:t xml:space="preserve"> түріне белок молекулаларындағы пептидтік топтар (а) және салицил альдегидіндегі (ә) топтар арасындағы сутектік байланысты келтіруге болады:</w:t>
      </w:r>
    </w:p>
    <w:p w:rsidR="00764B97" w:rsidRPr="000B6BCB" w:rsidRDefault="00764B97" w:rsidP="00764B97">
      <w:pPr>
        <w:tabs>
          <w:tab w:val="left" w:pos="-2340"/>
          <w:tab w:val="left" w:pos="-2160"/>
          <w:tab w:val="left" w:pos="5940"/>
        </w:tabs>
        <w:ind w:firstLine="567"/>
        <w:jc w:val="both"/>
        <w:rPr>
          <w:szCs w:val="28"/>
          <w:lang w:val="kk-KZ"/>
        </w:rPr>
      </w:pPr>
      <w:r w:rsidRPr="00C5562B">
        <w:rPr>
          <w:b/>
          <w:noProof/>
          <w:szCs w:val="28"/>
        </w:rPr>
        <w:pict>
          <v:group id="_x0000_s1507" style="position:absolute;left:0;text-align:left;margin-left:343.1pt;margin-top:11.6pt;width:90.65pt;height:118.55pt;z-index:252058624" coordorigin="6473,11453" coordsize="1606,2371">
            <v:shape id="_x0000_s1508" type="#_x0000_t75" style="position:absolute;left:7778;top:11791;width:182;height:267" wrapcoords="16046 5400 3086 6300 617 8100 617 18000 10491 18000 14194 16200 19749 8100 18514 5400 16046 5400">
              <v:imagedata r:id="rId61" o:title=""/>
            </v:shape>
            <v:shape id="_x0000_s1509" type="#_x0000_t9" style="position:absolute;left:6220;top:12412;width:1665;height:1160;rotation:-90"/>
            <v:oval id="_x0000_s1510" style="position:absolute;left:6725;top:12697;width:670;height:652"/>
            <v:line id="_x0000_s1511" style="position:absolute;flip:y" from="7054,11968" to="7054,12150"/>
            <v:line id="_x0000_s1512" style="position:absolute;rotation:-90;flip:y" from="7724,12481" to="7724,12663"/>
            <v:shape id="_x0000_s1513" type="#_x0000_t75" style="position:absolute;left:7796;top:12420;width:283;height:296">
              <v:imagedata r:id="rId62" o:title=""/>
            </v:shape>
            <v:shape id="_x0000_s1514" type="#_x0000_t75" style="position:absolute;left:6922;top:11713;width:264;height:296">
              <v:imagedata r:id="rId63" o:title=""/>
            </v:shape>
            <v:shape id="_x0000_s1515" type="#_x0000_t75" style="position:absolute;left:7432;top:11453;width:527;height:375">
              <v:imagedata r:id="rId64" o:title=""/>
            </v:shape>
            <v:line id="_x0000_s1516" style="position:absolute;flip:y" from="7164,11635" to="7432,11726">
              <v:stroke endarrow="open"/>
            </v:line>
            <v:line id="_x0000_s1517" style="position:absolute;flip:y" from="7190,11726" to="7458,11817">
              <v:stroke endarrow="open"/>
            </v:line>
            <v:shape id="_x0000_s1518" type="#_x0000_t75" style="position:absolute;left:6494;top:11453;width:283;height:275">
              <v:imagedata r:id="rId65" o:title=""/>
            </v:shape>
            <v:line id="_x0000_s1519" style="position:absolute" from="6775,11700" to="6909,11791"/>
            <v:line id="_x0000_s1520" style="position:absolute" from="7912,12155" to="7912,12428">
              <v:stroke endarrow="open"/>
            </v:line>
            <v:line id="_x0000_s1521" style="position:absolute" from="7620,11791" to="7780,11944">
              <v:stroke dashstyle="longDash"/>
            </v:line>
          </v:group>
          <o:OLEObject Type="Embed" ProgID="Equation.3" ShapeID="_x0000_s1508" DrawAspect="Content" ObjectID="_1536337348" r:id="rId66"/>
          <o:OLEObject Type="Embed" ProgID="Equation.3" ShapeID="_x0000_s1513" DrawAspect="Content" ObjectID="_1536337349" r:id="rId67"/>
          <o:OLEObject Type="Embed" ProgID="Equation.3" ShapeID="_x0000_s1514" DrawAspect="Content" ObjectID="_1536337350" r:id="rId68"/>
          <o:OLEObject Type="Embed" ProgID="Equation.3" ShapeID="_x0000_s1515" DrawAspect="Content" ObjectID="_1536337351" r:id="rId69"/>
          <o:OLEObject Type="Embed" ProgID="Equation.3" ShapeID="_x0000_s1518" DrawAspect="Content" ObjectID="_1536337352" r:id="rId70"/>
        </w:pict>
      </w:r>
      <w:r w:rsidRPr="00C5562B">
        <w:rPr>
          <w:b/>
          <w:noProof/>
          <w:szCs w:val="28"/>
        </w:rPr>
        <w:pict>
          <v:shape id="_x0000_s1488" type="#_x0000_t75" style="position:absolute;left:0;text-align:left;margin-left:111.65pt;margin-top:11.6pt;width:12.75pt;height:15pt;z-index:252039168">
            <v:imagedata r:id="rId71" o:title=""/>
          </v:shape>
          <o:OLEObject Type="Embed" ProgID="Equation.3" ShapeID="_x0000_s1488" DrawAspect="Content" ObjectID="_1536337353" r:id="rId72"/>
        </w:pict>
      </w:r>
      <w:r w:rsidRPr="00C5562B">
        <w:rPr>
          <w:b/>
          <w:noProof/>
          <w:szCs w:val="28"/>
        </w:rPr>
        <w:pict>
          <v:shape id="_x0000_s1487" type="#_x0000_t75" style="position:absolute;left:0;text-align:left;margin-left:75.45pt;margin-top:11.6pt;width:15pt;height:15pt;z-index:252038144">
            <v:imagedata r:id="rId73" o:title=""/>
          </v:shape>
          <o:OLEObject Type="Embed" ProgID="Equation.3" ShapeID="_x0000_s1487" DrawAspect="Content" ObjectID="_1536337354" r:id="rId74"/>
        </w:pict>
      </w:r>
      <w:r w:rsidRPr="000B6BCB">
        <w:rPr>
          <w:szCs w:val="28"/>
          <w:lang w:val="kk-KZ"/>
        </w:rPr>
        <w:t>а)                                                                     ә)</w:t>
      </w:r>
    </w:p>
    <w:p w:rsidR="00764B97" w:rsidRPr="000B6BCB" w:rsidRDefault="00764B97" w:rsidP="00764B97">
      <w:pPr>
        <w:tabs>
          <w:tab w:val="left" w:pos="-2340"/>
          <w:tab w:val="left" w:pos="-2160"/>
        </w:tabs>
        <w:ind w:firstLine="567"/>
        <w:jc w:val="center"/>
        <w:rPr>
          <w:b/>
          <w:szCs w:val="28"/>
          <w:lang w:val="kk-KZ"/>
        </w:rPr>
      </w:pPr>
      <w:r>
        <w:rPr>
          <w:b/>
          <w:noProof/>
          <w:szCs w:val="28"/>
        </w:rPr>
        <w:pict>
          <v:line id="_x0000_s1636" style="position:absolute;left:0;text-align:left;flip:y;z-index:252149760" from="117.25pt,9pt" to="117.25pt,22.65pt">
            <v:stroke startarrow="open"/>
          </v:line>
        </w:pict>
      </w:r>
      <w:r>
        <w:rPr>
          <w:b/>
          <w:noProof/>
          <w:szCs w:val="28"/>
        </w:rPr>
        <w:pict>
          <v:line id="_x0000_s1495" style="position:absolute;left:0;text-align:left;flip:y;z-index:252046336" from="121pt,10.05pt" to="121pt,23.7pt">
            <v:stroke startarrow="open"/>
          </v:line>
        </w:pict>
      </w:r>
      <w:r>
        <w:rPr>
          <w:b/>
          <w:noProof/>
          <w:szCs w:val="28"/>
        </w:rPr>
        <w:pict>
          <v:line id="_x0000_s1493" style="position:absolute;left:0;text-align:left;flip:y;z-index:252044288" from="81.15pt,9.15pt" to="81.15pt,22.8pt">
            <v:stroke endarrow="open"/>
          </v:line>
        </w:pict>
      </w:r>
      <w:r>
        <w:rPr>
          <w:b/>
          <w:noProof/>
          <w:szCs w:val="28"/>
        </w:rPr>
        <w:pict>
          <v:line id="_x0000_s1491" style="position:absolute;left:0;text-align:left;z-index:252042240" from="127.3pt,3.85pt" to="140.7pt,3.85pt"/>
        </w:pict>
      </w:r>
      <w:r>
        <w:rPr>
          <w:b/>
          <w:noProof/>
          <w:szCs w:val="28"/>
        </w:rPr>
        <w:pict>
          <v:line id="_x0000_s1490" style="position:absolute;left:0;text-align:left;z-index:252041216" from="94.55pt,3.85pt" to="107.95pt,3.85pt"/>
        </w:pict>
      </w:r>
      <w:r>
        <w:rPr>
          <w:b/>
          <w:noProof/>
          <w:szCs w:val="28"/>
        </w:rPr>
        <w:pict>
          <v:line id="_x0000_s1489" style="position:absolute;left:0;text-align:left;z-index:252040192" from="57.7pt,3.85pt" to="71.1pt,3.85pt"/>
        </w:pict>
      </w:r>
    </w:p>
    <w:p w:rsidR="00764B97" w:rsidRPr="000B6BCB" w:rsidRDefault="00764B97" w:rsidP="00764B97">
      <w:pPr>
        <w:tabs>
          <w:tab w:val="left" w:pos="-2340"/>
          <w:tab w:val="left" w:pos="-2160"/>
        </w:tabs>
        <w:ind w:firstLine="567"/>
        <w:jc w:val="center"/>
        <w:rPr>
          <w:b/>
          <w:szCs w:val="28"/>
          <w:lang w:val="kk-KZ"/>
        </w:rPr>
      </w:pPr>
      <w:r>
        <w:rPr>
          <w:b/>
          <w:noProof/>
          <w:szCs w:val="28"/>
        </w:rPr>
        <w:pict>
          <v:shape id="_x0000_s1494" type="#_x0000_t75" style="position:absolute;left:0;text-align:left;margin-left:112.45pt;margin-top:2.95pt;width:21pt;height:16pt;z-index:252045312">
            <v:imagedata r:id="rId75" o:title=""/>
          </v:shape>
          <o:OLEObject Type="Embed" ProgID="Equation.3" ShapeID="_x0000_s1494" DrawAspect="Content" ObjectID="_1536337355" r:id="rId76"/>
        </w:pict>
      </w:r>
      <w:r>
        <w:rPr>
          <w:b/>
          <w:noProof/>
          <w:szCs w:val="28"/>
        </w:rPr>
        <w:pict>
          <v:shape id="_x0000_s1492" type="#_x0000_t75" style="position:absolute;left:0;text-align:left;margin-left:75pt;margin-top:2.95pt;width:25.2pt;height:15pt;z-index:252043264">
            <v:imagedata r:id="rId77" o:title=""/>
          </v:shape>
          <o:OLEObject Type="Embed" ProgID="Equation.3" ShapeID="_x0000_s1492" DrawAspect="Content" ObjectID="_1536337356" r:id="rId78"/>
        </w:pict>
      </w:r>
    </w:p>
    <w:p w:rsidR="00764B97" w:rsidRPr="000B6BCB" w:rsidRDefault="00764B97" w:rsidP="00764B97">
      <w:pPr>
        <w:tabs>
          <w:tab w:val="left" w:pos="-2340"/>
          <w:tab w:val="left" w:pos="-2160"/>
        </w:tabs>
        <w:ind w:firstLine="567"/>
        <w:jc w:val="center"/>
        <w:rPr>
          <w:b/>
          <w:szCs w:val="28"/>
          <w:lang w:val="kk-KZ"/>
        </w:rPr>
      </w:pPr>
      <w:r>
        <w:rPr>
          <w:b/>
          <w:noProof/>
          <w:szCs w:val="28"/>
        </w:rPr>
        <w:pict>
          <v:shape id="_x0000_s1499" type="#_x0000_t75" style="position:absolute;left:0;text-align:left;margin-left:112.05pt;margin-top:14.1pt;width:24pt;height:15pt;z-index:252050432">
            <v:imagedata r:id="rId79" o:title=""/>
          </v:shape>
          <o:OLEObject Type="Embed" ProgID="Equation.3" ShapeID="_x0000_s1499" DrawAspect="Content" ObjectID="_1536337357" r:id="rId80"/>
        </w:pict>
      </w:r>
      <w:r>
        <w:rPr>
          <w:b/>
          <w:noProof/>
          <w:szCs w:val="28"/>
        </w:rPr>
        <w:pict>
          <v:shape id="_x0000_s1498" type="#_x0000_t75" style="position:absolute;left:0;text-align:left;margin-left:75.55pt;margin-top:13.45pt;width:21.8pt;height:15.8pt;z-index:252049408">
            <v:imagedata r:id="rId81" o:title=""/>
          </v:shape>
          <o:OLEObject Type="Embed" ProgID="Equation.3" ShapeID="_x0000_s1498" DrawAspect="Content" ObjectID="_1536337358" r:id="rId82"/>
        </w:pict>
      </w:r>
      <w:r>
        <w:rPr>
          <w:b/>
          <w:noProof/>
          <w:szCs w:val="28"/>
        </w:rPr>
        <w:pict>
          <v:line id="_x0000_s1497" style="position:absolute;left:0;text-align:left;z-index:252048384" from="118.75pt,5.05pt" to="118.75pt,18.7pt">
            <v:stroke dashstyle="dash"/>
          </v:line>
        </w:pict>
      </w:r>
      <w:r>
        <w:rPr>
          <w:b/>
          <w:noProof/>
          <w:szCs w:val="28"/>
        </w:rPr>
        <w:pict>
          <v:line id="_x0000_s1496" style="position:absolute;left:0;text-align:left;z-index:252047360" from="82.25pt,5.05pt" to="82.25pt,18.7pt">
            <v:stroke dashstyle="dash"/>
          </v:line>
        </w:pict>
      </w:r>
    </w:p>
    <w:p w:rsidR="00764B97" w:rsidRPr="000B6BCB" w:rsidRDefault="00764B97" w:rsidP="00764B97">
      <w:pPr>
        <w:tabs>
          <w:tab w:val="left" w:pos="-2340"/>
          <w:tab w:val="left" w:pos="-2160"/>
        </w:tabs>
        <w:ind w:firstLine="567"/>
        <w:jc w:val="center"/>
        <w:rPr>
          <w:b/>
          <w:szCs w:val="28"/>
          <w:lang w:val="kk-KZ"/>
        </w:rPr>
      </w:pPr>
      <w:r>
        <w:rPr>
          <w:b/>
          <w:noProof/>
          <w:szCs w:val="28"/>
        </w:rPr>
        <w:pict>
          <v:line id="_x0000_s1635" style="position:absolute;left:0;text-align:left;flip:y;z-index:252148736" from="83.75pt,15.3pt" to="83.75pt,28.95pt">
            <v:stroke endarrow="open"/>
          </v:line>
        </w:pict>
      </w:r>
      <w:r>
        <w:rPr>
          <w:b/>
          <w:noProof/>
          <w:szCs w:val="28"/>
        </w:rPr>
        <w:pict>
          <v:line id="_x0000_s1501" style="position:absolute;left:0;text-align:left;flip:y;z-index:252052480" from="79.65pt,14.35pt" to="79.65pt,28pt">
            <v:stroke endarrow="open"/>
          </v:line>
        </w:pict>
      </w:r>
      <w:r>
        <w:rPr>
          <w:b/>
          <w:noProof/>
          <w:szCs w:val="28"/>
        </w:rPr>
        <w:pict>
          <v:line id="_x0000_s1500" style="position:absolute;left:0;text-align:left;flip:y;z-index:252051456" from="119.5pt,14.3pt" to="119.5pt,27.95pt">
            <v:stroke startarrow="open"/>
          </v:line>
        </w:pict>
      </w:r>
    </w:p>
    <w:p w:rsidR="00764B97" w:rsidRPr="000B6BCB" w:rsidRDefault="00764B97" w:rsidP="00764B97">
      <w:pPr>
        <w:tabs>
          <w:tab w:val="left" w:pos="-2340"/>
          <w:tab w:val="left" w:pos="-2160"/>
        </w:tabs>
        <w:ind w:firstLine="567"/>
        <w:jc w:val="both"/>
        <w:rPr>
          <w:b/>
          <w:szCs w:val="28"/>
          <w:lang w:val="kk-KZ"/>
        </w:rPr>
      </w:pPr>
      <w:r>
        <w:rPr>
          <w:b/>
          <w:noProof/>
          <w:szCs w:val="28"/>
        </w:rPr>
        <w:pict>
          <v:shape id="_x0000_s1503" type="#_x0000_t75" style="position:absolute;left:0;text-align:left;margin-left:75.2pt;margin-top:13.75pt;width:12.75pt;height:15pt;z-index:252054528">
            <v:imagedata r:id="rId71" o:title=""/>
          </v:shape>
          <o:OLEObject Type="Embed" ProgID="Equation.3" ShapeID="_x0000_s1503" DrawAspect="Content" ObjectID="_1536337359" r:id="rId83"/>
        </w:pict>
      </w:r>
      <w:r>
        <w:rPr>
          <w:b/>
          <w:noProof/>
          <w:szCs w:val="28"/>
        </w:rPr>
        <w:pict>
          <v:shape id="_x0000_s1502" type="#_x0000_t75" style="position:absolute;left:0;text-align:left;margin-left:112.8pt;margin-top:13.05pt;width:15pt;height:15pt;z-index:252053504">
            <v:imagedata r:id="rId73" o:title=""/>
          </v:shape>
          <o:OLEObject Type="Embed" ProgID="Equation.3" ShapeID="_x0000_s1502" DrawAspect="Content" ObjectID="_1536337360" r:id="rId84"/>
        </w:pict>
      </w:r>
    </w:p>
    <w:p w:rsidR="00764B97" w:rsidRPr="000B6BCB" w:rsidRDefault="00764B97" w:rsidP="00764B97">
      <w:pPr>
        <w:tabs>
          <w:tab w:val="left" w:pos="-2340"/>
          <w:tab w:val="left" w:pos="-2160"/>
        </w:tabs>
        <w:ind w:firstLine="567"/>
        <w:jc w:val="both"/>
        <w:rPr>
          <w:rFonts w:ascii="Times New Roman" w:hAnsi="Times New Roman"/>
          <w:szCs w:val="28"/>
          <w:lang w:val="kk-KZ"/>
        </w:rPr>
      </w:pPr>
      <w:r>
        <w:rPr>
          <w:rFonts w:ascii="Times New Roman" w:hAnsi="Times New Roman"/>
          <w:noProof/>
          <w:szCs w:val="28"/>
        </w:rPr>
        <w:pict>
          <v:line id="_x0000_s1506" style="position:absolute;left:0;text-align:left;z-index:252057600" from="126.95pt,5.25pt" to="140.35pt,5.25pt"/>
        </w:pict>
      </w:r>
      <w:r>
        <w:rPr>
          <w:rFonts w:ascii="Times New Roman" w:hAnsi="Times New Roman"/>
          <w:noProof/>
          <w:szCs w:val="28"/>
        </w:rPr>
        <w:pict>
          <v:line id="_x0000_s1505" style="position:absolute;left:0;text-align:left;z-index:252056576" from="94.2pt,5.25pt" to="107.6pt,5.25pt"/>
        </w:pict>
      </w:r>
      <w:r>
        <w:rPr>
          <w:rFonts w:ascii="Times New Roman" w:hAnsi="Times New Roman"/>
          <w:noProof/>
          <w:szCs w:val="28"/>
        </w:rPr>
        <w:pict>
          <v:line id="_x0000_s1504" style="position:absolute;left:0;text-align:left;z-index:252055552" from="57.35pt,5.25pt" to="70.75pt,5.25pt"/>
        </w:pict>
      </w:r>
    </w:p>
    <w:p w:rsidR="00764B97" w:rsidRPr="000B6BCB" w:rsidRDefault="00764B97" w:rsidP="00764B97">
      <w:pPr>
        <w:tabs>
          <w:tab w:val="left" w:pos="-2340"/>
          <w:tab w:val="left" w:pos="-2160"/>
        </w:tabs>
        <w:ind w:firstLine="567"/>
        <w:jc w:val="both"/>
        <w:rPr>
          <w:rFonts w:ascii="Times New Roman" w:hAnsi="Times New Roman"/>
          <w:szCs w:val="28"/>
          <w:lang w:val="kk-KZ"/>
        </w:rPr>
      </w:pPr>
    </w:p>
    <w:p w:rsidR="00764B97" w:rsidRDefault="00764B97" w:rsidP="00764B97">
      <w:pPr>
        <w:tabs>
          <w:tab w:val="left" w:pos="-2340"/>
          <w:tab w:val="left" w:pos="-2160"/>
        </w:tabs>
        <w:ind w:firstLine="567"/>
        <w:jc w:val="both"/>
        <w:rPr>
          <w:rFonts w:ascii="Times New Roman" w:hAnsi="Times New Roman"/>
          <w:szCs w:val="28"/>
          <w:lang w:val="kk-KZ"/>
        </w:rPr>
      </w:pPr>
      <w:r w:rsidRPr="000B6BCB">
        <w:rPr>
          <w:rFonts w:ascii="Times New Roman" w:hAnsi="Times New Roman"/>
          <w:szCs w:val="28"/>
          <w:lang w:val="kk-KZ"/>
        </w:rPr>
        <w:t>Сутектік байланыс заттың кейбір физикалық қасиеттеріне: агрегаттық күйіне, балқу, қайнау температураларының көтерілуіне, тұтқырлығының артып, ұшқыштығының кемуіне, диссоциациялану дәрежесінің кемуіне, судағы ерігіштігіне әсер етеді. Мысалы спирттердің судағы ерігіштігі де олардың арасындағы болатын сутектік байланыс арқылы түсіндіріледі.</w:t>
      </w:r>
    </w:p>
    <w:p w:rsidR="00764B97" w:rsidRPr="000B6BCB" w:rsidRDefault="00764B97" w:rsidP="00764B97">
      <w:pPr>
        <w:tabs>
          <w:tab w:val="left" w:pos="-2340"/>
          <w:tab w:val="left" w:pos="-2160"/>
        </w:tabs>
        <w:ind w:firstLine="567"/>
        <w:jc w:val="both"/>
        <w:rPr>
          <w:rFonts w:ascii="Times New Roman" w:hAnsi="Times New Roman"/>
          <w:szCs w:val="28"/>
          <w:lang w:val="kk-KZ"/>
        </w:rPr>
      </w:pPr>
    </w:p>
    <w:p w:rsidR="00764B97" w:rsidRDefault="00764B97" w:rsidP="00764B97">
      <w:pPr>
        <w:tabs>
          <w:tab w:val="left" w:pos="-2340"/>
          <w:tab w:val="left" w:pos="-2160"/>
        </w:tabs>
        <w:ind w:firstLine="567"/>
        <w:jc w:val="both"/>
        <w:rPr>
          <w:b/>
          <w:szCs w:val="28"/>
          <w:lang w:val="kk-KZ"/>
        </w:rPr>
      </w:pPr>
    </w:p>
    <w:p w:rsidR="00764B97" w:rsidRDefault="00764B97" w:rsidP="00764B97">
      <w:pPr>
        <w:tabs>
          <w:tab w:val="left" w:pos="-2340"/>
          <w:tab w:val="left" w:pos="-2160"/>
        </w:tabs>
        <w:ind w:firstLine="567"/>
        <w:jc w:val="both"/>
        <w:rPr>
          <w:b/>
          <w:szCs w:val="28"/>
          <w:lang w:val="kk-KZ"/>
        </w:rPr>
      </w:pPr>
    </w:p>
    <w:p w:rsidR="00764B97" w:rsidRDefault="00764B97" w:rsidP="00764B97">
      <w:pPr>
        <w:tabs>
          <w:tab w:val="left" w:pos="-2340"/>
          <w:tab w:val="left" w:pos="-2160"/>
        </w:tabs>
        <w:ind w:firstLine="567"/>
        <w:jc w:val="both"/>
        <w:rPr>
          <w:b/>
          <w:szCs w:val="28"/>
          <w:lang w:val="kk-KZ"/>
        </w:rPr>
      </w:pPr>
    </w:p>
    <w:p w:rsidR="00764B97" w:rsidRDefault="00764B97" w:rsidP="00764B97">
      <w:pPr>
        <w:tabs>
          <w:tab w:val="left" w:pos="-2340"/>
          <w:tab w:val="left" w:pos="-2160"/>
        </w:tabs>
        <w:ind w:firstLine="567"/>
        <w:jc w:val="both"/>
        <w:rPr>
          <w:b/>
          <w:szCs w:val="28"/>
          <w:lang w:val="kk-KZ"/>
        </w:rPr>
      </w:pPr>
    </w:p>
    <w:p w:rsidR="00764B97" w:rsidRDefault="00764B97" w:rsidP="00764B97">
      <w:pPr>
        <w:tabs>
          <w:tab w:val="left" w:pos="-2340"/>
          <w:tab w:val="left" w:pos="-2160"/>
        </w:tabs>
        <w:ind w:firstLine="567"/>
        <w:jc w:val="both"/>
        <w:rPr>
          <w:b/>
          <w:szCs w:val="28"/>
          <w:lang w:val="kk-KZ"/>
        </w:rPr>
      </w:pPr>
    </w:p>
    <w:p w:rsidR="00764B97" w:rsidRPr="000B6BCB" w:rsidRDefault="00764B97" w:rsidP="00764B97">
      <w:pPr>
        <w:tabs>
          <w:tab w:val="left" w:pos="-2340"/>
          <w:tab w:val="left" w:pos="-2160"/>
        </w:tabs>
        <w:ind w:firstLine="567"/>
        <w:jc w:val="both"/>
        <w:rPr>
          <w:b/>
          <w:szCs w:val="28"/>
          <w:lang w:val="kk-KZ"/>
        </w:rPr>
      </w:pPr>
      <w:r w:rsidRPr="00C5562B">
        <w:rPr>
          <w:rFonts w:ascii="Times New Roman" w:hAnsi="Times New Roman"/>
          <w:noProof/>
          <w:szCs w:val="28"/>
        </w:rPr>
        <w:pict>
          <v:group id="_x0000_s1523" style="position:absolute;left:0;text-align:left;margin-left:113.9pt;margin-top:15.05pt;width:132.7pt;height:72.8pt;z-index:252060672" coordorigin="3412,1435" coordsize="2654,1456">
            <v:shape id="_x0000_s1524" type="#_x0000_t75" style="position:absolute;left:3412;top:1777;width:279;height:279" o:preferrelative="f">
              <v:imagedata r:id="rId85" o:title=""/>
            </v:shape>
            <v:shape id="_x0000_s1525" type="#_x0000_t75" style="position:absolute;left:4248;top:1435;width:562;height:677" o:preferrelative="f">
              <v:imagedata r:id="rId86" o:title=""/>
            </v:shape>
            <v:line id="_x0000_s1526" style="position:absolute" from="3735,1918" to="4204,1918">
              <v:stroke endarrow="open"/>
            </v:line>
            <v:line id="_x0000_s1527" style="position:absolute;rotation:-90" from="4144,2337" to="4613,2337">
              <v:stroke endarrow="open"/>
            </v:line>
            <v:shape id="_x0000_s1528" type="#_x0000_t75" style="position:absolute;left:4263;top:2392;width:279;height:499" o:preferrelative="f">
              <v:imagedata r:id="rId57" o:title=""/>
            </v:shape>
            <v:shape id="_x0000_s1529" type="#_x0000_t75" style="position:absolute;left:4563;top:1570;width:776;height:428" o:preferrelative="f">
              <v:imagedata r:id="rId87" o:title=""/>
            </v:shape>
            <v:line id="_x0000_s1530" style="position:absolute" from="5276,1918" to="5745,1918">
              <v:stroke endarrow="open"/>
            </v:line>
            <v:line id="_x0000_s1531" style="position:absolute;rotation:-90" from="5685,2337" to="6154,2337">
              <v:stroke endarrow="open"/>
            </v:line>
            <v:shape id="_x0000_s1532" type="#_x0000_t75" style="position:absolute;left:5787;top:2392;width:279;height:499" o:preferrelative="f">
              <v:imagedata r:id="rId57" o:title=""/>
            </v:shape>
          </v:group>
          <o:OLEObject Type="Embed" ProgID="Equation.3" ShapeID="_x0000_s1524" DrawAspect="Content" ObjectID="_1536337361" r:id="rId88"/>
          <o:OLEObject Type="Embed" ProgID="Equation.3" ShapeID="_x0000_s1525" DrawAspect="Content" ObjectID="_1536337362" r:id="rId89"/>
          <o:OLEObject Type="Embed" ProgID="Equation.3" ShapeID="_x0000_s1528" DrawAspect="Content" ObjectID="_1536337363" r:id="rId90"/>
          <o:OLEObject Type="Embed" ProgID="Equation.3" ShapeID="_x0000_s1529" DrawAspect="Content" ObjectID="_1536337364" r:id="rId91"/>
          <o:OLEObject Type="Embed" ProgID="Equation.3" ShapeID="_x0000_s1532" DrawAspect="Content" ObjectID="_1536337365" r:id="rId92"/>
        </w:pict>
      </w:r>
      <w:r w:rsidRPr="00C5562B">
        <w:rPr>
          <w:rFonts w:ascii="Times New Roman" w:hAnsi="Times New Roman"/>
          <w:noProof/>
          <w:szCs w:val="28"/>
          <w:lang w:val="kk-KZ" w:eastAsia="kk-KZ"/>
        </w:rPr>
        <w:pict>
          <v:shape id="_x0000_s1522" type="#_x0000_t75" style="position:absolute;left:0;text-align:left;margin-left:232.75pt;margin-top:1.1pt;width:20.1pt;height:47.3pt;z-index:252059648" o:preferrelative="f">
            <v:imagedata r:id="rId93" o:title=""/>
            <w10:wrap type="square"/>
          </v:shape>
          <o:OLEObject Type="Embed" ProgID="Equation.3" ShapeID="_x0000_s1522" DrawAspect="Content" ObjectID="_1536337366" r:id="rId94"/>
        </w:pict>
      </w:r>
    </w:p>
    <w:p w:rsidR="00764B97" w:rsidRPr="000B6BCB" w:rsidRDefault="00764B97" w:rsidP="00764B97">
      <w:pPr>
        <w:tabs>
          <w:tab w:val="left" w:pos="-2340"/>
          <w:tab w:val="left" w:pos="-2160"/>
        </w:tabs>
        <w:ind w:firstLine="567"/>
        <w:jc w:val="center"/>
        <w:rPr>
          <w:b/>
          <w:szCs w:val="28"/>
          <w:lang w:val="kk-KZ"/>
        </w:rPr>
      </w:pPr>
    </w:p>
    <w:p w:rsidR="00764B97" w:rsidRPr="000B6BCB" w:rsidRDefault="00764B97" w:rsidP="00764B97">
      <w:pPr>
        <w:tabs>
          <w:tab w:val="left" w:pos="-2340"/>
          <w:tab w:val="left" w:pos="-2160"/>
        </w:tabs>
        <w:rPr>
          <w:b/>
          <w:szCs w:val="28"/>
          <w:lang w:val="kk-KZ"/>
        </w:rPr>
      </w:pPr>
    </w:p>
    <w:p w:rsidR="00764B97" w:rsidRDefault="00764B97" w:rsidP="00764B97">
      <w:pPr>
        <w:tabs>
          <w:tab w:val="left" w:pos="-2340"/>
          <w:tab w:val="left" w:pos="-2160"/>
        </w:tabs>
        <w:jc w:val="center"/>
        <w:rPr>
          <w:b/>
          <w:szCs w:val="28"/>
          <w:lang w:val="kk-KZ"/>
        </w:rPr>
      </w:pPr>
    </w:p>
    <w:p w:rsidR="00764B97" w:rsidRDefault="00764B97" w:rsidP="00764B97">
      <w:pPr>
        <w:tabs>
          <w:tab w:val="left" w:pos="-2340"/>
          <w:tab w:val="left" w:pos="-2160"/>
        </w:tabs>
        <w:jc w:val="center"/>
        <w:rPr>
          <w:b/>
          <w:szCs w:val="28"/>
          <w:lang w:val="kk-KZ"/>
        </w:rPr>
      </w:pPr>
    </w:p>
    <w:p w:rsidR="00764B97" w:rsidRDefault="00764B97" w:rsidP="00764B97">
      <w:pPr>
        <w:tabs>
          <w:tab w:val="left" w:pos="-2340"/>
          <w:tab w:val="left" w:pos="-2160"/>
        </w:tabs>
        <w:jc w:val="center"/>
        <w:rPr>
          <w:b/>
          <w:szCs w:val="28"/>
          <w:lang w:val="kk-KZ"/>
        </w:rPr>
      </w:pPr>
    </w:p>
    <w:p w:rsidR="00764B97" w:rsidRDefault="00764B97" w:rsidP="00764B97">
      <w:pPr>
        <w:tabs>
          <w:tab w:val="left" w:pos="-2340"/>
          <w:tab w:val="left" w:pos="-2160"/>
        </w:tabs>
        <w:jc w:val="center"/>
        <w:rPr>
          <w:b/>
          <w:szCs w:val="28"/>
          <w:lang w:val="kk-KZ"/>
        </w:rPr>
      </w:pPr>
    </w:p>
    <w:p w:rsidR="00764B97" w:rsidRPr="000B6BCB" w:rsidRDefault="00764B97" w:rsidP="00764B97">
      <w:pPr>
        <w:tabs>
          <w:tab w:val="left" w:pos="-2340"/>
          <w:tab w:val="left" w:pos="-2160"/>
        </w:tabs>
        <w:jc w:val="center"/>
        <w:rPr>
          <w:b/>
          <w:szCs w:val="28"/>
          <w:lang w:val="kk-KZ"/>
        </w:rPr>
      </w:pPr>
      <w:r w:rsidRPr="000B6BCB">
        <w:rPr>
          <w:b/>
          <w:szCs w:val="28"/>
          <w:lang w:val="kk-KZ"/>
        </w:rPr>
        <w:t>§9 Металдық байланыс</w:t>
      </w:r>
    </w:p>
    <w:p w:rsidR="00764B97" w:rsidRPr="000B6BCB" w:rsidRDefault="00764B97" w:rsidP="00764B97">
      <w:pPr>
        <w:tabs>
          <w:tab w:val="left" w:pos="-2340"/>
          <w:tab w:val="left" w:pos="-2160"/>
        </w:tabs>
        <w:ind w:firstLine="567"/>
        <w:jc w:val="center"/>
        <w:rPr>
          <w:b/>
          <w:szCs w:val="28"/>
          <w:lang w:val="kk-KZ"/>
        </w:rPr>
      </w:pPr>
    </w:p>
    <w:p w:rsidR="00764B97" w:rsidRPr="000B6BCB" w:rsidRDefault="00764B97" w:rsidP="00764B97">
      <w:pPr>
        <w:tabs>
          <w:tab w:val="left" w:pos="-2340"/>
          <w:tab w:val="left" w:pos="-2160"/>
        </w:tabs>
        <w:ind w:firstLine="567"/>
        <w:jc w:val="both"/>
        <w:rPr>
          <w:szCs w:val="28"/>
          <w:lang w:val="kk-KZ"/>
        </w:rPr>
      </w:pPr>
      <w:r w:rsidRPr="000B6BCB">
        <w:rPr>
          <w:szCs w:val="28"/>
          <w:lang w:val="kk-KZ"/>
        </w:rPr>
        <w:t>Барлық химиялық элементтің 4/5-нен көбі металдар. Металдар мен металл еместер аралығында аралық қасиет көрсететін оксидтері мен гидроксидтері екідайлы болатын элементтер бар, олар: Ве, Al, Zn, Sn, Pb, Bi, Sb.</w:t>
      </w:r>
    </w:p>
    <w:p w:rsidR="00764B97" w:rsidRPr="000B6BCB" w:rsidRDefault="00764B97" w:rsidP="00764B97">
      <w:pPr>
        <w:tabs>
          <w:tab w:val="left" w:pos="-2340"/>
          <w:tab w:val="left" w:pos="-2160"/>
        </w:tabs>
        <w:ind w:firstLine="567"/>
        <w:jc w:val="both"/>
        <w:rPr>
          <w:szCs w:val="28"/>
          <w:lang w:val="kk-KZ"/>
        </w:rPr>
      </w:pPr>
      <w:r w:rsidRPr="000B6BCB">
        <w:rPr>
          <w:szCs w:val="28"/>
          <w:lang w:val="kk-KZ"/>
        </w:rPr>
        <w:t>Металдарға s-элементтері (Н, Не басқасы), d-элементтері, f-элементтері және р-элементтерінен: Al, Jn, Tl, Pb, Sn, Ві, Ро, Аt жатады.</w:t>
      </w:r>
    </w:p>
    <w:p w:rsidR="00764B97" w:rsidRPr="000B6BCB" w:rsidRDefault="00764B97" w:rsidP="00764B97">
      <w:pPr>
        <w:tabs>
          <w:tab w:val="left" w:pos="-2340"/>
          <w:tab w:val="left" w:pos="-2160"/>
        </w:tabs>
        <w:ind w:firstLine="567"/>
        <w:jc w:val="both"/>
        <w:rPr>
          <w:szCs w:val="28"/>
          <w:lang w:val="kk-KZ"/>
        </w:rPr>
      </w:pPr>
      <w:r w:rsidRPr="000B6BCB">
        <w:rPr>
          <w:szCs w:val="28"/>
          <w:u w:val="single"/>
          <w:lang w:val="kk-KZ"/>
        </w:rPr>
        <w:t>Физикалық қасиеттері</w:t>
      </w:r>
      <w:r w:rsidRPr="000B6BCB">
        <w:rPr>
          <w:szCs w:val="28"/>
          <w:lang w:val="kk-KZ"/>
        </w:rPr>
        <w:t xml:space="preserve"> Металдар – жай заттар, олар бірінші ретті өт</w:t>
      </w:r>
      <w:r w:rsidRPr="000B6BCB">
        <w:rPr>
          <w:szCs w:val="28"/>
          <w:lang w:val="kk-KZ"/>
        </w:rPr>
        <w:softHyphen/>
        <w:t>кізгіштер, жылуды жақсы өткізеді, металдық жылтыры бар. Сынаптан басқасының барлығы қатты, түстері қара-сұр түстен ақ-күміс түске дейін өзгере алады.</w:t>
      </w:r>
    </w:p>
    <w:p w:rsidR="00764B97" w:rsidRPr="000B6BCB" w:rsidRDefault="00764B97" w:rsidP="00764B97">
      <w:pPr>
        <w:tabs>
          <w:tab w:val="left" w:pos="-2340"/>
          <w:tab w:val="left" w:pos="-2160"/>
        </w:tabs>
        <w:ind w:firstLine="567"/>
        <w:jc w:val="both"/>
        <w:rPr>
          <w:szCs w:val="28"/>
          <w:lang w:val="kk-KZ"/>
        </w:rPr>
      </w:pPr>
      <w:r w:rsidRPr="000B6BCB">
        <w:rPr>
          <w:szCs w:val="28"/>
          <w:lang w:val="kk-KZ"/>
        </w:rPr>
        <w:t xml:space="preserve">Металдардың көрсететін ортақ қасиеттері олардың ішкі құрылымындағы ортақтыққа тәуелді. Заттардың кристалды күйін сипаттау үшін қазіргі физика </w:t>
      </w:r>
      <w:r w:rsidRPr="000B6BCB">
        <w:rPr>
          <w:b/>
          <w:szCs w:val="28"/>
          <w:lang w:val="kk-KZ"/>
        </w:rPr>
        <w:t>зоналық</w:t>
      </w:r>
      <w:r>
        <w:rPr>
          <w:b/>
          <w:szCs w:val="28"/>
          <w:lang w:val="kk-KZ"/>
        </w:rPr>
        <w:t xml:space="preserve"> </w:t>
      </w:r>
      <w:r w:rsidRPr="000B6BCB">
        <w:rPr>
          <w:b/>
          <w:szCs w:val="28"/>
          <w:lang w:val="kk-KZ"/>
        </w:rPr>
        <w:t>теорияны</w:t>
      </w:r>
      <w:r w:rsidRPr="000B6BCB">
        <w:rPr>
          <w:szCs w:val="28"/>
          <w:lang w:val="kk-KZ"/>
        </w:rPr>
        <w:t xml:space="preserve"> негізге алады:</w:t>
      </w:r>
    </w:p>
    <w:p w:rsidR="00764B97" w:rsidRPr="000B6BCB" w:rsidRDefault="00764B97" w:rsidP="00764B97">
      <w:pPr>
        <w:tabs>
          <w:tab w:val="left" w:pos="-2340"/>
          <w:tab w:val="left" w:pos="-2160"/>
        </w:tabs>
        <w:ind w:firstLine="567"/>
        <w:jc w:val="both"/>
        <w:rPr>
          <w:szCs w:val="28"/>
          <w:lang w:val="kk-KZ"/>
        </w:rPr>
      </w:pPr>
      <w:r w:rsidRPr="000B6BCB">
        <w:rPr>
          <w:szCs w:val="28"/>
          <w:lang w:val="kk-KZ"/>
        </w:rPr>
        <w:t>1</w:t>
      </w:r>
      <w:r>
        <w:rPr>
          <w:szCs w:val="28"/>
          <w:lang w:val="kk-KZ"/>
        </w:rPr>
        <w:t>) к</w:t>
      </w:r>
      <w:r w:rsidRPr="000B6BCB">
        <w:rPr>
          <w:szCs w:val="28"/>
          <w:lang w:val="kk-KZ"/>
        </w:rPr>
        <w:t>ристалды денені түзетін, ретке келтірілген атомдар жүйесіндегі электрондар жағдайын «зона» - дейт</w:t>
      </w:r>
      <w:r>
        <w:rPr>
          <w:szCs w:val="28"/>
          <w:lang w:val="kk-KZ"/>
        </w:rPr>
        <w:t>ін физикалық түсінік сипаттайды</w:t>
      </w:r>
      <w:r w:rsidRPr="00CF37BD">
        <w:rPr>
          <w:b/>
          <w:szCs w:val="28"/>
          <w:lang w:val="kk-KZ"/>
        </w:rPr>
        <w:t>;</w:t>
      </w:r>
    </w:p>
    <w:p w:rsidR="00764B97" w:rsidRPr="000B6BCB" w:rsidRDefault="00764B97" w:rsidP="00764B97">
      <w:pPr>
        <w:tabs>
          <w:tab w:val="left" w:pos="-2340"/>
          <w:tab w:val="left" w:pos="-2160"/>
        </w:tabs>
        <w:ind w:firstLine="567"/>
        <w:jc w:val="both"/>
        <w:rPr>
          <w:szCs w:val="28"/>
          <w:lang w:val="kk-KZ"/>
        </w:rPr>
      </w:pPr>
      <w:r w:rsidRPr="000B6BCB">
        <w:rPr>
          <w:szCs w:val="28"/>
          <w:lang w:val="kk-KZ"/>
        </w:rPr>
        <w:t>2</w:t>
      </w:r>
      <w:r>
        <w:rPr>
          <w:szCs w:val="28"/>
          <w:lang w:val="kk-KZ"/>
        </w:rPr>
        <w:t>)б</w:t>
      </w:r>
      <w:r w:rsidRPr="000B6BCB">
        <w:rPr>
          <w:szCs w:val="28"/>
          <w:lang w:val="kk-KZ"/>
        </w:rPr>
        <w:t>ерілген жүйедегі электронның жағдайын сипат</w:t>
      </w:r>
      <w:r>
        <w:rPr>
          <w:szCs w:val="28"/>
          <w:lang w:val="kk-KZ"/>
        </w:rPr>
        <w:t>тау үшін энергия шамасы алынады</w:t>
      </w:r>
      <w:r w:rsidRPr="00CF37BD">
        <w:rPr>
          <w:b/>
          <w:szCs w:val="28"/>
          <w:lang w:val="kk-KZ"/>
        </w:rPr>
        <w:t>;</w:t>
      </w:r>
    </w:p>
    <w:p w:rsidR="00764B97" w:rsidRPr="000B6BCB" w:rsidRDefault="00764B97" w:rsidP="00764B97">
      <w:pPr>
        <w:tabs>
          <w:tab w:val="left" w:pos="-2340"/>
          <w:tab w:val="left" w:pos="-2160"/>
        </w:tabs>
        <w:ind w:firstLine="567"/>
        <w:jc w:val="both"/>
        <w:rPr>
          <w:szCs w:val="28"/>
          <w:lang w:val="kk-KZ"/>
        </w:rPr>
      </w:pPr>
      <w:r w:rsidRPr="000B6BCB">
        <w:rPr>
          <w:szCs w:val="28"/>
          <w:lang w:val="kk-KZ"/>
        </w:rPr>
        <w:t>3</w:t>
      </w:r>
      <w:r>
        <w:rPr>
          <w:szCs w:val="28"/>
          <w:lang w:val="kk-KZ"/>
        </w:rPr>
        <w:t>) э</w:t>
      </w:r>
      <w:r w:rsidRPr="000B6BCB">
        <w:rPr>
          <w:szCs w:val="28"/>
          <w:lang w:val="kk-KZ"/>
        </w:rPr>
        <w:t xml:space="preserve">нергетикалық зона деңгейлері атомдық және молекулалық орбитальдар сияқты оларда орналасқан электрондар Паули принципі, Гунд ережесі және энергетикалық күйі төмен деңгейге электрондардың орналасу принциптеріне бағынады.  </w:t>
      </w:r>
    </w:p>
    <w:p w:rsidR="00764B97" w:rsidRPr="000B6BCB" w:rsidRDefault="00764B97" w:rsidP="00764B97">
      <w:pPr>
        <w:tabs>
          <w:tab w:val="left" w:pos="-2340"/>
          <w:tab w:val="left" w:pos="-2160"/>
        </w:tabs>
        <w:ind w:firstLine="567"/>
        <w:jc w:val="both"/>
        <w:rPr>
          <w:szCs w:val="28"/>
          <w:lang w:val="kk-KZ"/>
        </w:rPr>
      </w:pPr>
      <w:r w:rsidRPr="000B6BCB">
        <w:rPr>
          <w:szCs w:val="28"/>
          <w:lang w:val="kk-KZ"/>
        </w:rPr>
        <w:t xml:space="preserve">Дұрыс геометриялық формасы бар қатты денені </w:t>
      </w:r>
      <w:r w:rsidRPr="000B6BCB">
        <w:rPr>
          <w:b/>
          <w:szCs w:val="28"/>
          <w:lang w:val="kk-KZ"/>
        </w:rPr>
        <w:t>кристалл</w:t>
      </w:r>
      <w:r w:rsidRPr="000B6BCB">
        <w:rPr>
          <w:szCs w:val="28"/>
          <w:lang w:val="kk-KZ"/>
        </w:rPr>
        <w:t xml:space="preserve"> деп атайды. Кристалда байқалатын геометриялық формаларды 6 кристалдық жүйеге бөледі: кубтық, тетрагональды, ромбалы, гексагональды, моноклинді, үшклинді.</w:t>
      </w:r>
    </w:p>
    <w:p w:rsidR="00764B97" w:rsidRPr="000B6BCB" w:rsidRDefault="00764B97" w:rsidP="00764B97">
      <w:pPr>
        <w:tabs>
          <w:tab w:val="left" w:pos="-2340"/>
          <w:tab w:val="left" w:pos="-2160"/>
        </w:tabs>
        <w:ind w:firstLine="567"/>
        <w:jc w:val="both"/>
        <w:rPr>
          <w:szCs w:val="28"/>
          <w:lang w:val="kk-KZ"/>
        </w:rPr>
      </w:pPr>
      <w:r w:rsidRPr="000B6BCB">
        <w:rPr>
          <w:szCs w:val="28"/>
          <w:lang w:val="kk-KZ"/>
        </w:rPr>
        <w:t>Қатты заттың кристалл торының типін, геометриялық формасын анықтауды 1912 ж. Макс Лауэ ұсынды. Ол үшін рентген сәулесінің жолына дифракциялық тор ретінде кристалды алса, фотоқағазға кристалдық тордың проекциясы нүктелер арқылы бейнеленетіндігін практика жүзінде анықтады.</w:t>
      </w:r>
    </w:p>
    <w:p w:rsidR="00764B97" w:rsidRDefault="00764B97" w:rsidP="00764B97">
      <w:pPr>
        <w:tabs>
          <w:tab w:val="left" w:pos="-2340"/>
          <w:tab w:val="left" w:pos="-2160"/>
        </w:tabs>
        <w:ind w:firstLine="567"/>
        <w:jc w:val="both"/>
        <w:rPr>
          <w:szCs w:val="28"/>
          <w:lang w:val="kk-KZ"/>
        </w:rPr>
      </w:pPr>
      <w:r w:rsidRPr="000B6BCB">
        <w:rPr>
          <w:szCs w:val="28"/>
          <w:lang w:val="kk-KZ"/>
        </w:rPr>
        <w:t>Заттардың кристалл торының типі, геометриялық формасы заттың кристалдану жағдайына тәуелді.</w:t>
      </w:r>
    </w:p>
    <w:p w:rsidR="00764B97" w:rsidRPr="000B6BCB" w:rsidRDefault="00764B97" w:rsidP="00764B97">
      <w:pPr>
        <w:tabs>
          <w:tab w:val="left" w:pos="-2340"/>
          <w:tab w:val="left" w:pos="-2160"/>
        </w:tabs>
        <w:ind w:firstLine="567"/>
        <w:jc w:val="both"/>
        <w:rPr>
          <w:szCs w:val="28"/>
          <w:lang w:val="kk-KZ"/>
        </w:rPr>
      </w:pPr>
      <w:r>
        <w:rPr>
          <w:szCs w:val="28"/>
          <w:lang w:val="kk-KZ"/>
        </w:rPr>
        <w:t>Металл атомында электрон ядродан неғұрлым қашық орналасса, ол сол атом ядросы әсерінен гөрі басқа атомдар әсеріне көбірек түседі. Олай болса, басқа атомдар өрісінің әсеріне негізінен валенттілік электрондары түседі де ядродан алыстағы электрондар барлық кристалға ортақ электронға айналады.</w:t>
      </w:r>
    </w:p>
    <w:p w:rsidR="00764B97" w:rsidRPr="000B6BCB" w:rsidRDefault="00764B97" w:rsidP="00764B97">
      <w:pPr>
        <w:tabs>
          <w:tab w:val="left" w:pos="-2340"/>
          <w:tab w:val="left" w:pos="-2160"/>
        </w:tabs>
        <w:jc w:val="both"/>
        <w:rPr>
          <w:szCs w:val="28"/>
          <w:lang w:val="kk-KZ"/>
        </w:rPr>
      </w:pPr>
      <w:r w:rsidRPr="000B6BCB">
        <w:rPr>
          <w:szCs w:val="28"/>
          <w:lang w:val="kk-KZ"/>
        </w:rPr>
        <w:t xml:space="preserve">         Сөйтіп, </w:t>
      </w:r>
      <w:r w:rsidRPr="000B6BCB">
        <w:rPr>
          <w:b/>
          <w:szCs w:val="28"/>
          <w:lang w:val="kk-KZ"/>
        </w:rPr>
        <w:t>металдық</w:t>
      </w:r>
      <w:r>
        <w:rPr>
          <w:b/>
          <w:szCs w:val="28"/>
          <w:lang w:val="kk-KZ"/>
        </w:rPr>
        <w:t xml:space="preserve"> </w:t>
      </w:r>
      <w:r w:rsidRPr="000B6BCB">
        <w:rPr>
          <w:b/>
          <w:szCs w:val="28"/>
          <w:lang w:val="kk-KZ"/>
        </w:rPr>
        <w:t>байланыс</w:t>
      </w:r>
      <w:r w:rsidRPr="000B6BCB">
        <w:rPr>
          <w:szCs w:val="28"/>
          <w:lang w:val="kk-KZ"/>
        </w:rPr>
        <w:t xml:space="preserve"> деп отырғанымыз металдың кристалл торындағы көп металл атомы және локализацияланбаған «бұлт» түзетін электрондар арқылы болатын байланыс. Металдық байланыс негізінен ІА, ІІА металдарына ғана лайықты (кристалды күйіне).</w:t>
      </w:r>
    </w:p>
    <w:p w:rsidR="00764B97" w:rsidRPr="000B6BCB" w:rsidRDefault="00764B97" w:rsidP="00764B97">
      <w:pPr>
        <w:tabs>
          <w:tab w:val="left" w:pos="-2340"/>
          <w:tab w:val="left" w:pos="-2160"/>
        </w:tabs>
        <w:ind w:firstLine="567"/>
        <w:jc w:val="both"/>
        <w:rPr>
          <w:szCs w:val="28"/>
          <w:lang w:val="kk-KZ"/>
        </w:rPr>
      </w:pPr>
      <w:r w:rsidRPr="000B6BCB">
        <w:rPr>
          <w:szCs w:val="28"/>
          <w:lang w:val="kk-KZ"/>
        </w:rPr>
        <w:t>Металдық байланысты коваленттік және иондық байланыстармен салыстырайық.</w:t>
      </w:r>
    </w:p>
    <w:p w:rsidR="00764B97" w:rsidRPr="000B6BCB" w:rsidRDefault="00764B97" w:rsidP="00764B97">
      <w:pPr>
        <w:tabs>
          <w:tab w:val="left" w:pos="-2340"/>
          <w:tab w:val="left" w:pos="-2160"/>
        </w:tabs>
        <w:ind w:firstLine="567"/>
        <w:jc w:val="both"/>
        <w:rPr>
          <w:szCs w:val="28"/>
          <w:lang w:val="kk-KZ"/>
        </w:rPr>
      </w:pPr>
      <w:r w:rsidRPr="000B6BCB">
        <w:rPr>
          <w:szCs w:val="28"/>
          <w:lang w:val="kk-KZ"/>
        </w:rPr>
        <w:t>1. Металдық байланыс пен ковалентті байланыстың ұқсастығы олардың электрондарды ортақтасып пайдалануында, ал айырмашылығы мынада: ковалентті байланыс түзілген кезде электрон жұптары тек екі атом ядросы аралығында болады, ал металдық байланыста электрондар бір жерде тұрақтамай кристалдық тор ішінде ретсіз орналасады</w:t>
      </w:r>
      <w:r>
        <w:rPr>
          <w:szCs w:val="28"/>
          <w:lang w:val="kk-KZ"/>
        </w:rPr>
        <w:t>. Я</w:t>
      </w:r>
      <w:r w:rsidRPr="000B6BCB">
        <w:rPr>
          <w:szCs w:val="28"/>
          <w:lang w:val="kk-KZ"/>
        </w:rPr>
        <w:t>ғни</w:t>
      </w:r>
      <w:r>
        <w:rPr>
          <w:szCs w:val="28"/>
          <w:lang w:val="kk-KZ"/>
        </w:rPr>
        <w:t>,</w:t>
      </w:r>
      <w:r w:rsidRPr="000B6BCB">
        <w:rPr>
          <w:szCs w:val="28"/>
          <w:lang w:val="kk-KZ"/>
        </w:rPr>
        <w:t xml:space="preserve"> металдық байланыс локализацияланбаған ковалентті байланыстың түр өзгерісі. Ковалентті байланыстан айырмашылығы ол бағытталмаған байланыс.</w:t>
      </w:r>
    </w:p>
    <w:p w:rsidR="00764B97" w:rsidRPr="000B6BCB" w:rsidRDefault="00764B97" w:rsidP="00764B97">
      <w:pPr>
        <w:tabs>
          <w:tab w:val="left" w:pos="-2340"/>
          <w:tab w:val="left" w:pos="-2160"/>
        </w:tabs>
        <w:ind w:firstLine="567"/>
        <w:jc w:val="both"/>
        <w:rPr>
          <w:szCs w:val="28"/>
          <w:lang w:val="kk-KZ"/>
        </w:rPr>
      </w:pPr>
      <w:r w:rsidRPr="000B6BCB">
        <w:rPr>
          <w:szCs w:val="28"/>
          <w:lang w:val="kk-KZ"/>
        </w:rPr>
        <w:t>2. Металдық байланыс пен иондық байланыстың ұқсастығы зат бөлшектері бірімен-бірі электростатикалық күшпен тартылған.</w:t>
      </w:r>
    </w:p>
    <w:p w:rsidR="00764B97" w:rsidRPr="000B6BCB" w:rsidRDefault="00764B97" w:rsidP="00764B97">
      <w:pPr>
        <w:tabs>
          <w:tab w:val="left" w:pos="-2340"/>
          <w:tab w:val="left" w:pos="-2160"/>
        </w:tabs>
        <w:ind w:firstLine="567"/>
        <w:jc w:val="both"/>
        <w:rPr>
          <w:szCs w:val="28"/>
          <w:lang w:val="kk-KZ"/>
        </w:rPr>
      </w:pPr>
      <w:r w:rsidRPr="000B6BCB">
        <w:rPr>
          <w:szCs w:val="28"/>
          <w:lang w:val="kk-KZ"/>
        </w:rPr>
        <w:t>Ионды байланысты қосылыстарда мұндай күш иондар арасында болса, ал бұл байланыс кезінде оң иондар мен ретсіз қозғалыстағы электрондар арасында болады.</w:t>
      </w:r>
    </w:p>
    <w:p w:rsidR="00764B97" w:rsidRPr="000B6BCB" w:rsidRDefault="00764B97" w:rsidP="00764B97">
      <w:pPr>
        <w:tabs>
          <w:tab w:val="left" w:pos="-2340"/>
          <w:tab w:val="left" w:pos="-2160"/>
        </w:tabs>
        <w:ind w:firstLine="567"/>
        <w:jc w:val="both"/>
        <w:rPr>
          <w:szCs w:val="28"/>
          <w:lang w:val="kk-KZ"/>
        </w:rPr>
      </w:pPr>
      <w:r w:rsidRPr="000B6BCB">
        <w:rPr>
          <w:szCs w:val="28"/>
          <w:lang w:val="kk-KZ"/>
        </w:rPr>
        <w:t xml:space="preserve">Металдың кристалл торында электрондар температура әсерінен зона ішінде және зона аралық орын ауыстырады: </w:t>
      </w:r>
    </w:p>
    <w:p w:rsidR="00764B97" w:rsidRPr="000B6BCB" w:rsidRDefault="00764B97" w:rsidP="00764B97">
      <w:pPr>
        <w:tabs>
          <w:tab w:val="left" w:pos="-2340"/>
          <w:tab w:val="left" w:pos="-2160"/>
        </w:tabs>
        <w:ind w:firstLine="567"/>
        <w:jc w:val="both"/>
        <w:rPr>
          <w:szCs w:val="28"/>
          <w:lang w:val="kk-KZ"/>
        </w:rPr>
      </w:pPr>
      <w:r w:rsidRPr="000B6BCB">
        <w:rPr>
          <w:szCs w:val="28"/>
          <w:lang w:val="kk-KZ"/>
        </w:rPr>
        <w:t>а) температура төмендеген сайын электрондар зонаның төменгі бөліміне орналасады, түйініндегі атомдар мен иондар</w:t>
      </w:r>
      <w:r>
        <w:rPr>
          <w:szCs w:val="28"/>
          <w:lang w:val="kk-KZ"/>
        </w:rPr>
        <w:t>дың тербелмелі қозғалысы кемиді;</w:t>
      </w:r>
    </w:p>
    <w:p w:rsidR="00764B97" w:rsidRPr="000B6BCB" w:rsidRDefault="00764B97" w:rsidP="00764B97">
      <w:pPr>
        <w:widowControl w:val="0"/>
        <w:tabs>
          <w:tab w:val="left" w:pos="-2340"/>
          <w:tab w:val="left" w:pos="-2160"/>
        </w:tabs>
        <w:ind w:firstLine="567"/>
        <w:jc w:val="both"/>
        <w:rPr>
          <w:szCs w:val="28"/>
          <w:lang w:val="kk-KZ"/>
        </w:rPr>
      </w:pPr>
      <w:r w:rsidRPr="000B6BCB">
        <w:rPr>
          <w:szCs w:val="28"/>
          <w:lang w:val="kk-KZ"/>
        </w:rPr>
        <w:t>ә) температура жоғарылаған сайын электрондар жоғары энергетикалық деңгейге өтіп, кейбір валенттілік электрондары кристалл торды тастап кетуі де мүмкін.</w:t>
      </w:r>
    </w:p>
    <w:p w:rsidR="00764B97" w:rsidRPr="000B6BCB" w:rsidRDefault="00764B97" w:rsidP="00764B97">
      <w:pPr>
        <w:widowControl w:val="0"/>
        <w:tabs>
          <w:tab w:val="left" w:pos="-2340"/>
          <w:tab w:val="left" w:pos="-2160"/>
        </w:tabs>
        <w:ind w:firstLine="567"/>
        <w:jc w:val="both"/>
        <w:rPr>
          <w:szCs w:val="28"/>
          <w:lang w:val="kk-KZ"/>
        </w:rPr>
      </w:pPr>
      <w:r w:rsidRPr="000B6BCB">
        <w:rPr>
          <w:szCs w:val="28"/>
          <w:lang w:val="kk-KZ"/>
        </w:rPr>
        <w:t xml:space="preserve">Физика курсы бойынша ток дегеніміз электрондардың бағытталған ағысы екенін және металда токты тасымалдаушы </w:t>
      </w:r>
      <w:r w:rsidRPr="00B6432A">
        <w:rPr>
          <w:szCs w:val="28"/>
          <w:lang w:val="kk-KZ"/>
        </w:rPr>
        <w:t>бөлшекті</w:t>
      </w:r>
      <w:r w:rsidRPr="000B6BCB">
        <w:rPr>
          <w:szCs w:val="28"/>
          <w:lang w:val="kk-KZ"/>
        </w:rPr>
        <w:t xml:space="preserve"> электрон деп білеміз.</w:t>
      </w:r>
    </w:p>
    <w:p w:rsidR="00764B97" w:rsidRPr="000B6BCB" w:rsidRDefault="00764B97" w:rsidP="00764B97">
      <w:pPr>
        <w:widowControl w:val="0"/>
        <w:tabs>
          <w:tab w:val="left" w:pos="-2340"/>
          <w:tab w:val="left" w:pos="-2160"/>
        </w:tabs>
        <w:ind w:firstLine="567"/>
        <w:jc w:val="both"/>
        <w:rPr>
          <w:szCs w:val="28"/>
          <w:lang w:val="kk-KZ"/>
        </w:rPr>
      </w:pPr>
      <w:r w:rsidRPr="000B6BCB">
        <w:rPr>
          <w:szCs w:val="28"/>
          <w:lang w:val="kk-KZ"/>
        </w:rPr>
        <w:t xml:space="preserve">Олай болса, кейбір металдардың кризистік температурада аса өткізгіштік қасиет көрсетуі а–пунктінде айтылған жайтқа, ал термоэммисия деп аталатын құбылыс  ә–пунктіндегі жайтқа байланысты. Термоэммисия құбылысы кезінде байқалатын термоток шамасы металдың химиялық белсенділігіне тәуелді. Қазіргі кезде аса өткізгіштік (Каммерлинг-Оннес) көрсететін 23 металл белгілі: </w:t>
      </w:r>
    </w:p>
    <w:p w:rsidR="00764B97" w:rsidRPr="000B6BCB" w:rsidRDefault="00764B97" w:rsidP="00764B97">
      <w:pPr>
        <w:tabs>
          <w:tab w:val="left" w:pos="-2340"/>
          <w:tab w:val="left" w:pos="-2160"/>
        </w:tabs>
        <w:jc w:val="right"/>
        <w:rPr>
          <w:szCs w:val="28"/>
          <w:lang w:val="kk-KZ"/>
        </w:rPr>
      </w:pPr>
      <w:r>
        <w:rPr>
          <w:noProof/>
          <w:position w:val="-32"/>
          <w:szCs w:val="28"/>
        </w:rPr>
        <w:drawing>
          <wp:inline distT="0" distB="0" distL="0" distR="0">
            <wp:extent cx="2181225" cy="533400"/>
            <wp:effectExtent l="19050" t="0" r="9525"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95"/>
                    <a:srcRect/>
                    <a:stretch>
                      <a:fillRect/>
                    </a:stretch>
                  </pic:blipFill>
                  <pic:spPr bwMode="auto">
                    <a:xfrm>
                      <a:off x="0" y="0"/>
                      <a:ext cx="2181225" cy="533400"/>
                    </a:xfrm>
                    <a:prstGeom prst="rect">
                      <a:avLst/>
                    </a:prstGeom>
                    <a:noFill/>
                    <a:ln w="9525">
                      <a:noFill/>
                      <a:miter lim="800000"/>
                      <a:headEnd/>
                      <a:tailEnd/>
                    </a:ln>
                  </pic:spPr>
                </pic:pic>
              </a:graphicData>
            </a:graphic>
          </wp:inline>
        </w:drawing>
      </w:r>
      <w:r w:rsidRPr="000B6BCB">
        <w:rPr>
          <w:szCs w:val="28"/>
          <w:lang w:val="kk-KZ"/>
        </w:rPr>
        <w:t xml:space="preserve">                                    (4.3)</w:t>
      </w:r>
    </w:p>
    <w:p w:rsidR="00764B97" w:rsidRPr="000B6BCB" w:rsidRDefault="00764B97" w:rsidP="00764B97">
      <w:pPr>
        <w:tabs>
          <w:tab w:val="left" w:pos="-2340"/>
          <w:tab w:val="left" w:pos="-2160"/>
        </w:tabs>
        <w:ind w:firstLine="567"/>
        <w:jc w:val="both"/>
        <w:rPr>
          <w:szCs w:val="28"/>
          <w:lang w:val="kk-KZ"/>
        </w:rPr>
      </w:pPr>
      <w:r w:rsidRPr="000B6BCB">
        <w:rPr>
          <w:szCs w:val="28"/>
          <w:lang w:val="kk-KZ"/>
        </w:rPr>
        <w:t xml:space="preserve">Олар: Al, Ti, V, Zn, </w:t>
      </w:r>
      <w:r>
        <w:rPr>
          <w:szCs w:val="28"/>
          <w:lang w:val="kk-KZ"/>
        </w:rPr>
        <w:t>Р</w:t>
      </w:r>
      <w:r w:rsidRPr="000B6BCB">
        <w:rPr>
          <w:szCs w:val="28"/>
          <w:lang w:val="kk-KZ"/>
        </w:rPr>
        <w:t>a, Zr, Nb, Te, Ru, Cd, Zn, Sn, La, Hf, Ta, Re, Os, Hg, Tl, Pb, Bi, Th, U.</w:t>
      </w:r>
    </w:p>
    <w:p w:rsidR="00764B97" w:rsidRPr="000B6BCB" w:rsidRDefault="00764B97" w:rsidP="00764B97">
      <w:pPr>
        <w:tabs>
          <w:tab w:val="left" w:pos="-2340"/>
          <w:tab w:val="left" w:pos="-2160"/>
        </w:tabs>
        <w:ind w:firstLine="567"/>
        <w:jc w:val="both"/>
        <w:rPr>
          <w:szCs w:val="28"/>
          <w:lang w:val="kk-KZ"/>
        </w:rPr>
      </w:pPr>
      <w:r w:rsidRPr="000B6BCB">
        <w:rPr>
          <w:szCs w:val="28"/>
          <w:lang w:val="kk-KZ"/>
        </w:rPr>
        <w:t>Металдың жылуды өткізгіштігі, оның ток өткізгіштігіне тәуелді, олай болса жылуды тасымалдаушы бөлшек те электрон болғаны.</w:t>
      </w:r>
    </w:p>
    <w:p w:rsidR="00764B97" w:rsidRPr="000B6BCB" w:rsidRDefault="00764B97" w:rsidP="00764B97">
      <w:pPr>
        <w:tabs>
          <w:tab w:val="left" w:pos="-2340"/>
          <w:tab w:val="left" w:pos="-2160"/>
        </w:tabs>
        <w:ind w:firstLine="567"/>
        <w:jc w:val="both"/>
        <w:rPr>
          <w:szCs w:val="28"/>
          <w:lang w:val="kk-KZ"/>
        </w:rPr>
      </w:pPr>
      <w:r w:rsidRPr="000B6BCB">
        <w:rPr>
          <w:szCs w:val="28"/>
          <w:lang w:val="kk-KZ"/>
        </w:rPr>
        <w:t xml:space="preserve">Металдың бойынан ток өткенде металл қызады, бөлінетін жылу Джоуль-Ленц заңы бойынша анықталады: </w:t>
      </w:r>
    </w:p>
    <w:p w:rsidR="00764B97" w:rsidRPr="000B6BCB" w:rsidRDefault="00764B97" w:rsidP="00764B97">
      <w:pPr>
        <w:tabs>
          <w:tab w:val="left" w:pos="-2340"/>
          <w:tab w:val="left" w:pos="-2160"/>
        </w:tabs>
        <w:ind w:firstLine="567"/>
        <w:jc w:val="right"/>
        <w:rPr>
          <w:szCs w:val="28"/>
          <w:lang w:val="kk-KZ"/>
        </w:rPr>
      </w:pPr>
      <w:r w:rsidRPr="000B6BCB">
        <w:rPr>
          <w:rFonts w:ascii="Times New Roman" w:hAnsi="Times New Roman"/>
          <w:szCs w:val="28"/>
          <w:lang w:val="kk-KZ"/>
        </w:rPr>
        <w:t>Q</w:t>
      </w:r>
      <w:r>
        <w:rPr>
          <w:i/>
          <w:noProof/>
          <w:position w:val="-10"/>
          <w:szCs w:val="28"/>
        </w:rPr>
        <w:drawing>
          <wp:inline distT="0" distB="0" distL="0" distR="0">
            <wp:extent cx="133350" cy="209550"/>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9"/>
                    <a:srcRect/>
                    <a:stretch>
                      <a:fillRect/>
                    </a:stretch>
                  </pic:blipFill>
                  <pic:spPr bwMode="auto">
                    <a:xfrm>
                      <a:off x="0" y="0"/>
                      <a:ext cx="133350" cy="209550"/>
                    </a:xfrm>
                    <a:prstGeom prst="rect">
                      <a:avLst/>
                    </a:prstGeom>
                    <a:noFill/>
                    <a:ln w="9525">
                      <a:noFill/>
                      <a:miter lim="800000"/>
                      <a:headEnd/>
                      <a:tailEnd/>
                    </a:ln>
                  </pic:spPr>
                </pic:pic>
              </a:graphicData>
            </a:graphic>
          </wp:inline>
        </w:drawing>
      </w:r>
      <w:r w:rsidRPr="000B6BCB">
        <w:rPr>
          <w:i/>
          <w:szCs w:val="28"/>
          <w:lang w:val="kk-KZ"/>
        </w:rPr>
        <w:t>= k·I</w:t>
      </w:r>
      <w:r w:rsidRPr="000B6BCB">
        <w:rPr>
          <w:i/>
          <w:szCs w:val="28"/>
          <w:vertAlign w:val="superscript"/>
          <w:lang w:val="kk-KZ"/>
        </w:rPr>
        <w:t>2</w:t>
      </w:r>
      <w:r w:rsidRPr="000B6BCB">
        <w:rPr>
          <w:szCs w:val="28"/>
          <w:lang w:val="kk-KZ"/>
        </w:rPr>
        <w:t xml:space="preserve">                                                  (4.4)</w:t>
      </w:r>
    </w:p>
    <w:p w:rsidR="00764B97" w:rsidRPr="000B6BCB" w:rsidRDefault="00764B97" w:rsidP="00764B97">
      <w:pPr>
        <w:tabs>
          <w:tab w:val="left" w:pos="-2340"/>
          <w:tab w:val="left" w:pos="-2160"/>
        </w:tabs>
        <w:ind w:firstLine="567"/>
        <w:jc w:val="both"/>
        <w:rPr>
          <w:szCs w:val="28"/>
          <w:lang w:val="kk-KZ"/>
        </w:rPr>
      </w:pPr>
      <w:r w:rsidRPr="000B6BCB">
        <w:rPr>
          <w:szCs w:val="28"/>
          <w:lang w:val="kk-KZ"/>
        </w:rPr>
        <w:t>Металдың жылтыр болуы оған түскен күн сәулесін шағылдыруына байланысты, ал оны шағылдырушы электрон «газы», металдың пластикалылығы да оның ішкі құрылымы арқылы түсіндіріледі.</w:t>
      </w:r>
    </w:p>
    <w:p w:rsidR="00764B97" w:rsidRDefault="00764B97" w:rsidP="00764B97">
      <w:pPr>
        <w:tabs>
          <w:tab w:val="left" w:pos="-2340"/>
          <w:tab w:val="left" w:pos="-2160"/>
        </w:tabs>
        <w:ind w:firstLine="567"/>
        <w:jc w:val="both"/>
        <w:rPr>
          <w:szCs w:val="28"/>
          <w:lang w:val="kk-KZ"/>
        </w:rPr>
      </w:pPr>
    </w:p>
    <w:p w:rsidR="00764B97" w:rsidRDefault="00764B97" w:rsidP="00764B97">
      <w:pPr>
        <w:tabs>
          <w:tab w:val="left" w:pos="-2340"/>
          <w:tab w:val="left" w:pos="-2160"/>
        </w:tabs>
        <w:ind w:firstLine="567"/>
        <w:jc w:val="both"/>
        <w:rPr>
          <w:szCs w:val="28"/>
          <w:lang w:val="kk-KZ"/>
        </w:rPr>
      </w:pPr>
    </w:p>
    <w:p w:rsidR="00764B97" w:rsidRDefault="00764B97" w:rsidP="00764B97">
      <w:pPr>
        <w:tabs>
          <w:tab w:val="left" w:pos="-2340"/>
          <w:tab w:val="left" w:pos="-2160"/>
        </w:tabs>
        <w:ind w:firstLine="567"/>
        <w:jc w:val="both"/>
        <w:rPr>
          <w:szCs w:val="28"/>
          <w:lang w:val="kk-KZ"/>
        </w:rPr>
      </w:pPr>
    </w:p>
    <w:p w:rsidR="00764B97" w:rsidRDefault="00764B97" w:rsidP="00764B97">
      <w:pPr>
        <w:tabs>
          <w:tab w:val="left" w:pos="-2340"/>
          <w:tab w:val="left" w:pos="-2160"/>
        </w:tabs>
        <w:ind w:firstLine="567"/>
        <w:jc w:val="both"/>
        <w:rPr>
          <w:szCs w:val="28"/>
          <w:lang w:val="kk-KZ"/>
        </w:rPr>
      </w:pPr>
    </w:p>
    <w:p w:rsidR="00764B97" w:rsidRPr="000B6BCB" w:rsidRDefault="00764B97" w:rsidP="00764B97">
      <w:pPr>
        <w:tabs>
          <w:tab w:val="left" w:pos="-2340"/>
          <w:tab w:val="left" w:pos="-2160"/>
        </w:tabs>
        <w:jc w:val="both"/>
        <w:rPr>
          <w:szCs w:val="28"/>
          <w:lang w:val="kk-KZ"/>
        </w:rPr>
      </w:pPr>
    </w:p>
    <w:p w:rsidR="00764B97" w:rsidRPr="000B6BCB" w:rsidRDefault="00764B97" w:rsidP="00764B97">
      <w:pPr>
        <w:tabs>
          <w:tab w:val="left" w:pos="-2340"/>
          <w:tab w:val="left" w:pos="-2160"/>
        </w:tabs>
        <w:jc w:val="center"/>
        <w:rPr>
          <w:b/>
          <w:szCs w:val="28"/>
          <w:lang w:val="kk-KZ"/>
        </w:rPr>
      </w:pPr>
      <w:r w:rsidRPr="000B6BCB">
        <w:rPr>
          <w:b/>
          <w:szCs w:val="28"/>
          <w:lang w:val="kk-KZ"/>
        </w:rPr>
        <w:t>§10 Кешенді қосылыстардағы химиялық байланыс,</w:t>
      </w:r>
    </w:p>
    <w:p w:rsidR="00764B97" w:rsidRPr="000B6BCB" w:rsidRDefault="00764B97" w:rsidP="00764B97">
      <w:pPr>
        <w:tabs>
          <w:tab w:val="left" w:pos="-2340"/>
          <w:tab w:val="left" w:pos="-2160"/>
        </w:tabs>
        <w:jc w:val="center"/>
        <w:rPr>
          <w:b/>
          <w:szCs w:val="28"/>
          <w:lang w:val="kk-KZ"/>
        </w:rPr>
      </w:pPr>
      <w:r w:rsidRPr="000B6BCB">
        <w:rPr>
          <w:b/>
          <w:szCs w:val="28"/>
          <w:lang w:val="kk-KZ"/>
        </w:rPr>
        <w:t>кристалдық өріс теориясы</w:t>
      </w:r>
    </w:p>
    <w:p w:rsidR="00764B97" w:rsidRPr="000B6BCB" w:rsidRDefault="00764B97" w:rsidP="00764B97">
      <w:pPr>
        <w:tabs>
          <w:tab w:val="left" w:pos="-2340"/>
          <w:tab w:val="left" w:pos="-2160"/>
        </w:tabs>
        <w:jc w:val="center"/>
        <w:rPr>
          <w:szCs w:val="28"/>
          <w:lang w:val="kk-KZ"/>
        </w:rPr>
      </w:pPr>
      <w:r w:rsidRPr="000B6BCB">
        <w:rPr>
          <w:szCs w:val="28"/>
          <w:lang w:val="kk-KZ"/>
        </w:rPr>
        <w:t>(Ван Аркел, Де-Бур, Гэрик 1930 ж.)</w:t>
      </w:r>
    </w:p>
    <w:p w:rsidR="00764B97" w:rsidRPr="000B6BCB" w:rsidRDefault="00764B97" w:rsidP="00764B97">
      <w:pPr>
        <w:tabs>
          <w:tab w:val="left" w:pos="-2340"/>
          <w:tab w:val="left" w:pos="-2160"/>
        </w:tabs>
        <w:ind w:firstLine="567"/>
        <w:jc w:val="center"/>
        <w:rPr>
          <w:szCs w:val="28"/>
          <w:lang w:val="kk-KZ"/>
        </w:rPr>
      </w:pPr>
    </w:p>
    <w:p w:rsidR="00764B97" w:rsidRPr="000B6BCB" w:rsidRDefault="00764B97" w:rsidP="00764B97">
      <w:pPr>
        <w:tabs>
          <w:tab w:val="left" w:pos="-2340"/>
          <w:tab w:val="left" w:pos="-2160"/>
        </w:tabs>
        <w:ind w:firstLine="567"/>
        <w:jc w:val="both"/>
        <w:rPr>
          <w:szCs w:val="28"/>
          <w:lang w:val="kk-KZ"/>
        </w:rPr>
      </w:pPr>
      <w:r w:rsidRPr="000B6BCB">
        <w:rPr>
          <w:szCs w:val="28"/>
          <w:lang w:val="kk-KZ"/>
        </w:rPr>
        <w:t>Бұл қосылыстардағы химиялық байланысты электростатикалық теория, валенттілік байланыс және молекулалық орбиталь тәсілдері түсіндіріледі.</w:t>
      </w:r>
    </w:p>
    <w:p w:rsidR="00764B97" w:rsidRPr="000B6BCB" w:rsidRDefault="00764B97" w:rsidP="00764B97">
      <w:pPr>
        <w:tabs>
          <w:tab w:val="left" w:pos="-2340"/>
          <w:tab w:val="left" w:pos="-2160"/>
        </w:tabs>
        <w:ind w:firstLine="567"/>
        <w:jc w:val="both"/>
        <w:rPr>
          <w:szCs w:val="28"/>
          <w:lang w:val="kk-KZ"/>
        </w:rPr>
      </w:pPr>
      <w:r w:rsidRPr="000B6BCB">
        <w:rPr>
          <w:szCs w:val="28"/>
          <w:lang w:val="kk-KZ"/>
        </w:rPr>
        <w:t>Кешенді қосылыстағы химиялық байланыстың негізі 1916–1922 ж. неміс ғалымдары Коссель мен Магнус зерттеулерінен басталады. Қосылыстың құрамдас бөліктері лиганд пен кешен түзуші және лиганд пен лиганд электростатикалық кулон күші арқылы әсерлеседі деп қарастырылады.</w:t>
      </w:r>
    </w:p>
    <w:p w:rsidR="00764B97" w:rsidRPr="000B6BCB" w:rsidRDefault="00764B97" w:rsidP="00764B97">
      <w:pPr>
        <w:tabs>
          <w:tab w:val="left" w:pos="-2340"/>
          <w:tab w:val="left" w:pos="-2160"/>
        </w:tabs>
        <w:ind w:firstLine="567"/>
        <w:jc w:val="both"/>
        <w:rPr>
          <w:szCs w:val="28"/>
          <w:lang w:val="kk-KZ"/>
        </w:rPr>
      </w:pPr>
      <w:r w:rsidRPr="000B6BCB">
        <w:rPr>
          <w:szCs w:val="28"/>
          <w:lang w:val="kk-KZ"/>
        </w:rPr>
        <w:t>1940 жылдан бастап координациялық химияның жаңа дәуірі басталды. Кешенді қосылыстардағы байланыс табиғатын түсіндіруге бірден–бір қозғау болған – физика, химия және математика ғылымдарының арасындағы байланыстың артуы.</w:t>
      </w:r>
    </w:p>
    <w:p w:rsidR="00764B97" w:rsidRPr="000B6BCB" w:rsidRDefault="00764B97" w:rsidP="00764B97">
      <w:pPr>
        <w:tabs>
          <w:tab w:val="left" w:pos="-2340"/>
          <w:tab w:val="left" w:pos="-2160"/>
        </w:tabs>
        <w:ind w:firstLine="567"/>
        <w:jc w:val="both"/>
        <w:rPr>
          <w:szCs w:val="28"/>
          <w:lang w:val="kk-KZ"/>
        </w:rPr>
      </w:pPr>
    </w:p>
    <w:p w:rsidR="00764B97" w:rsidRPr="000B6BCB" w:rsidRDefault="00764B97" w:rsidP="00764B97">
      <w:pPr>
        <w:tabs>
          <w:tab w:val="left" w:pos="-2340"/>
          <w:tab w:val="left" w:pos="-2160"/>
        </w:tabs>
        <w:jc w:val="center"/>
        <w:rPr>
          <w:b/>
          <w:szCs w:val="28"/>
          <w:lang w:val="kk-KZ"/>
        </w:rPr>
      </w:pPr>
      <w:r w:rsidRPr="000B6BCB">
        <w:rPr>
          <w:b/>
          <w:szCs w:val="28"/>
          <w:lang w:val="kk-KZ"/>
        </w:rPr>
        <w:t>Кристалдың өріс теориясы</w:t>
      </w:r>
    </w:p>
    <w:p w:rsidR="00764B97" w:rsidRPr="000B6BCB" w:rsidRDefault="00764B97" w:rsidP="00764B97">
      <w:pPr>
        <w:tabs>
          <w:tab w:val="left" w:pos="-2340"/>
          <w:tab w:val="left" w:pos="-2160"/>
        </w:tabs>
        <w:jc w:val="center"/>
        <w:rPr>
          <w:szCs w:val="28"/>
          <w:lang w:val="kk-KZ"/>
        </w:rPr>
      </w:pPr>
      <w:r w:rsidRPr="000B6BCB">
        <w:rPr>
          <w:szCs w:val="28"/>
          <w:lang w:val="kk-KZ"/>
        </w:rPr>
        <w:t>(Коттон, Иоргенсен, Лэнгмюр, Бете, Ван-Флек)</w:t>
      </w:r>
    </w:p>
    <w:p w:rsidR="00764B97" w:rsidRPr="000B6BCB" w:rsidRDefault="00764B97" w:rsidP="00764B97">
      <w:pPr>
        <w:tabs>
          <w:tab w:val="left" w:pos="-2340"/>
          <w:tab w:val="left" w:pos="-2160"/>
        </w:tabs>
        <w:ind w:firstLine="567"/>
        <w:jc w:val="center"/>
        <w:rPr>
          <w:szCs w:val="28"/>
          <w:lang w:val="kk-KZ"/>
        </w:rPr>
      </w:pPr>
    </w:p>
    <w:p w:rsidR="00764B97" w:rsidRPr="000B6BCB" w:rsidRDefault="00764B97" w:rsidP="00764B97">
      <w:pPr>
        <w:widowControl w:val="0"/>
        <w:tabs>
          <w:tab w:val="left" w:pos="-2340"/>
          <w:tab w:val="left" w:pos="-2160"/>
        </w:tabs>
        <w:ind w:firstLine="567"/>
        <w:jc w:val="both"/>
        <w:rPr>
          <w:szCs w:val="28"/>
          <w:lang w:val="kk-KZ"/>
        </w:rPr>
      </w:pPr>
      <w:r w:rsidRPr="000B6BCB">
        <w:rPr>
          <w:szCs w:val="28"/>
          <w:lang w:val="kk-KZ"/>
        </w:rPr>
        <w:t>Кешенді қосылыстың түзілуін түсіндіретін электростатикалық теорияның даму ж</w:t>
      </w:r>
      <w:r>
        <w:rPr>
          <w:szCs w:val="28"/>
          <w:lang w:val="kk-KZ"/>
        </w:rPr>
        <w:t>алғасы кристалдық өріс теориясы.Б</w:t>
      </w:r>
      <w:r w:rsidRPr="000B6BCB">
        <w:rPr>
          <w:szCs w:val="28"/>
          <w:lang w:val="kk-KZ"/>
        </w:rPr>
        <w:t>ұл теория негізіне кешенді қосылыс түзуші мен лиганд арасында тек электростатикалық күш әсер етіп, сол кезде лиганд өз өрісімен кешенді қосылыс түзушінің электрондарының энер</w:t>
      </w:r>
      <w:r w:rsidRPr="000B6BCB">
        <w:rPr>
          <w:szCs w:val="28"/>
          <w:lang w:val="kk-KZ"/>
        </w:rPr>
        <w:softHyphen/>
        <w:t>гети</w:t>
      </w:r>
      <w:r w:rsidRPr="000B6BCB">
        <w:rPr>
          <w:szCs w:val="28"/>
          <w:lang w:val="kk-KZ"/>
        </w:rPr>
        <w:softHyphen/>
        <w:t>калық күйін өзгертеді деп қабылданылады. Кешенді қосылыс түзуші негізінен d-элементі болады, оның d-электрондары кеңістікте 5 түрлі орналасады:</w:t>
      </w:r>
    </w:p>
    <w:p w:rsidR="00764B97" w:rsidRPr="000B6BCB" w:rsidRDefault="00764B97" w:rsidP="00764B97">
      <w:pPr>
        <w:widowControl w:val="0"/>
        <w:tabs>
          <w:tab w:val="left" w:pos="-2340"/>
          <w:tab w:val="left" w:pos="-2160"/>
        </w:tabs>
        <w:ind w:firstLine="567"/>
        <w:jc w:val="both"/>
        <w:rPr>
          <w:szCs w:val="28"/>
          <w:lang w:val="kk-KZ"/>
        </w:rPr>
      </w:pPr>
      <w:r>
        <w:rPr>
          <w:noProof/>
          <w:position w:val="-18"/>
          <w:szCs w:val="28"/>
        </w:rPr>
        <w:drawing>
          <wp:inline distT="0" distB="0" distL="0" distR="0">
            <wp:extent cx="1095375" cy="295275"/>
            <wp:effectExtent l="1905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96"/>
                    <a:srcRect/>
                    <a:stretch>
                      <a:fillRect/>
                    </a:stretch>
                  </pic:blipFill>
                  <pic:spPr bwMode="auto">
                    <a:xfrm>
                      <a:off x="0" y="0"/>
                      <a:ext cx="1095375" cy="295275"/>
                    </a:xfrm>
                    <a:prstGeom prst="rect">
                      <a:avLst/>
                    </a:prstGeom>
                    <a:noFill/>
                    <a:ln w="9525">
                      <a:noFill/>
                      <a:miter lim="800000"/>
                      <a:headEnd/>
                      <a:tailEnd/>
                    </a:ln>
                  </pic:spPr>
                </pic:pic>
              </a:graphicData>
            </a:graphic>
          </wp:inline>
        </w:drawing>
      </w:r>
      <w:r w:rsidRPr="000B6BCB">
        <w:rPr>
          <w:szCs w:val="28"/>
          <w:lang w:val="kk-KZ"/>
        </w:rPr>
        <w:t xml:space="preserve">орбитальдары ось бойынша, ал </w:t>
      </w:r>
      <w:r>
        <w:rPr>
          <w:noProof/>
          <w:position w:val="-16"/>
          <w:szCs w:val="28"/>
        </w:rPr>
        <w:drawing>
          <wp:inline distT="0" distB="0" distL="0" distR="0">
            <wp:extent cx="1343025" cy="295275"/>
            <wp:effectExtent l="19050" t="0" r="9525"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97"/>
                    <a:srcRect/>
                    <a:stretch>
                      <a:fillRect/>
                    </a:stretch>
                  </pic:blipFill>
                  <pic:spPr bwMode="auto">
                    <a:xfrm>
                      <a:off x="0" y="0"/>
                      <a:ext cx="1343025" cy="295275"/>
                    </a:xfrm>
                    <a:prstGeom prst="rect">
                      <a:avLst/>
                    </a:prstGeom>
                    <a:noFill/>
                    <a:ln w="9525">
                      <a:noFill/>
                      <a:miter lim="800000"/>
                      <a:headEnd/>
                      <a:tailEnd/>
                    </a:ln>
                  </pic:spPr>
                </pic:pic>
              </a:graphicData>
            </a:graphic>
          </wp:inline>
        </w:drawing>
      </w:r>
      <w:r w:rsidRPr="000B6BCB">
        <w:rPr>
          <w:szCs w:val="28"/>
          <w:lang w:val="kk-KZ"/>
        </w:rPr>
        <w:t xml:space="preserve"> орбитальдары ось биссектрисасы бойымен орналасқан. </w:t>
      </w:r>
    </w:p>
    <w:p w:rsidR="00764B97" w:rsidRPr="000B6BCB" w:rsidRDefault="00764B97" w:rsidP="00764B97">
      <w:pPr>
        <w:tabs>
          <w:tab w:val="left" w:pos="-2340"/>
          <w:tab w:val="left" w:pos="-2160"/>
        </w:tabs>
        <w:ind w:firstLine="567"/>
        <w:jc w:val="both"/>
        <w:rPr>
          <w:szCs w:val="28"/>
          <w:lang w:val="kk-KZ"/>
        </w:rPr>
      </w:pPr>
      <w:r w:rsidRPr="000B6BCB">
        <w:rPr>
          <w:szCs w:val="28"/>
          <w:lang w:val="kk-KZ"/>
        </w:rPr>
        <w:t>Негізгі жағдайда кеш</w:t>
      </w:r>
      <w:r>
        <w:rPr>
          <w:szCs w:val="28"/>
          <w:lang w:val="kk-KZ"/>
        </w:rPr>
        <w:t xml:space="preserve">ен түзушінің d-электрондарының </w:t>
      </w:r>
      <w:r w:rsidRPr="00B6432A">
        <w:rPr>
          <w:szCs w:val="28"/>
          <w:lang w:val="kk-KZ"/>
        </w:rPr>
        <w:t xml:space="preserve">энергетикалық </w:t>
      </w:r>
      <w:r w:rsidRPr="000B6BCB">
        <w:rPr>
          <w:szCs w:val="28"/>
          <w:lang w:val="kk-KZ"/>
        </w:rPr>
        <w:t>күйлері бірдей болады, ал егер оны теріс заряд өрісіне қойсақ (бірдей таралған – сфералық) онда электр өрісі бар электронға бірдей әсер етеді де, энергетикалық күйіне өзгеріс енбейді.</w:t>
      </w:r>
    </w:p>
    <w:p w:rsidR="00764B97" w:rsidRPr="000B6BCB" w:rsidRDefault="00764B97" w:rsidP="00764B97">
      <w:pPr>
        <w:tabs>
          <w:tab w:val="left" w:pos="-2340"/>
          <w:tab w:val="left" w:pos="-2160"/>
        </w:tabs>
        <w:ind w:firstLine="567"/>
        <w:jc w:val="both"/>
        <w:rPr>
          <w:szCs w:val="28"/>
          <w:lang w:val="kk-KZ"/>
        </w:rPr>
      </w:pPr>
      <w:r w:rsidRPr="000B6BCB">
        <w:rPr>
          <w:szCs w:val="28"/>
          <w:lang w:val="kk-KZ"/>
        </w:rPr>
        <w:t>Енді ион не атомды теріс зарядтың сфералық өрісінен әкетіп, октаэдр не тетраэдр қоршауына әкелсек, онда электрондардың энергетикалық күйіне өзгеріс енеді.</w:t>
      </w:r>
    </w:p>
    <w:p w:rsidR="00764B97" w:rsidRPr="000B6BCB" w:rsidRDefault="00764B97" w:rsidP="00764B97">
      <w:pPr>
        <w:tabs>
          <w:tab w:val="left" w:pos="-2340"/>
          <w:tab w:val="left" w:pos="-2160"/>
        </w:tabs>
        <w:ind w:firstLine="567"/>
        <w:jc w:val="both"/>
        <w:rPr>
          <w:szCs w:val="28"/>
          <w:lang w:val="kk-KZ"/>
        </w:rPr>
      </w:pPr>
      <w:r w:rsidRPr="000B6BCB">
        <w:rPr>
          <w:szCs w:val="28"/>
          <w:lang w:val="kk-KZ"/>
        </w:rPr>
        <w:t>Октаэдр өрісіне қойылған кешенді қосылыс түзушінің  электрондарының энергетикалық күйіндегі өзгерістерді қарастырсақ:</w:t>
      </w:r>
    </w:p>
    <w:p w:rsidR="00764B97" w:rsidRPr="000B6BCB" w:rsidRDefault="00764B97" w:rsidP="00764B97">
      <w:pPr>
        <w:tabs>
          <w:tab w:val="left" w:pos="-2340"/>
          <w:tab w:val="left" w:pos="-2160"/>
        </w:tabs>
        <w:ind w:firstLine="567"/>
        <w:jc w:val="both"/>
        <w:rPr>
          <w:szCs w:val="28"/>
          <w:lang w:val="kk-KZ"/>
        </w:rPr>
      </w:pPr>
      <w:r>
        <w:rPr>
          <w:noProof/>
          <w:position w:val="-18"/>
          <w:szCs w:val="28"/>
        </w:rPr>
        <w:drawing>
          <wp:inline distT="0" distB="0" distL="0" distR="0">
            <wp:extent cx="1028700" cy="266700"/>
            <wp:effectExtent l="1905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98"/>
                    <a:srcRect/>
                    <a:stretch>
                      <a:fillRect/>
                    </a:stretch>
                  </pic:blipFill>
                  <pic:spPr bwMode="auto">
                    <a:xfrm>
                      <a:off x="0" y="0"/>
                      <a:ext cx="1028700" cy="266700"/>
                    </a:xfrm>
                    <a:prstGeom prst="rect">
                      <a:avLst/>
                    </a:prstGeom>
                    <a:noFill/>
                    <a:ln w="9525">
                      <a:noFill/>
                      <a:miter lim="800000"/>
                      <a:headEnd/>
                      <a:tailEnd/>
                    </a:ln>
                  </pic:spPr>
                </pic:pic>
              </a:graphicData>
            </a:graphic>
          </wp:inline>
        </w:drawing>
      </w:r>
      <w:r w:rsidRPr="000B6BCB">
        <w:rPr>
          <w:szCs w:val="28"/>
          <w:lang w:val="kk-KZ"/>
        </w:rPr>
        <w:t xml:space="preserve"> орбитальдары лиганд әсеріне көбірек (d</w:t>
      </w:r>
      <w:r w:rsidRPr="000B6BCB">
        <w:rPr>
          <w:szCs w:val="28"/>
          <w:vertAlign w:val="subscript"/>
          <w:lang w:val="en-US"/>
        </w:rPr>
        <w:t>Σ</w:t>
      </w:r>
      <w:r w:rsidRPr="000B6BCB">
        <w:rPr>
          <w:szCs w:val="28"/>
          <w:lang w:val="kk-KZ"/>
        </w:rPr>
        <w:t xml:space="preserve">-салыстырғанда) ұшырайды, сондықтан </w:t>
      </w:r>
      <w:r>
        <w:rPr>
          <w:noProof/>
          <w:position w:val="-16"/>
          <w:szCs w:val="28"/>
        </w:rPr>
        <w:drawing>
          <wp:inline distT="0" distB="0" distL="0" distR="0">
            <wp:extent cx="762000" cy="295275"/>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99"/>
                    <a:srcRect/>
                    <a:stretch>
                      <a:fillRect/>
                    </a:stretch>
                  </pic:blipFill>
                  <pic:spPr bwMode="auto">
                    <a:xfrm>
                      <a:off x="0" y="0"/>
                      <a:ext cx="762000" cy="295275"/>
                    </a:xfrm>
                    <a:prstGeom prst="rect">
                      <a:avLst/>
                    </a:prstGeom>
                    <a:noFill/>
                    <a:ln w="9525">
                      <a:noFill/>
                      <a:miter lim="800000"/>
                      <a:headEnd/>
                      <a:tailEnd/>
                    </a:ln>
                  </pic:spPr>
                </pic:pic>
              </a:graphicData>
            </a:graphic>
          </wp:inline>
        </w:drawing>
      </w:r>
      <w:r w:rsidRPr="000B6BCB">
        <w:rPr>
          <w:szCs w:val="28"/>
          <w:lang w:val="kk-KZ"/>
        </w:rPr>
        <w:t>.</w:t>
      </w:r>
    </w:p>
    <w:p w:rsidR="00764B97" w:rsidRDefault="00764B97" w:rsidP="00764B97">
      <w:pPr>
        <w:tabs>
          <w:tab w:val="left" w:pos="-2340"/>
          <w:tab w:val="left" w:pos="-2160"/>
        </w:tabs>
        <w:ind w:firstLine="567"/>
        <w:jc w:val="both"/>
        <w:rPr>
          <w:szCs w:val="28"/>
          <w:lang w:val="kk-KZ"/>
        </w:rPr>
      </w:pPr>
      <w:r w:rsidRPr="000B6BCB">
        <w:rPr>
          <w:szCs w:val="28"/>
          <w:lang w:val="kk-KZ"/>
        </w:rPr>
        <w:t>Октаэдр өрісіне түскен кешенді қосылыс түзуші ионның электрондарының энергетикалық күйлерінің өзгерісі тетраэдрлік өрістегіге керісінше болады: d</w:t>
      </w:r>
      <w:r w:rsidRPr="000B6BCB">
        <w:rPr>
          <w:rFonts w:ascii="Times New Roman" w:hAnsi="Times New Roman"/>
          <w:szCs w:val="28"/>
          <w:vertAlign w:val="subscript"/>
          <w:lang w:val="kk-KZ"/>
        </w:rPr>
        <w:t>∑</w:t>
      </w:r>
      <w:r w:rsidRPr="000B6BCB">
        <w:rPr>
          <w:szCs w:val="28"/>
          <w:lang w:val="kk-KZ"/>
        </w:rPr>
        <w:t>, d</w:t>
      </w:r>
      <w:r w:rsidRPr="000B6BCB">
        <w:rPr>
          <w:szCs w:val="28"/>
          <w:vertAlign w:val="subscript"/>
          <w:lang w:val="kk-KZ"/>
        </w:rPr>
        <w:t>γ</w:t>
      </w:r>
      <w:r w:rsidRPr="000B6BCB">
        <w:rPr>
          <w:szCs w:val="28"/>
          <w:lang w:val="kk-KZ"/>
        </w:rPr>
        <w:t xml:space="preserve"> орындарымен алмасады (Сурет 4.1</w:t>
      </w:r>
      <w:r>
        <w:rPr>
          <w:szCs w:val="28"/>
          <w:lang w:val="kk-KZ"/>
        </w:rPr>
        <w:t>4</w:t>
      </w:r>
      <w:r w:rsidRPr="000B6BCB">
        <w:rPr>
          <w:szCs w:val="28"/>
          <w:lang w:val="kk-KZ"/>
        </w:rPr>
        <w:t>):</w:t>
      </w:r>
    </w:p>
    <w:p w:rsidR="00764B97" w:rsidRDefault="00764B97" w:rsidP="00764B97">
      <w:pPr>
        <w:tabs>
          <w:tab w:val="left" w:pos="-2340"/>
          <w:tab w:val="left" w:pos="-2160"/>
        </w:tabs>
        <w:ind w:firstLine="567"/>
        <w:jc w:val="both"/>
        <w:rPr>
          <w:szCs w:val="28"/>
          <w:lang w:val="kk-KZ"/>
        </w:rPr>
      </w:pPr>
    </w:p>
    <w:p w:rsidR="00764B97" w:rsidRDefault="00764B97" w:rsidP="00764B97">
      <w:pPr>
        <w:tabs>
          <w:tab w:val="left" w:pos="-2340"/>
          <w:tab w:val="left" w:pos="-2160"/>
        </w:tabs>
        <w:ind w:firstLine="567"/>
        <w:jc w:val="both"/>
        <w:rPr>
          <w:szCs w:val="28"/>
          <w:lang w:val="kk-KZ"/>
        </w:rPr>
      </w:pPr>
    </w:p>
    <w:p w:rsidR="00764B97" w:rsidRDefault="00764B97" w:rsidP="00764B97">
      <w:pPr>
        <w:tabs>
          <w:tab w:val="left" w:pos="-2340"/>
          <w:tab w:val="left" w:pos="-2160"/>
        </w:tabs>
        <w:ind w:firstLine="567"/>
        <w:jc w:val="both"/>
        <w:rPr>
          <w:szCs w:val="28"/>
          <w:lang w:val="kk-KZ"/>
        </w:rPr>
      </w:pPr>
    </w:p>
    <w:p w:rsidR="00764B97" w:rsidRPr="008A4AB6" w:rsidRDefault="00764B97" w:rsidP="00764B97">
      <w:pPr>
        <w:tabs>
          <w:tab w:val="left" w:pos="-2340"/>
          <w:tab w:val="left" w:pos="-2160"/>
        </w:tabs>
        <w:ind w:firstLine="567"/>
        <w:jc w:val="both"/>
        <w:rPr>
          <w:szCs w:val="28"/>
          <w:lang w:val="kk-KZ"/>
        </w:rPr>
      </w:pPr>
    </w:p>
    <w:p w:rsidR="00764B97" w:rsidRPr="008A4AB6" w:rsidRDefault="00764B97" w:rsidP="00764B97">
      <w:pPr>
        <w:tabs>
          <w:tab w:val="left" w:pos="-2340"/>
          <w:tab w:val="left" w:pos="-2160"/>
        </w:tabs>
        <w:ind w:firstLine="567"/>
        <w:jc w:val="both"/>
        <w:rPr>
          <w:szCs w:val="28"/>
          <w:lang w:val="kk-KZ"/>
        </w:rPr>
      </w:pPr>
    </w:p>
    <w:p w:rsidR="00764B97" w:rsidRPr="000B6BCB" w:rsidRDefault="00764B97" w:rsidP="00764B97">
      <w:pPr>
        <w:tabs>
          <w:tab w:val="left" w:pos="-2340"/>
          <w:tab w:val="left" w:pos="-2160"/>
          <w:tab w:val="left" w:pos="2364"/>
        </w:tabs>
        <w:ind w:firstLine="567"/>
        <w:jc w:val="both"/>
        <w:rPr>
          <w:szCs w:val="28"/>
          <w:lang w:val="kk-KZ"/>
        </w:rPr>
      </w:pP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r>
        <w:rPr>
          <w:rFonts w:ascii="Symbol" w:hAnsi="Symbol" w:cs="Symbol"/>
          <w:color w:val="000000"/>
          <w:sz w:val="14"/>
          <w:szCs w:val="14"/>
          <w:lang w:val="kk-KZ"/>
        </w:rPr>
        <w:t></w:t>
      </w:r>
    </w:p>
    <w:p w:rsidR="00764B97" w:rsidRPr="000B6BCB" w:rsidRDefault="00764B97" w:rsidP="00764B97">
      <w:pPr>
        <w:tabs>
          <w:tab w:val="left" w:pos="-2340"/>
          <w:tab w:val="left" w:pos="-2160"/>
        </w:tabs>
        <w:ind w:firstLine="567"/>
        <w:jc w:val="both"/>
        <w:rPr>
          <w:szCs w:val="28"/>
          <w:lang w:val="kk-KZ"/>
        </w:rPr>
      </w:pPr>
      <w:r w:rsidRPr="000B6BCB">
        <w:rPr>
          <w:szCs w:val="28"/>
          <w:lang w:val="kk-KZ"/>
        </w:rPr>
        <w:t>Сонда:</w:t>
      </w:r>
    </w:p>
    <w:p w:rsidR="00764B97" w:rsidRPr="008A4AB6" w:rsidRDefault="00764B97" w:rsidP="00764B97">
      <w:pPr>
        <w:rPr>
          <w:vertAlign w:val="subscript"/>
          <w:lang w:val="kk-KZ"/>
        </w:rPr>
      </w:pPr>
      <w:r w:rsidRPr="008A4AB6">
        <w:rPr>
          <w:rFonts w:ascii="Times New Roman" w:hAnsi="Times New Roman"/>
          <w:i/>
          <w:iCs/>
          <w:color w:val="000000"/>
          <w:szCs w:val="28"/>
          <w:lang w:val="kk-KZ"/>
        </w:rPr>
        <w:t>E</w:t>
      </w:r>
      <w:r w:rsidRPr="008A4AB6">
        <w:rPr>
          <w:rFonts w:ascii="Times New Roman" w:hAnsi="Times New Roman"/>
          <w:i/>
          <w:iCs/>
          <w:color w:val="000000"/>
          <w:szCs w:val="28"/>
          <w:vertAlign w:val="subscript"/>
          <w:lang w:val="kk-KZ"/>
        </w:rPr>
        <w:t xml:space="preserve">d∑ </w:t>
      </w:r>
      <m:oMath>
        <m:r>
          <w:rPr>
            <w:rFonts w:ascii="Cambria Math" w:hAnsi="Cambria Math"/>
            <w:color w:val="000000"/>
            <w:szCs w:val="28"/>
            <w:vertAlign w:val="subscript"/>
            <w:lang w:val="kk-KZ"/>
          </w:rPr>
          <m:t>&gt;</m:t>
        </m:r>
        <m:sSub>
          <m:sSubPr>
            <m:ctrlPr>
              <w:rPr>
                <w:rFonts w:ascii="Cambria Math" w:hAnsi="Cambria Math"/>
                <w:i/>
                <w:iCs/>
                <w:color w:val="000000"/>
                <w:szCs w:val="28"/>
                <w:vertAlign w:val="subscript"/>
                <w:lang w:val="en-US"/>
              </w:rPr>
            </m:ctrlPr>
          </m:sSubPr>
          <m:e>
            <m:r>
              <w:rPr>
                <w:rFonts w:ascii="Cambria Math" w:hAnsi="Cambria Math"/>
                <w:color w:val="000000"/>
                <w:szCs w:val="28"/>
                <w:vertAlign w:val="subscript"/>
                <w:lang w:val="kk-KZ"/>
              </w:rPr>
              <m:t>E</m:t>
            </m:r>
          </m:e>
          <m:sub>
            <m:r>
              <w:rPr>
                <w:rFonts w:ascii="Cambria Math" w:hAnsi="Cambria Math"/>
                <w:color w:val="000000"/>
                <w:szCs w:val="28"/>
                <w:vertAlign w:val="subscript"/>
                <w:lang w:val="kk-KZ"/>
              </w:rPr>
              <m:t>dγ</m:t>
            </m:r>
          </m:sub>
        </m:sSub>
      </m:oMath>
    </w:p>
    <w:p w:rsidR="00764B97" w:rsidRPr="000B6BCB" w:rsidRDefault="00764B97" w:rsidP="00764B97">
      <w:pPr>
        <w:tabs>
          <w:tab w:val="left" w:pos="-2340"/>
          <w:tab w:val="left" w:pos="-2160"/>
        </w:tabs>
        <w:ind w:firstLine="567"/>
        <w:jc w:val="both"/>
        <w:rPr>
          <w:szCs w:val="28"/>
          <w:lang w:val="kk-KZ"/>
        </w:rPr>
      </w:pPr>
      <w:r>
        <w:rPr>
          <w:noProof/>
          <w:szCs w:val="28"/>
        </w:rPr>
        <w:pict>
          <v:rect id="_x0000_s1578" style="position:absolute;left:0;text-align:left;margin-left:203.05pt;margin-top:8.1pt;width:24.75pt;height:21.15pt;z-index:-251218944" stroked="f">
            <v:textbox style="mso-next-textbox:#_x0000_s1578" inset="0,0,0,0">
              <w:txbxContent>
                <w:p w:rsidR="00764B97" w:rsidRPr="003C17A7" w:rsidRDefault="00764B97" w:rsidP="00764B97">
                  <w:pPr>
                    <w:rPr>
                      <w:lang w:val="en-US"/>
                    </w:rPr>
                  </w:pPr>
                  <w:r>
                    <w:rPr>
                      <w:lang w:val="kk-KZ"/>
                    </w:rPr>
                    <w:t>(</w:t>
                  </w:r>
                  <w:r>
                    <w:rPr>
                      <w:lang w:val="en-US"/>
                    </w:rPr>
                    <w:t>d</w:t>
                  </w:r>
                  <w:r>
                    <w:rPr>
                      <w:rFonts w:ascii="Times New Roman" w:hAnsi="Times New Roman"/>
                      <w:vertAlign w:val="subscript"/>
                      <w:lang w:val="en-US"/>
                    </w:rPr>
                    <w:t>γ</w:t>
                  </w:r>
                  <w:r>
                    <w:rPr>
                      <w:lang w:val="en-US"/>
                    </w:rPr>
                    <w:t>)</w:t>
                  </w:r>
                </w:p>
              </w:txbxContent>
            </v:textbox>
          </v:rect>
        </w:pict>
      </w:r>
      <w:r>
        <w:rPr>
          <w:noProof/>
          <w:szCs w:val="28"/>
        </w:rPr>
        <w:pict>
          <v:rect id="_x0000_s1577" style="position:absolute;left:0;text-align:left;margin-left:168.25pt;margin-top:11.35pt;width:26.05pt;height:21.15pt;z-index:-251219968" stroked="f">
            <v:textbox style="mso-next-textbox:#_x0000_s1577" inset="0,0,0,0">
              <w:txbxContent>
                <w:p w:rsidR="00764B97" w:rsidRPr="003C17A7" w:rsidRDefault="00764B97" w:rsidP="00764B97">
                  <w:pPr>
                    <w:rPr>
                      <w:lang w:val="kk-KZ"/>
                    </w:rPr>
                  </w:pPr>
                  <w:r>
                    <w:rPr>
                      <w:rFonts w:ascii="Times New Roman" w:hAnsi="Times New Roman"/>
                    </w:rPr>
                    <w:t>Δ</w:t>
                  </w:r>
                  <w:proofErr w:type="gramStart"/>
                  <w:r w:rsidRPr="003C17A7">
                    <w:rPr>
                      <w:vertAlign w:val="subscript"/>
                      <w:lang w:val="kk-KZ"/>
                    </w:rPr>
                    <w:t>окт</w:t>
                  </w:r>
                  <w:proofErr w:type="gramEnd"/>
                </w:p>
              </w:txbxContent>
            </v:textbox>
          </v:rect>
        </w:pict>
      </w:r>
      <w:r>
        <w:rPr>
          <w:noProof/>
          <w:szCs w:val="28"/>
        </w:rPr>
        <w:pict>
          <v:line id="_x0000_s1592" style="position:absolute;left:0;text-align:left;flip:y;z-index:252106752" from="96.1pt,2.1pt" to="138pt,35.9pt">
            <v:stroke dashstyle="dash"/>
          </v:line>
        </w:pict>
      </w:r>
      <w:r>
        <w:rPr>
          <w:noProof/>
          <w:szCs w:val="28"/>
        </w:rPr>
        <w:pict>
          <v:line id="_x0000_s1588" style="position:absolute;left:0;text-align:left;z-index:252102656" from="173.45pt,2.1pt" to="192pt,2.1pt"/>
        </w:pict>
      </w:r>
      <w:r>
        <w:rPr>
          <w:noProof/>
          <w:szCs w:val="28"/>
        </w:rPr>
        <w:pict>
          <v:line id="_x0000_s1587" style="position:absolute;left:0;text-align:left;z-index:252101632" from="137.75pt,1.45pt" to="156.3pt,1.45pt"/>
        </w:pict>
      </w:r>
      <w:r>
        <w:rPr>
          <w:noProof/>
          <w:szCs w:val="28"/>
        </w:rPr>
        <w:pict>
          <v:line id="_x0000_s1576" style="position:absolute;left:0;text-align:left;z-index:252095488" from="164.15pt,2.1pt" to="164.15pt,65.5pt">
            <v:stroke startarrow="open" endarrow="open"/>
          </v:line>
        </w:pict>
      </w:r>
      <w:r>
        <w:rPr>
          <w:noProof/>
          <w:szCs w:val="28"/>
        </w:rPr>
        <w:pict>
          <v:rect id="_x0000_s1691" style="position:absolute;left:0;text-align:left;margin-left:436.05pt;margin-top:1.1pt;width:22.9pt;height:16.9pt;z-index:-251154432" stroked="f">
            <v:textbox style="mso-next-textbox:#_x0000_s1691" inset="0,0,0,0">
              <w:txbxContent>
                <w:p w:rsidR="00764B97" w:rsidRPr="003C17A7" w:rsidRDefault="00764B97" w:rsidP="00764B97">
                  <w:pPr>
                    <w:rPr>
                      <w:lang w:val="en-US"/>
                    </w:rPr>
                  </w:pPr>
                  <w:r>
                    <w:rPr>
                      <w:lang w:val="kk-KZ"/>
                    </w:rPr>
                    <w:t>(</w:t>
                  </w:r>
                  <w:r>
                    <w:rPr>
                      <w:lang w:val="en-US"/>
                    </w:rPr>
                    <w:t>d</w:t>
                  </w:r>
                  <w:r>
                    <w:rPr>
                      <w:rFonts w:ascii="Times New Roman" w:hAnsi="Times New Roman"/>
                      <w:vertAlign w:val="subscript"/>
                      <w:lang w:val="en-US"/>
                    </w:rPr>
                    <w:t>Σ</w:t>
                  </w:r>
                  <w:r>
                    <w:rPr>
                      <w:lang w:val="en-US"/>
                    </w:rPr>
                    <w:t>)</w:t>
                  </w:r>
                </w:p>
              </w:txbxContent>
            </v:textbox>
          </v:rect>
        </w:pict>
      </w:r>
      <w:r>
        <w:rPr>
          <w:noProof/>
          <w:szCs w:val="28"/>
        </w:rPr>
        <w:pict>
          <v:rect id="_x0000_s1689" style="position:absolute;left:0;text-align:left;margin-left:391.55pt;margin-top:14.8pt;width:30.55pt;height:22.7pt;z-index:-251156480" stroked="f">
            <v:textbox style="mso-next-textbox:#_x0000_s1689" inset="0,0,0,0">
              <w:txbxContent>
                <w:p w:rsidR="00764B97" w:rsidRPr="003C17A7" w:rsidRDefault="00764B97" w:rsidP="00764B97">
                  <w:pPr>
                    <w:rPr>
                      <w:lang w:val="kk-KZ"/>
                    </w:rPr>
                  </w:pPr>
                  <w:r>
                    <w:rPr>
                      <w:rFonts w:ascii="Times New Roman" w:hAnsi="Times New Roman"/>
                    </w:rPr>
                    <w:t>Δ</w:t>
                  </w:r>
                  <w:r w:rsidRPr="003C17A7">
                    <w:rPr>
                      <w:vertAlign w:val="subscript"/>
                      <w:lang w:val="kk-KZ"/>
                    </w:rPr>
                    <w:t>т</w:t>
                  </w:r>
                  <w:r>
                    <w:rPr>
                      <w:vertAlign w:val="subscript"/>
                      <w:lang w:val="kk-KZ"/>
                    </w:rPr>
                    <w:t>етр</w:t>
                  </w:r>
                </w:p>
              </w:txbxContent>
            </v:textbox>
          </v:rect>
        </w:pict>
      </w:r>
      <w:r>
        <w:rPr>
          <w:noProof/>
          <w:szCs w:val="28"/>
        </w:rPr>
        <w:pict>
          <v:line id="_x0000_s1705" style="position:absolute;left:0;text-align:left;z-index:252171264" from="416.95pt,10.2pt" to="432.15pt,10.2pt"/>
        </w:pict>
      </w:r>
      <w:r>
        <w:rPr>
          <w:noProof/>
          <w:szCs w:val="28"/>
        </w:rPr>
        <w:pict>
          <v:line id="_x0000_s1703" style="position:absolute;left:0;text-align:left;z-index:252169216" from="365.15pt,9.75pt" to="380.35pt,9.75pt"/>
        </w:pict>
      </w:r>
      <w:r>
        <w:rPr>
          <w:noProof/>
          <w:szCs w:val="28"/>
        </w:rPr>
        <w:pict>
          <v:line id="_x0000_s1704" style="position:absolute;left:0;text-align:left;z-index:252170240" from="394.35pt,10.2pt" to="409.55pt,10.2pt"/>
        </w:pict>
      </w:r>
      <w:r>
        <w:rPr>
          <w:noProof/>
          <w:szCs w:val="28"/>
        </w:rPr>
        <w:pict>
          <v:line id="_x0000_s1701" style="position:absolute;left:0;text-align:left;flip:y;z-index:252167168" from="330.6pt,8.25pt" to="364.9pt,32.25pt">
            <v:stroke dashstyle="dash"/>
          </v:line>
        </w:pict>
      </w:r>
      <w:r>
        <w:rPr>
          <w:noProof/>
          <w:szCs w:val="28"/>
        </w:rPr>
        <w:pict>
          <v:line id="_x0000_s1688" style="position:absolute;left:0;text-align:left;z-index:252158976" from="386.35pt,8.25pt" to="386.35pt,53.25pt">
            <v:stroke startarrow="open" endarrow="open"/>
          </v:line>
        </w:pict>
      </w:r>
    </w:p>
    <w:p w:rsidR="00764B97" w:rsidRPr="000B6BCB" w:rsidRDefault="00764B97" w:rsidP="00764B97">
      <w:pPr>
        <w:tabs>
          <w:tab w:val="left" w:pos="-2340"/>
          <w:tab w:val="left" w:pos="-2160"/>
        </w:tabs>
        <w:ind w:firstLine="567"/>
        <w:jc w:val="both"/>
        <w:rPr>
          <w:szCs w:val="28"/>
          <w:lang w:val="kk-KZ"/>
        </w:rPr>
      </w:pPr>
    </w:p>
    <w:p w:rsidR="00764B97" w:rsidRPr="000B6BCB" w:rsidRDefault="00764B97" w:rsidP="00764B97">
      <w:pPr>
        <w:tabs>
          <w:tab w:val="left" w:pos="-2340"/>
          <w:tab w:val="left" w:pos="-2160"/>
        </w:tabs>
        <w:ind w:firstLine="567"/>
        <w:jc w:val="both"/>
        <w:rPr>
          <w:szCs w:val="28"/>
          <w:lang w:val="kk-KZ"/>
        </w:rPr>
      </w:pPr>
      <w:r>
        <w:rPr>
          <w:noProof/>
          <w:szCs w:val="28"/>
        </w:rPr>
        <w:pict>
          <v:line id="_x0000_s1593" style="position:absolute;left:0;text-align:left;z-index:252107776" from="94.45pt,4.7pt" to="137.75pt,34.3pt">
            <v:stroke dashstyle="dash"/>
          </v:line>
        </w:pict>
      </w:r>
      <w:r>
        <w:rPr>
          <w:noProof/>
          <w:szCs w:val="28"/>
        </w:rPr>
        <w:pict>
          <v:group id="_x0000_s1581" style="position:absolute;left:0;text-align:left;margin-left:3.35pt;margin-top:3.7pt;width:89.7pt;height:0;z-index:252100608" coordorigin="2278,5957" coordsize="1943,0">
            <v:line id="_x0000_s1582" style="position:absolute" from="2680,5957" to="2948,5957"/>
            <v:line id="_x0000_s1583" style="position:absolute" from="3082,5957" to="3350,5957"/>
            <v:line id="_x0000_s1584" style="position:absolute" from="3551,5957" to="3819,5957"/>
            <v:line id="_x0000_s1585" style="position:absolute" from="2278,5957" to="2546,5957"/>
            <v:line id="_x0000_s1586" style="position:absolute" from="3953,5957" to="4221,5957"/>
          </v:group>
        </w:pict>
      </w:r>
      <w:r>
        <w:rPr>
          <w:noProof/>
          <w:szCs w:val="28"/>
        </w:rPr>
        <w:pict>
          <v:rect id="_x0000_s1580" style="position:absolute;left:0;text-align:left;margin-left:43.55pt;margin-top:7.95pt;width:12.35pt;height:21.15pt;z-index:-251216896" stroked="f">
            <v:textbox style="mso-next-textbox:#_x0000_s1580" inset="0,0,0,0">
              <w:txbxContent>
                <w:p w:rsidR="00764B97" w:rsidRPr="003C17A7" w:rsidRDefault="00764B97" w:rsidP="00764B97">
                  <w:pPr>
                    <w:rPr>
                      <w:lang w:val="en-US"/>
                    </w:rPr>
                  </w:pPr>
                  <w:proofErr w:type="gramStart"/>
                  <w:r>
                    <w:rPr>
                      <w:lang w:val="en-US"/>
                    </w:rPr>
                    <w:t>d</w:t>
                  </w:r>
                  <w:proofErr w:type="gramEnd"/>
                </w:p>
              </w:txbxContent>
            </v:textbox>
          </v:rect>
        </w:pict>
      </w:r>
      <w:r>
        <w:rPr>
          <w:noProof/>
          <w:szCs w:val="28"/>
        </w:rPr>
        <w:pict>
          <v:rect id="_x0000_s1690" style="position:absolute;left:0;text-align:left;margin-left:415.4pt;margin-top:14.4pt;width:22.9pt;height:18.2pt;z-index:-251155456" stroked="f">
            <v:textbox style="mso-next-textbox:#_x0000_s1690" inset="0,0,0,0">
              <w:txbxContent>
                <w:p w:rsidR="00764B97" w:rsidRPr="003C17A7" w:rsidRDefault="00764B97" w:rsidP="00764B97">
                  <w:pPr>
                    <w:rPr>
                      <w:lang w:val="en-US"/>
                    </w:rPr>
                  </w:pPr>
                  <w:r>
                    <w:rPr>
                      <w:lang w:val="kk-KZ"/>
                    </w:rPr>
                    <w:t>(</w:t>
                  </w:r>
                  <w:r>
                    <w:rPr>
                      <w:lang w:val="en-US"/>
                    </w:rPr>
                    <w:t>d</w:t>
                  </w:r>
                  <w:r>
                    <w:rPr>
                      <w:rFonts w:ascii="Times New Roman" w:hAnsi="Times New Roman"/>
                      <w:vertAlign w:val="subscript"/>
                      <w:lang w:val="en-US"/>
                    </w:rPr>
                    <w:t>γ</w:t>
                  </w:r>
                  <w:r>
                    <w:rPr>
                      <w:lang w:val="en-US"/>
                    </w:rPr>
                    <w:t>)</w:t>
                  </w:r>
                </w:p>
              </w:txbxContent>
            </v:textbox>
          </v:rect>
        </w:pict>
      </w:r>
      <w:r>
        <w:rPr>
          <w:noProof/>
          <w:szCs w:val="28"/>
        </w:rPr>
        <w:pict>
          <v:line id="_x0000_s1702" style="position:absolute;left:0;text-align:left;z-index:252168192" from="329.25pt,.75pt" to="364.75pt,21.75pt">
            <v:stroke dashstyle="dash"/>
          </v:line>
        </w:pict>
      </w:r>
      <w:r>
        <w:rPr>
          <w:noProof/>
          <w:szCs w:val="28"/>
        </w:rPr>
        <w:pict>
          <v:group id="_x0000_s1693" style="position:absolute;left:0;text-align:left;margin-left:254.6pt;margin-top:.05pt;width:73.5pt;height:0;z-index:252164096" coordorigin="2278,5957" coordsize="1943,0">
            <v:line id="_x0000_s1694" style="position:absolute" from="2680,5957" to="2948,5957"/>
            <v:line id="_x0000_s1695" style="position:absolute" from="3082,5957" to="3350,5957"/>
            <v:line id="_x0000_s1696" style="position:absolute" from="3551,5957" to="3819,5957"/>
            <v:line id="_x0000_s1697" style="position:absolute" from="2278,5957" to="2546,5957"/>
            <v:line id="_x0000_s1698" style="position:absolute" from="3953,5957" to="4221,5957"/>
          </v:group>
        </w:pict>
      </w:r>
      <w:r>
        <w:rPr>
          <w:noProof/>
          <w:szCs w:val="28"/>
        </w:rPr>
        <w:pict>
          <v:rect id="_x0000_s1692" style="position:absolute;left:0;text-align:left;margin-left:287.55pt;margin-top:3.05pt;width:10.15pt;height:15pt;z-index:-251153408" stroked="f">
            <v:textbox style="mso-next-textbox:#_x0000_s1692" inset="0,0,0,0">
              <w:txbxContent>
                <w:p w:rsidR="00764B97" w:rsidRPr="003C17A7" w:rsidRDefault="00764B97" w:rsidP="00764B97">
                  <w:pPr>
                    <w:rPr>
                      <w:lang w:val="en-US"/>
                    </w:rPr>
                  </w:pPr>
                  <w:proofErr w:type="gramStart"/>
                  <w:r>
                    <w:rPr>
                      <w:lang w:val="en-US"/>
                    </w:rPr>
                    <w:t>d</w:t>
                  </w:r>
                  <w:proofErr w:type="gramEnd"/>
                </w:p>
              </w:txbxContent>
            </v:textbox>
          </v:rect>
        </w:pict>
      </w:r>
    </w:p>
    <w:p w:rsidR="00764B97" w:rsidRPr="000B6BCB" w:rsidRDefault="00764B97" w:rsidP="00764B97">
      <w:pPr>
        <w:tabs>
          <w:tab w:val="left" w:pos="-2340"/>
          <w:tab w:val="left" w:pos="-2160"/>
        </w:tabs>
        <w:ind w:firstLine="567"/>
        <w:jc w:val="both"/>
        <w:rPr>
          <w:szCs w:val="28"/>
          <w:lang w:val="kk-KZ"/>
        </w:rPr>
      </w:pPr>
      <w:r>
        <w:rPr>
          <w:noProof/>
          <w:szCs w:val="28"/>
        </w:rPr>
        <w:pict>
          <v:rect id="_x0000_s1579" style="position:absolute;left:0;text-align:left;margin-left:224.45pt;margin-top:6.9pt;width:23.45pt;height:21.15pt;z-index:-251217920" stroked="f">
            <v:textbox style="mso-next-textbox:#_x0000_s1579" inset="0,0,0,0">
              <w:txbxContent>
                <w:p w:rsidR="00764B97" w:rsidRPr="003C17A7" w:rsidRDefault="00764B97" w:rsidP="00764B97">
                  <w:pPr>
                    <w:rPr>
                      <w:lang w:val="en-US"/>
                    </w:rPr>
                  </w:pPr>
                  <w:r>
                    <w:rPr>
                      <w:lang w:val="kk-KZ"/>
                    </w:rPr>
                    <w:t>(</w:t>
                  </w:r>
                  <w:r>
                    <w:rPr>
                      <w:lang w:val="en-US"/>
                    </w:rPr>
                    <w:t>d</w:t>
                  </w:r>
                  <w:r>
                    <w:rPr>
                      <w:rFonts w:ascii="Times New Roman" w:hAnsi="Times New Roman"/>
                      <w:vertAlign w:val="subscript"/>
                      <w:lang w:val="en-US"/>
                    </w:rPr>
                    <w:t>Σ</w:t>
                  </w:r>
                  <w:r>
                    <w:rPr>
                      <w:lang w:val="en-US"/>
                    </w:rPr>
                    <w:t>)</w:t>
                  </w:r>
                </w:p>
              </w:txbxContent>
            </v:textbox>
          </v:rect>
        </w:pict>
      </w:r>
      <w:r>
        <w:rPr>
          <w:noProof/>
          <w:szCs w:val="28"/>
        </w:rPr>
        <w:pict>
          <v:line id="_x0000_s1700" style="position:absolute;left:0;text-align:left;z-index:252166144" from="391.45pt,4.95pt" to="409.15pt,4.95pt"/>
        </w:pict>
      </w:r>
      <w:r>
        <w:rPr>
          <w:noProof/>
          <w:szCs w:val="28"/>
        </w:rPr>
        <w:pict>
          <v:line id="_x0000_s1699" style="position:absolute;left:0;text-align:left;z-index:252165120" from="366.1pt,4.95pt" to="383.85pt,4.95pt"/>
        </w:pict>
      </w:r>
    </w:p>
    <w:p w:rsidR="00764B97" w:rsidRPr="000B6BCB" w:rsidRDefault="00764B97" w:rsidP="00764B97">
      <w:pPr>
        <w:tabs>
          <w:tab w:val="left" w:pos="-2340"/>
          <w:tab w:val="left" w:pos="-2160"/>
        </w:tabs>
        <w:ind w:firstLine="567"/>
        <w:jc w:val="both"/>
        <w:rPr>
          <w:szCs w:val="28"/>
          <w:lang w:val="kk-KZ"/>
        </w:rPr>
      </w:pPr>
      <w:r>
        <w:rPr>
          <w:noProof/>
          <w:szCs w:val="28"/>
        </w:rPr>
        <w:pict>
          <v:line id="_x0000_s1591" style="position:absolute;left:0;text-align:left;z-index:252105728" from="201.25pt,1.1pt" to="222.9pt,1.1pt"/>
        </w:pict>
      </w:r>
      <w:r>
        <w:rPr>
          <w:noProof/>
          <w:szCs w:val="28"/>
        </w:rPr>
        <w:pict>
          <v:line id="_x0000_s1590" style="position:absolute;left:0;text-align:left;z-index:252104704" from="170.35pt,1.1pt" to="192pt,1.1pt"/>
        </w:pict>
      </w:r>
      <w:r>
        <w:rPr>
          <w:noProof/>
          <w:szCs w:val="28"/>
        </w:rPr>
        <w:pict>
          <v:line id="_x0000_s1589" style="position:absolute;left:0;text-align:left;z-index:252103680" from="139.4pt,1.1pt" to="161.05pt,1.1pt"/>
        </w:pict>
      </w:r>
    </w:p>
    <w:p w:rsidR="00764B97" w:rsidRPr="000B6BCB" w:rsidRDefault="00764B97" w:rsidP="00764B97">
      <w:pPr>
        <w:tabs>
          <w:tab w:val="left" w:pos="-2340"/>
          <w:tab w:val="left" w:pos="-2160"/>
        </w:tabs>
        <w:jc w:val="both"/>
        <w:rPr>
          <w:szCs w:val="28"/>
          <w:lang w:val="kk-KZ"/>
        </w:rPr>
      </w:pPr>
      <w:r w:rsidRPr="000B6BCB">
        <w:rPr>
          <w:szCs w:val="28"/>
          <w:lang w:val="kk-KZ"/>
        </w:rPr>
        <w:t>Сурет 4.1</w:t>
      </w:r>
      <w:r>
        <w:rPr>
          <w:szCs w:val="28"/>
          <w:lang w:val="kk-KZ"/>
        </w:rPr>
        <w:t>4</w:t>
      </w:r>
      <w:r w:rsidRPr="000B6BCB">
        <w:rPr>
          <w:szCs w:val="28"/>
          <w:lang w:val="kk-KZ"/>
        </w:rPr>
        <w:t>. d – орбиталінің октаэдрлік және тетраэдрлік өрісте жіктелуі</w:t>
      </w:r>
    </w:p>
    <w:p w:rsidR="00764B97" w:rsidRPr="000B6BCB" w:rsidRDefault="00764B97" w:rsidP="00764B97">
      <w:pPr>
        <w:tabs>
          <w:tab w:val="left" w:pos="-2340"/>
          <w:tab w:val="left" w:pos="-2160"/>
        </w:tabs>
        <w:ind w:firstLine="567"/>
        <w:jc w:val="both"/>
        <w:rPr>
          <w:szCs w:val="28"/>
          <w:lang w:val="kk-KZ"/>
        </w:rPr>
      </w:pPr>
    </w:p>
    <w:p w:rsidR="00764B97" w:rsidRPr="000B6BCB" w:rsidRDefault="00764B97" w:rsidP="00764B97">
      <w:pPr>
        <w:tabs>
          <w:tab w:val="left" w:pos="-2340"/>
          <w:tab w:val="left" w:pos="-2160"/>
        </w:tabs>
        <w:ind w:firstLine="567"/>
        <w:jc w:val="both"/>
        <w:rPr>
          <w:szCs w:val="28"/>
          <w:lang w:val="kk-KZ"/>
        </w:rPr>
      </w:pPr>
      <w:r w:rsidRPr="000B6BCB">
        <w:rPr>
          <w:szCs w:val="28"/>
          <w:lang w:val="kk-KZ"/>
        </w:rPr>
        <w:t xml:space="preserve"> Енді кешен түзушінің d – орбитальдарының октаэдрлік және тетраэдрлік өрісте орналасуын қарастырайық:</w:t>
      </w:r>
    </w:p>
    <w:p w:rsidR="00764B97" w:rsidRPr="000B6BCB" w:rsidRDefault="00764B97" w:rsidP="00764B97">
      <w:pPr>
        <w:tabs>
          <w:tab w:val="left" w:pos="-2340"/>
          <w:tab w:val="left" w:pos="-2160"/>
        </w:tabs>
        <w:jc w:val="center"/>
        <w:rPr>
          <w:szCs w:val="28"/>
          <w:lang w:val="kk-KZ"/>
        </w:rPr>
      </w:pPr>
      <w:r w:rsidRPr="00C5562B">
        <w:rPr>
          <w:b/>
          <w:noProof/>
          <w:szCs w:val="28"/>
        </w:rPr>
        <w:pict>
          <v:shape id="_x0000_s1637" type="#_x0000_t202" style="position:absolute;left:0;text-align:left;margin-left:23.45pt;margin-top:61pt;width:23.45pt;height:22.75pt;z-index:252150784" stroked="f">
            <v:textbox style="mso-next-textbox:#_x0000_s1637" inset="0,0,0,0">
              <w:txbxContent>
                <w:p w:rsidR="00764B97" w:rsidRPr="00B82472" w:rsidRDefault="00764B97" w:rsidP="00764B97">
                  <w:pPr>
                    <w:rPr>
                      <w:lang w:val="kk-KZ"/>
                    </w:rPr>
                  </w:pPr>
                  <w:r>
                    <w:rPr>
                      <w:lang w:val="kk-KZ"/>
                    </w:rPr>
                    <w:t>а)</w:t>
                  </w:r>
                </w:p>
              </w:txbxContent>
            </v:textbox>
          </v:shape>
        </w:pict>
      </w:r>
      <w:r>
        <w:rPr>
          <w:noProof/>
          <w:szCs w:val="28"/>
        </w:rPr>
        <w:drawing>
          <wp:inline distT="0" distB="0" distL="0" distR="0">
            <wp:extent cx="4848225" cy="1895475"/>
            <wp:effectExtent l="19050" t="0" r="9525" b="0"/>
            <wp:docPr id="395" name="Рисунок 65" descr="химия-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5" descr="химия-1"/>
                    <pic:cNvPicPr>
                      <a:picLocks noChangeAspect="1" noChangeArrowheads="1"/>
                    </pic:cNvPicPr>
                  </pic:nvPicPr>
                  <pic:blipFill>
                    <a:blip r:embed="rId100"/>
                    <a:srcRect t="8667" r="2031" b="4758"/>
                    <a:stretch>
                      <a:fillRect/>
                    </a:stretch>
                  </pic:blipFill>
                  <pic:spPr bwMode="auto">
                    <a:xfrm>
                      <a:off x="0" y="0"/>
                      <a:ext cx="4848225" cy="1895475"/>
                    </a:xfrm>
                    <a:prstGeom prst="rect">
                      <a:avLst/>
                    </a:prstGeom>
                    <a:noFill/>
                    <a:ln w="9525">
                      <a:noFill/>
                      <a:miter lim="800000"/>
                      <a:headEnd/>
                      <a:tailEnd/>
                    </a:ln>
                  </pic:spPr>
                </pic:pic>
              </a:graphicData>
            </a:graphic>
          </wp:inline>
        </w:drawing>
      </w:r>
    </w:p>
    <w:p w:rsidR="00764B97" w:rsidRPr="000B6BCB" w:rsidRDefault="00764B97" w:rsidP="00764B97">
      <w:pPr>
        <w:tabs>
          <w:tab w:val="left" w:pos="-2340"/>
          <w:tab w:val="left" w:pos="-2160"/>
        </w:tabs>
        <w:jc w:val="center"/>
        <w:rPr>
          <w:szCs w:val="28"/>
          <w:lang w:val="kk-KZ"/>
        </w:rPr>
      </w:pPr>
      <w:r>
        <w:rPr>
          <w:noProof/>
          <w:szCs w:val="28"/>
        </w:rPr>
        <w:pict>
          <v:shape id="_x0000_s1638" type="#_x0000_t202" style="position:absolute;left:0;text-align:left;margin-left:23.45pt;margin-top:60.35pt;width:23.45pt;height:22.75pt;z-index:252151808" stroked="f">
            <v:textbox style="mso-next-textbox:#_x0000_s1638" inset="0,0,0,0">
              <w:txbxContent>
                <w:p w:rsidR="00764B97" w:rsidRPr="00B82472" w:rsidRDefault="00764B97" w:rsidP="00764B97">
                  <w:pPr>
                    <w:rPr>
                      <w:lang w:val="kk-KZ"/>
                    </w:rPr>
                  </w:pPr>
                  <w:r>
                    <w:rPr>
                      <w:lang w:val="kk-KZ"/>
                    </w:rPr>
                    <w:t>ә)</w:t>
                  </w:r>
                </w:p>
              </w:txbxContent>
            </v:textbox>
          </v:shape>
        </w:pict>
      </w:r>
      <w:r>
        <w:rPr>
          <w:noProof/>
          <w:szCs w:val="28"/>
        </w:rPr>
        <w:drawing>
          <wp:inline distT="0" distB="0" distL="0" distR="0">
            <wp:extent cx="4762500" cy="1800225"/>
            <wp:effectExtent l="19050" t="0" r="0" b="0"/>
            <wp:docPr id="396" name="Рисунок 66" descr="хим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6" descr="химия"/>
                    <pic:cNvPicPr>
                      <a:picLocks noChangeAspect="1" noChangeArrowheads="1"/>
                    </pic:cNvPicPr>
                  </pic:nvPicPr>
                  <pic:blipFill>
                    <a:blip r:embed="rId101"/>
                    <a:srcRect l="6961" t="10341" r="5038"/>
                    <a:stretch>
                      <a:fillRect/>
                    </a:stretch>
                  </pic:blipFill>
                  <pic:spPr bwMode="auto">
                    <a:xfrm>
                      <a:off x="0" y="0"/>
                      <a:ext cx="4762500" cy="1800225"/>
                    </a:xfrm>
                    <a:prstGeom prst="rect">
                      <a:avLst/>
                    </a:prstGeom>
                    <a:noFill/>
                    <a:ln w="9525">
                      <a:noFill/>
                      <a:miter lim="800000"/>
                      <a:headEnd/>
                      <a:tailEnd/>
                    </a:ln>
                  </pic:spPr>
                </pic:pic>
              </a:graphicData>
            </a:graphic>
          </wp:inline>
        </w:drawing>
      </w:r>
    </w:p>
    <w:p w:rsidR="00764B97" w:rsidRPr="000B6BCB" w:rsidRDefault="00764B97" w:rsidP="00764B97">
      <w:pPr>
        <w:tabs>
          <w:tab w:val="left" w:pos="-2340"/>
          <w:tab w:val="left" w:pos="-2160"/>
        </w:tabs>
        <w:jc w:val="both"/>
        <w:rPr>
          <w:szCs w:val="28"/>
          <w:lang w:val="kk-KZ"/>
        </w:rPr>
      </w:pPr>
      <w:r w:rsidRPr="000B6BCB">
        <w:rPr>
          <w:szCs w:val="28"/>
          <w:lang w:val="kk-KZ"/>
        </w:rPr>
        <w:t>Сурет 4.1</w:t>
      </w:r>
      <w:r>
        <w:rPr>
          <w:szCs w:val="28"/>
          <w:lang w:val="kk-KZ"/>
        </w:rPr>
        <w:t>5</w:t>
      </w:r>
      <w:r w:rsidRPr="000B6BCB">
        <w:rPr>
          <w:szCs w:val="28"/>
          <w:lang w:val="kk-KZ"/>
        </w:rPr>
        <w:t>. Кешен түзуші d-орбитальдарының (d</w:t>
      </w:r>
      <w:r w:rsidRPr="000B6BCB">
        <w:rPr>
          <w:szCs w:val="28"/>
          <w:vertAlign w:val="subscript"/>
          <w:lang w:val="en-US"/>
        </w:rPr>
        <w:sym w:font="Symbol" w:char="F053"/>
      </w:r>
      <w:r w:rsidRPr="000B6BCB">
        <w:rPr>
          <w:szCs w:val="28"/>
          <w:lang w:val="kk-KZ"/>
        </w:rPr>
        <w:t>, d</w:t>
      </w:r>
      <w:r w:rsidRPr="000B6BCB">
        <w:rPr>
          <w:szCs w:val="28"/>
          <w:vertAlign w:val="subscript"/>
          <w:lang w:val="en-US"/>
        </w:rPr>
        <w:sym w:font="Symbol" w:char="F067"/>
      </w:r>
      <w:r w:rsidRPr="000B6BCB">
        <w:rPr>
          <w:szCs w:val="28"/>
          <w:lang w:val="kk-KZ"/>
        </w:rPr>
        <w:t>) лигандтардың октаэдрлік (а) тетраэдрлік (ә) өрістерінде бағдарлануы</w:t>
      </w:r>
    </w:p>
    <w:p w:rsidR="00764B97" w:rsidRPr="000B6BCB" w:rsidRDefault="00764B97" w:rsidP="00764B97">
      <w:pPr>
        <w:tabs>
          <w:tab w:val="left" w:pos="-2340"/>
          <w:tab w:val="left" w:pos="-2160"/>
        </w:tabs>
        <w:ind w:firstLine="567"/>
        <w:jc w:val="both"/>
        <w:rPr>
          <w:szCs w:val="28"/>
          <w:lang w:val="kk-KZ"/>
        </w:rPr>
      </w:pPr>
      <w:r w:rsidRPr="000B6BCB">
        <w:rPr>
          <w:szCs w:val="28"/>
          <w:lang w:val="kk-KZ"/>
        </w:rPr>
        <w:t>Егер лиганд пен кешенді қосылыс түзуші</w:t>
      </w:r>
      <w:r>
        <w:rPr>
          <w:szCs w:val="28"/>
          <w:lang w:val="kk-KZ"/>
        </w:rPr>
        <w:t>нің ара</w:t>
      </w:r>
      <w:r w:rsidRPr="000B6BCB">
        <w:rPr>
          <w:szCs w:val="28"/>
          <w:lang w:val="kk-KZ"/>
        </w:rPr>
        <w:t>қашықтықтары (октаэдрлік және тетраэдрлік қоршауда) бірдей болса, онда:</w:t>
      </w:r>
    </w:p>
    <w:p w:rsidR="00764B97" w:rsidRPr="000B6BCB" w:rsidRDefault="00764B97" w:rsidP="00764B97">
      <w:pPr>
        <w:tabs>
          <w:tab w:val="left" w:pos="-2340"/>
          <w:tab w:val="left" w:pos="-2160"/>
        </w:tabs>
        <w:jc w:val="right"/>
        <w:rPr>
          <w:szCs w:val="28"/>
          <w:lang w:val="kk-KZ"/>
        </w:rPr>
      </w:pPr>
      <w:r w:rsidRPr="000B6BCB">
        <w:rPr>
          <w:szCs w:val="28"/>
          <w:lang w:val="kk-KZ"/>
        </w:rPr>
        <w:t>∆</w:t>
      </w:r>
      <w:r w:rsidRPr="000B6BCB">
        <w:rPr>
          <w:szCs w:val="28"/>
          <w:vertAlign w:val="subscript"/>
          <w:lang w:val="kk-KZ"/>
        </w:rPr>
        <w:t xml:space="preserve">тетр </w:t>
      </w:r>
      <w:r w:rsidRPr="000B6BCB">
        <w:rPr>
          <w:szCs w:val="28"/>
          <w:lang w:val="kk-KZ"/>
        </w:rPr>
        <w:t>= 4/9 ∆</w:t>
      </w:r>
      <w:r w:rsidRPr="000B6BCB">
        <w:rPr>
          <w:szCs w:val="28"/>
          <w:vertAlign w:val="subscript"/>
          <w:lang w:val="kk-KZ"/>
        </w:rPr>
        <w:t xml:space="preserve">окт.                                                                            </w:t>
      </w:r>
      <w:r w:rsidRPr="000B6BCB">
        <w:rPr>
          <w:szCs w:val="28"/>
          <w:lang w:val="kk-KZ"/>
        </w:rPr>
        <w:t>(4.5)</w:t>
      </w:r>
    </w:p>
    <w:p w:rsidR="00764B97" w:rsidRPr="000B6BCB" w:rsidRDefault="00764B97" w:rsidP="00764B97">
      <w:pPr>
        <w:tabs>
          <w:tab w:val="left" w:pos="-2340"/>
          <w:tab w:val="left" w:pos="-2160"/>
        </w:tabs>
        <w:rPr>
          <w:szCs w:val="28"/>
          <w:lang w:val="kk-KZ"/>
        </w:rPr>
      </w:pPr>
      <w:r w:rsidRPr="000B6BCB">
        <w:rPr>
          <w:szCs w:val="28"/>
          <w:lang w:val="kk-KZ"/>
        </w:rPr>
        <w:t>мұндағы ∆</w:t>
      </w:r>
      <w:r w:rsidRPr="000B6BCB">
        <w:rPr>
          <w:szCs w:val="28"/>
          <w:vertAlign w:val="subscript"/>
          <w:lang w:val="kk-KZ"/>
        </w:rPr>
        <w:t>тетр</w:t>
      </w:r>
      <w:r w:rsidRPr="000B6BCB">
        <w:rPr>
          <w:szCs w:val="28"/>
          <w:lang w:val="kk-KZ"/>
        </w:rPr>
        <w:t>, ∆</w:t>
      </w:r>
      <w:r w:rsidRPr="000B6BCB">
        <w:rPr>
          <w:szCs w:val="28"/>
          <w:vertAlign w:val="subscript"/>
          <w:lang w:val="kk-KZ"/>
        </w:rPr>
        <w:t>окт.</w:t>
      </w:r>
      <w:r w:rsidRPr="000B6BCB">
        <w:rPr>
          <w:szCs w:val="28"/>
          <w:lang w:val="kk-KZ"/>
        </w:rPr>
        <w:t xml:space="preserve"> – жіктелу энергиясы. </w:t>
      </w:r>
    </w:p>
    <w:p w:rsidR="00764B97" w:rsidRPr="000B6BCB" w:rsidRDefault="00764B97" w:rsidP="00764B97">
      <w:pPr>
        <w:tabs>
          <w:tab w:val="left" w:pos="-2340"/>
          <w:tab w:val="left" w:pos="-2160"/>
        </w:tabs>
        <w:ind w:firstLine="567"/>
        <w:jc w:val="both"/>
        <w:rPr>
          <w:szCs w:val="28"/>
          <w:lang w:val="kk-KZ"/>
        </w:rPr>
      </w:pPr>
      <w:r w:rsidRPr="000B6BCB">
        <w:rPr>
          <w:szCs w:val="28"/>
          <w:lang w:val="kk-KZ"/>
        </w:rPr>
        <w:t>d-деңгейшесінің жіктелу энергиясының сандық мәні үш факторға тәуелді:</w:t>
      </w:r>
    </w:p>
    <w:p w:rsidR="00764B97" w:rsidRPr="000B6BCB" w:rsidRDefault="00764B97" w:rsidP="00764B97">
      <w:pPr>
        <w:tabs>
          <w:tab w:val="left" w:pos="-2340"/>
          <w:tab w:val="left" w:pos="-2160"/>
        </w:tabs>
        <w:ind w:firstLine="567"/>
        <w:jc w:val="both"/>
        <w:rPr>
          <w:szCs w:val="28"/>
          <w:lang w:val="kk-KZ"/>
        </w:rPr>
      </w:pPr>
      <w:r w:rsidRPr="000B6BCB">
        <w:rPr>
          <w:szCs w:val="28"/>
          <w:lang w:val="kk-KZ"/>
        </w:rPr>
        <w:t>1) кешенді қосылыс конфигурациясына (тетраэдрлық, октаэдрлық),</w:t>
      </w:r>
    </w:p>
    <w:p w:rsidR="00764B97" w:rsidRPr="000B6BCB" w:rsidRDefault="00764B97" w:rsidP="00764B97">
      <w:pPr>
        <w:tabs>
          <w:tab w:val="left" w:pos="-2340"/>
          <w:tab w:val="left" w:pos="-2160"/>
        </w:tabs>
        <w:ind w:firstLine="567"/>
        <w:jc w:val="both"/>
        <w:rPr>
          <w:szCs w:val="28"/>
          <w:lang w:val="kk-KZ"/>
        </w:rPr>
      </w:pPr>
      <w:r w:rsidRPr="000B6BCB">
        <w:rPr>
          <w:szCs w:val="28"/>
          <w:lang w:val="kk-KZ"/>
        </w:rPr>
        <w:t>2) лиганд табиғатына,</w:t>
      </w:r>
    </w:p>
    <w:p w:rsidR="00764B97" w:rsidRPr="000B6BCB" w:rsidRDefault="00764B97" w:rsidP="00764B97">
      <w:pPr>
        <w:tabs>
          <w:tab w:val="left" w:pos="-2340"/>
          <w:tab w:val="left" w:pos="-2160"/>
        </w:tabs>
        <w:ind w:firstLine="567"/>
        <w:jc w:val="both"/>
        <w:rPr>
          <w:szCs w:val="28"/>
          <w:lang w:val="kk-KZ"/>
        </w:rPr>
      </w:pPr>
      <w:r w:rsidRPr="000B6BCB">
        <w:rPr>
          <w:szCs w:val="28"/>
          <w:lang w:val="kk-KZ"/>
        </w:rPr>
        <w:t>3) кешенді қосылыс түзуші табиғатына, зарядына.</w:t>
      </w:r>
    </w:p>
    <w:p w:rsidR="00764B97" w:rsidRDefault="00764B97" w:rsidP="00764B97">
      <w:pPr>
        <w:tabs>
          <w:tab w:val="left" w:pos="-2340"/>
          <w:tab w:val="left" w:pos="-2160"/>
        </w:tabs>
        <w:ind w:firstLine="567"/>
        <w:jc w:val="both"/>
        <w:rPr>
          <w:szCs w:val="28"/>
          <w:lang w:val="kk-KZ"/>
        </w:rPr>
      </w:pPr>
      <w:r w:rsidRPr="000B6BCB">
        <w:rPr>
          <w:szCs w:val="28"/>
          <w:lang w:val="kk-KZ"/>
        </w:rPr>
        <w:t>Кешенді қосылыс түзуші бірдей болған жағдайда оның d-деңгейшесінің жіктелу энергиясының шамасы лиганд өрісінің күшіне тәуелді болады. Осыған байланысты лигандтарды мына ретпен орналастырады:</w:t>
      </w:r>
    </w:p>
    <w:p w:rsidR="00764B97" w:rsidRDefault="00764B97" w:rsidP="00764B97">
      <w:pPr>
        <w:tabs>
          <w:tab w:val="left" w:pos="-2340"/>
          <w:tab w:val="left" w:pos="-2160"/>
        </w:tabs>
        <w:ind w:firstLine="567"/>
        <w:jc w:val="both"/>
        <w:rPr>
          <w:szCs w:val="28"/>
          <w:lang w:val="kk-KZ"/>
        </w:rPr>
      </w:pPr>
    </w:p>
    <w:p w:rsidR="00764B97" w:rsidRDefault="00764B97" w:rsidP="00764B97">
      <w:pPr>
        <w:tabs>
          <w:tab w:val="left" w:pos="-2340"/>
          <w:tab w:val="left" w:pos="-2160"/>
        </w:tabs>
        <w:ind w:firstLine="567"/>
        <w:jc w:val="both"/>
        <w:rPr>
          <w:szCs w:val="28"/>
          <w:lang w:val="kk-KZ"/>
        </w:rPr>
      </w:pPr>
    </w:p>
    <w:p w:rsidR="00764B97" w:rsidRPr="008A4AB6" w:rsidRDefault="00764B97" w:rsidP="00764B97">
      <w:pPr>
        <w:tabs>
          <w:tab w:val="left" w:pos="-2340"/>
          <w:tab w:val="left" w:pos="-2160"/>
        </w:tabs>
        <w:ind w:firstLine="567"/>
        <w:jc w:val="both"/>
        <w:rPr>
          <w:szCs w:val="28"/>
          <w:lang w:val="kk-KZ"/>
        </w:rPr>
      </w:pPr>
    </w:p>
    <w:p w:rsidR="00764B97" w:rsidRPr="008A4AB6" w:rsidRDefault="00764B97" w:rsidP="00764B97">
      <w:pPr>
        <w:tabs>
          <w:tab w:val="left" w:pos="-2340"/>
          <w:tab w:val="left" w:pos="-2160"/>
        </w:tabs>
        <w:ind w:firstLine="567"/>
        <w:jc w:val="both"/>
        <w:rPr>
          <w:szCs w:val="28"/>
          <w:lang w:val="kk-KZ"/>
        </w:rPr>
      </w:pPr>
    </w:p>
    <w:p w:rsidR="00764B97" w:rsidRPr="000B6BCB" w:rsidRDefault="00764B97" w:rsidP="00764B97">
      <w:pPr>
        <w:tabs>
          <w:tab w:val="left" w:pos="-2340"/>
          <w:tab w:val="left" w:pos="-2160"/>
        </w:tabs>
        <w:ind w:firstLine="567"/>
        <w:jc w:val="both"/>
        <w:rPr>
          <w:szCs w:val="28"/>
          <w:lang w:val="kk-KZ"/>
        </w:rPr>
      </w:pPr>
      <w:r w:rsidRPr="000B6BCB">
        <w:rPr>
          <w:szCs w:val="28"/>
          <w:lang w:val="kk-KZ"/>
        </w:rPr>
        <w:t>CO, CN</w:t>
      </w:r>
      <w:r w:rsidRPr="000B6BCB">
        <w:rPr>
          <w:szCs w:val="28"/>
          <w:vertAlign w:val="superscript"/>
          <w:lang w:val="kk-KZ"/>
        </w:rPr>
        <w:t>-</w:t>
      </w:r>
      <w:r w:rsidRPr="000B6BCB">
        <w:rPr>
          <w:szCs w:val="28"/>
          <w:lang w:val="kk-KZ"/>
        </w:rPr>
        <w:t>&gt; NO</w:t>
      </w:r>
      <w:r w:rsidRPr="000B6BCB">
        <w:rPr>
          <w:szCs w:val="28"/>
          <w:vertAlign w:val="subscript"/>
          <w:lang w:val="kk-KZ"/>
        </w:rPr>
        <w:t>2</w:t>
      </w:r>
      <w:r w:rsidRPr="000B6BCB">
        <w:rPr>
          <w:szCs w:val="28"/>
          <w:vertAlign w:val="superscript"/>
          <w:lang w:val="kk-KZ"/>
        </w:rPr>
        <w:t>-</w:t>
      </w:r>
      <w:r w:rsidRPr="000B6BCB">
        <w:rPr>
          <w:szCs w:val="28"/>
          <w:lang w:val="kk-KZ"/>
        </w:rPr>
        <w:t>&gt; NH</w:t>
      </w:r>
      <w:r w:rsidRPr="000B6BCB">
        <w:rPr>
          <w:szCs w:val="28"/>
          <w:vertAlign w:val="subscript"/>
          <w:lang w:val="kk-KZ"/>
        </w:rPr>
        <w:t>3</w:t>
      </w:r>
      <w:r w:rsidRPr="000B6BCB">
        <w:rPr>
          <w:szCs w:val="28"/>
          <w:lang w:val="kk-KZ"/>
        </w:rPr>
        <w:t>&gt; CNS</w:t>
      </w:r>
      <w:r w:rsidRPr="000B6BCB">
        <w:rPr>
          <w:szCs w:val="28"/>
          <w:vertAlign w:val="superscript"/>
          <w:lang w:val="kk-KZ"/>
        </w:rPr>
        <w:t xml:space="preserve">- </w:t>
      </w:r>
      <w:r w:rsidRPr="000B6BCB">
        <w:rPr>
          <w:szCs w:val="28"/>
          <w:lang w:val="kk-KZ"/>
        </w:rPr>
        <w:t>&gt; H</w:t>
      </w:r>
      <w:r w:rsidRPr="000B6BCB">
        <w:rPr>
          <w:szCs w:val="28"/>
          <w:vertAlign w:val="subscript"/>
          <w:lang w:val="kk-KZ"/>
        </w:rPr>
        <w:t>2</w:t>
      </w:r>
      <w:r w:rsidRPr="000B6BCB">
        <w:rPr>
          <w:szCs w:val="28"/>
          <w:lang w:val="kk-KZ"/>
        </w:rPr>
        <w:t>O &gt; OH</w:t>
      </w:r>
      <w:r w:rsidRPr="000B6BCB">
        <w:rPr>
          <w:szCs w:val="28"/>
          <w:vertAlign w:val="superscript"/>
          <w:lang w:val="kk-KZ"/>
        </w:rPr>
        <w:t>-</w:t>
      </w:r>
      <w:r w:rsidRPr="000B6BCB">
        <w:rPr>
          <w:szCs w:val="28"/>
          <w:lang w:val="kk-KZ"/>
        </w:rPr>
        <w:t>&gt; F</w:t>
      </w:r>
      <w:r w:rsidRPr="000B6BCB">
        <w:rPr>
          <w:szCs w:val="28"/>
          <w:vertAlign w:val="superscript"/>
          <w:lang w:val="kk-KZ"/>
        </w:rPr>
        <w:t>-</w:t>
      </w:r>
      <w:r w:rsidRPr="000B6BCB">
        <w:rPr>
          <w:szCs w:val="28"/>
          <w:lang w:val="kk-KZ"/>
        </w:rPr>
        <w:t>&gt; Cl</w:t>
      </w:r>
      <w:r w:rsidRPr="000B6BCB">
        <w:rPr>
          <w:szCs w:val="28"/>
          <w:vertAlign w:val="superscript"/>
          <w:lang w:val="kk-KZ"/>
        </w:rPr>
        <w:t>-</w:t>
      </w:r>
      <w:r w:rsidRPr="000B6BCB">
        <w:rPr>
          <w:szCs w:val="28"/>
          <w:lang w:val="kk-KZ"/>
        </w:rPr>
        <w:t>&gt; Br</w:t>
      </w:r>
      <w:r w:rsidRPr="000B6BCB">
        <w:rPr>
          <w:szCs w:val="28"/>
          <w:vertAlign w:val="superscript"/>
          <w:lang w:val="kk-KZ"/>
        </w:rPr>
        <w:t>-</w:t>
      </w:r>
      <w:r w:rsidRPr="000B6BCB">
        <w:rPr>
          <w:szCs w:val="28"/>
          <w:lang w:val="kk-KZ"/>
        </w:rPr>
        <w:t>&gt; J</w:t>
      </w:r>
      <w:r w:rsidRPr="000B6BCB">
        <w:rPr>
          <w:szCs w:val="28"/>
          <w:vertAlign w:val="superscript"/>
          <w:lang w:val="kk-KZ"/>
        </w:rPr>
        <w:t>-</w:t>
      </w:r>
    </w:p>
    <w:p w:rsidR="00764B97" w:rsidRPr="000B6BCB" w:rsidRDefault="00764B97" w:rsidP="00764B97">
      <w:pPr>
        <w:tabs>
          <w:tab w:val="left" w:pos="-2340"/>
          <w:tab w:val="left" w:pos="-2160"/>
        </w:tabs>
        <w:ind w:firstLine="567"/>
        <w:jc w:val="both"/>
        <w:rPr>
          <w:szCs w:val="28"/>
          <w:lang w:val="kk-KZ"/>
        </w:rPr>
      </w:pPr>
      <w:r w:rsidRPr="000B6BCB">
        <w:rPr>
          <w:szCs w:val="28"/>
          <w:lang w:val="kk-KZ"/>
        </w:rPr>
        <w:t xml:space="preserve">Бұл қатар кешенді қосылыстардың спектрлерін зерттеу және квантты механикалық есептеулер арқылы анықталған, қатар басындағыларын </w:t>
      </w:r>
      <w:r w:rsidRPr="000B6BCB">
        <w:rPr>
          <w:b/>
          <w:szCs w:val="28"/>
          <w:lang w:val="kk-KZ"/>
        </w:rPr>
        <w:t>төмен спинді</w:t>
      </w:r>
      <w:r w:rsidRPr="000B6BCB">
        <w:rPr>
          <w:szCs w:val="28"/>
          <w:lang w:val="kk-KZ"/>
        </w:rPr>
        <w:t xml:space="preserve">, ал, соңындағысын – </w:t>
      </w:r>
      <w:r w:rsidRPr="000B6BCB">
        <w:rPr>
          <w:b/>
          <w:szCs w:val="28"/>
          <w:lang w:val="kk-KZ"/>
        </w:rPr>
        <w:t>жоғары спинді лиганд</w:t>
      </w:r>
      <w:r w:rsidRPr="000B6BCB">
        <w:rPr>
          <w:szCs w:val="28"/>
          <w:lang w:val="kk-KZ"/>
        </w:rPr>
        <w:t xml:space="preserve"> деп атайды. </w:t>
      </w:r>
    </w:p>
    <w:p w:rsidR="00764B97" w:rsidRPr="000B6BCB" w:rsidRDefault="00764B97" w:rsidP="00764B97">
      <w:pPr>
        <w:tabs>
          <w:tab w:val="left" w:pos="-2340"/>
          <w:tab w:val="left" w:pos="-2160"/>
        </w:tabs>
        <w:ind w:firstLine="567"/>
        <w:jc w:val="both"/>
        <w:rPr>
          <w:szCs w:val="28"/>
          <w:lang w:val="kk-KZ"/>
        </w:rPr>
      </w:pPr>
      <w:r w:rsidRPr="000B6BCB">
        <w:rPr>
          <w:szCs w:val="28"/>
          <w:lang w:val="kk-KZ"/>
        </w:rPr>
        <w:t xml:space="preserve">Кешенді қосылыста d-деңгейшесінің жіктелу энергиясы кешен түзуші орталық атом, ион радиусына, электрондық конфигурациясына тәуелділігін қарастырайық: </w:t>
      </w:r>
    </w:p>
    <w:p w:rsidR="00764B97" w:rsidRPr="000B6BCB" w:rsidRDefault="00764B97" w:rsidP="00764B97">
      <w:pPr>
        <w:tabs>
          <w:tab w:val="left" w:pos="-2340"/>
          <w:tab w:val="left" w:pos="-2160"/>
        </w:tabs>
        <w:ind w:firstLine="567"/>
        <w:jc w:val="both"/>
        <w:rPr>
          <w:szCs w:val="28"/>
          <w:lang w:val="kk-KZ"/>
        </w:rPr>
      </w:pPr>
      <w:r w:rsidRPr="000B6BCB">
        <w:rPr>
          <w:szCs w:val="28"/>
          <w:lang w:val="kk-KZ"/>
        </w:rPr>
        <w:t xml:space="preserve">а) егер оның радиусы кіші, заряды үлкен болса, лиганд кешенді қосылыс түзуші бөлшекке жақынырақ тартылып, жіктелу энергиясының шамасы артады; </w:t>
      </w:r>
    </w:p>
    <w:p w:rsidR="00764B97" w:rsidRPr="000B6BCB" w:rsidRDefault="00764B97" w:rsidP="00764B97">
      <w:pPr>
        <w:tabs>
          <w:tab w:val="left" w:pos="-2340"/>
          <w:tab w:val="left" w:pos="-2160"/>
        </w:tabs>
        <w:ind w:firstLine="567"/>
        <w:jc w:val="both"/>
        <w:rPr>
          <w:szCs w:val="28"/>
          <w:lang w:val="kk-KZ"/>
        </w:rPr>
      </w:pPr>
      <w:r w:rsidRPr="000B6BCB">
        <w:rPr>
          <w:szCs w:val="28"/>
          <w:lang w:val="kk-KZ"/>
        </w:rPr>
        <w:t xml:space="preserve">ә) бір типтес кешенді қосылыстар үшін егер кешенді қосылыстың орталық ион заряды бірдей болса, оның радиусы неғұрлым үлкен болғанда, лигандпен әсерлесуі жақсырақ болуына байланысты жіктелу энергиясы артады, олай болса: ∆(3d) &lt; ∆(4d) &lt; ∆(5d). </w:t>
      </w:r>
    </w:p>
    <w:p w:rsidR="00764B97" w:rsidRPr="000B6BCB" w:rsidRDefault="00764B97" w:rsidP="00764B97">
      <w:pPr>
        <w:tabs>
          <w:tab w:val="left" w:pos="-2340"/>
          <w:tab w:val="left" w:pos="-2160"/>
        </w:tabs>
        <w:ind w:firstLine="567"/>
        <w:jc w:val="both"/>
        <w:rPr>
          <w:szCs w:val="28"/>
          <w:lang w:val="kk-KZ"/>
        </w:rPr>
      </w:pPr>
      <w:r w:rsidRPr="000B6BCB">
        <w:rPr>
          <w:szCs w:val="28"/>
          <w:lang w:val="kk-KZ"/>
        </w:rPr>
        <w:t>Кристалдық өріс теориясы кешенді қосылыстың магниттік және басқа қасиеттерін өте оңай, көрнекті етіп түсіндіреді. Ол үшін кешенді қосылыс түзушінің d-электрондарының толтырылу заңдылықтарын білу қажет</w:t>
      </w:r>
      <w:r>
        <w:rPr>
          <w:szCs w:val="28"/>
          <w:lang w:val="kk-KZ"/>
        </w:rPr>
        <w:t>. А</w:t>
      </w:r>
      <w:r w:rsidRPr="000B6BCB">
        <w:rPr>
          <w:szCs w:val="28"/>
          <w:lang w:val="kk-KZ"/>
        </w:rPr>
        <w:t>л</w:t>
      </w:r>
      <w:r>
        <w:rPr>
          <w:szCs w:val="28"/>
          <w:lang w:val="kk-KZ"/>
        </w:rPr>
        <w:t>,</w:t>
      </w:r>
      <w:r w:rsidRPr="000B6BCB">
        <w:rPr>
          <w:szCs w:val="28"/>
          <w:lang w:val="kk-KZ"/>
        </w:rPr>
        <w:t xml:space="preserve"> ол электрондардың жіктелу энергиясы мен олардың бір-бірін тебу энергияларының ша</w:t>
      </w:r>
      <w:r>
        <w:rPr>
          <w:szCs w:val="28"/>
          <w:lang w:val="kk-KZ"/>
        </w:rPr>
        <w:t>маларының арақатынасына тәуелді:(кесте 4.3 ):</w:t>
      </w:r>
    </w:p>
    <w:p w:rsidR="00764B97" w:rsidRPr="000B6BCB" w:rsidRDefault="00764B97" w:rsidP="00764B97">
      <w:pPr>
        <w:tabs>
          <w:tab w:val="left" w:pos="-2340"/>
          <w:tab w:val="left" w:pos="-2160"/>
        </w:tabs>
        <w:ind w:firstLine="567"/>
        <w:jc w:val="both"/>
        <w:rPr>
          <w:szCs w:val="28"/>
          <w:lang w:val="kk-KZ"/>
        </w:rPr>
      </w:pPr>
      <w:r w:rsidRPr="000B6BCB">
        <w:rPr>
          <w:szCs w:val="28"/>
          <w:lang w:val="kk-KZ"/>
        </w:rPr>
        <w:t xml:space="preserve">а) </w:t>
      </w:r>
      <w:r>
        <w:rPr>
          <w:szCs w:val="28"/>
          <w:lang w:val="kk-KZ"/>
        </w:rPr>
        <w:t>е</w:t>
      </w:r>
      <w:r w:rsidRPr="000B6BCB">
        <w:rPr>
          <w:szCs w:val="28"/>
          <w:lang w:val="kk-KZ"/>
        </w:rPr>
        <w:t>гер электрондардың бір-бірін тебу энергиясы олардың жіктелу энергиясынан артық болса (Е</w:t>
      </w:r>
      <w:r w:rsidRPr="000B6BCB">
        <w:rPr>
          <w:szCs w:val="28"/>
          <w:vertAlign w:val="subscript"/>
          <w:lang w:val="kk-KZ"/>
        </w:rPr>
        <w:t>тебу</w:t>
      </w:r>
      <w:r w:rsidRPr="000B6BCB">
        <w:rPr>
          <w:szCs w:val="28"/>
          <w:lang w:val="kk-KZ"/>
        </w:rPr>
        <w:t>&gt; ∆), онда электрондар алдымен бір-бірд</w:t>
      </w:r>
      <w:r>
        <w:rPr>
          <w:szCs w:val="28"/>
          <w:lang w:val="kk-KZ"/>
        </w:rPr>
        <w:t>ен орналасып, соңынан жұптасады;</w:t>
      </w:r>
    </w:p>
    <w:p w:rsidR="00764B97" w:rsidRPr="000B6BCB" w:rsidRDefault="00764B97" w:rsidP="00764B97">
      <w:pPr>
        <w:tabs>
          <w:tab w:val="left" w:pos="-2340"/>
          <w:tab w:val="left" w:pos="-2160"/>
        </w:tabs>
        <w:ind w:firstLine="567"/>
        <w:jc w:val="both"/>
        <w:rPr>
          <w:szCs w:val="28"/>
          <w:lang w:val="kk-KZ"/>
        </w:rPr>
      </w:pPr>
      <w:r w:rsidRPr="000B6BCB">
        <w:rPr>
          <w:szCs w:val="28"/>
          <w:lang w:val="kk-KZ"/>
        </w:rPr>
        <w:t xml:space="preserve">ә) </w:t>
      </w:r>
      <w:r>
        <w:rPr>
          <w:szCs w:val="28"/>
          <w:lang w:val="kk-KZ"/>
        </w:rPr>
        <w:t>е</w:t>
      </w:r>
      <w:r w:rsidRPr="000B6BCB">
        <w:rPr>
          <w:szCs w:val="28"/>
          <w:lang w:val="kk-KZ"/>
        </w:rPr>
        <w:t>гер ∆ &gt; Е</w:t>
      </w:r>
      <w:r w:rsidRPr="000B6BCB">
        <w:rPr>
          <w:szCs w:val="28"/>
          <w:vertAlign w:val="subscript"/>
          <w:lang w:val="kk-KZ"/>
        </w:rPr>
        <w:t>тебу</w:t>
      </w:r>
      <w:r w:rsidRPr="000B6BCB">
        <w:rPr>
          <w:szCs w:val="28"/>
          <w:lang w:val="kk-KZ"/>
        </w:rPr>
        <w:t xml:space="preserve"> болса, онда электрондар алдымен энергетикалық күйі төмен деңгейге толық орналасып болғаннан кейін ғана жоғары энергетикалық деңгейге көшеді.</w:t>
      </w:r>
    </w:p>
    <w:p w:rsidR="00764B97" w:rsidRPr="000B6BCB" w:rsidRDefault="00764B97" w:rsidP="00764B97">
      <w:pPr>
        <w:tabs>
          <w:tab w:val="left" w:pos="-2340"/>
          <w:tab w:val="left" w:pos="-2160"/>
        </w:tabs>
        <w:ind w:firstLine="567"/>
        <w:jc w:val="both"/>
        <w:rPr>
          <w:szCs w:val="28"/>
          <w:lang w:val="kk-KZ"/>
        </w:rPr>
      </w:pPr>
    </w:p>
    <w:p w:rsidR="00764B97" w:rsidRPr="000B6BCB" w:rsidRDefault="00764B97" w:rsidP="00764B97">
      <w:pPr>
        <w:tabs>
          <w:tab w:val="left" w:pos="-2340"/>
          <w:tab w:val="left" w:pos="-2160"/>
        </w:tabs>
        <w:jc w:val="both"/>
        <w:rPr>
          <w:szCs w:val="28"/>
          <w:lang w:val="kk-KZ"/>
        </w:rPr>
      </w:pPr>
      <w:r w:rsidRPr="000B6BCB">
        <w:rPr>
          <w:szCs w:val="28"/>
          <w:lang w:val="kk-KZ"/>
        </w:rPr>
        <w:t>Кесте 4.3 d</w:t>
      </w:r>
      <w:r w:rsidRPr="000B6BCB">
        <w:rPr>
          <w:rFonts w:ascii="Times New Roman" w:hAnsi="Times New Roman"/>
          <w:szCs w:val="28"/>
          <w:vertAlign w:val="subscript"/>
          <w:lang w:val="kk-KZ"/>
        </w:rPr>
        <w:t>∑</w:t>
      </w:r>
      <w:r w:rsidRPr="000B6BCB">
        <w:rPr>
          <w:szCs w:val="28"/>
          <w:lang w:val="kk-KZ"/>
        </w:rPr>
        <w:t>, d</w:t>
      </w:r>
      <w:r w:rsidRPr="000B6BCB">
        <w:rPr>
          <w:szCs w:val="28"/>
          <w:vertAlign w:val="subscript"/>
          <w:lang w:val="en-US"/>
        </w:rPr>
        <w:t>γ</w:t>
      </w:r>
      <w:r w:rsidRPr="000B6BCB">
        <w:rPr>
          <w:szCs w:val="28"/>
          <w:lang w:val="kk-KZ"/>
        </w:rPr>
        <w:t xml:space="preserve"> орбитальдарының күшті және әлсіз өрісті лигандтар әсерінен электрондармен толу заңдылығы.</w:t>
      </w:r>
    </w:p>
    <w:tbl>
      <w:tblPr>
        <w:tblW w:w="73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08"/>
        <w:gridCol w:w="564"/>
        <w:gridCol w:w="565"/>
        <w:gridCol w:w="565"/>
        <w:gridCol w:w="568"/>
        <w:gridCol w:w="568"/>
        <w:gridCol w:w="574"/>
        <w:gridCol w:w="574"/>
        <w:gridCol w:w="574"/>
        <w:gridCol w:w="574"/>
        <w:gridCol w:w="574"/>
      </w:tblGrid>
      <w:tr w:rsidR="00764B97" w:rsidRPr="000B6BCB" w:rsidTr="003E7A9E">
        <w:trPr>
          <w:jc w:val="center"/>
        </w:trPr>
        <w:tc>
          <w:tcPr>
            <w:tcW w:w="1608" w:type="dxa"/>
            <w:vMerge w:val="restart"/>
            <w:tcBorders>
              <w:top w:val="single" w:sz="12" w:space="0" w:color="auto"/>
              <w:left w:val="single" w:sz="12" w:space="0" w:color="auto"/>
              <w:right w:val="single" w:sz="12" w:space="0" w:color="auto"/>
            </w:tcBorders>
            <w:vAlign w:val="center"/>
          </w:tcPr>
          <w:p w:rsidR="00764B97" w:rsidRPr="000B6BCB" w:rsidRDefault="00764B97" w:rsidP="003E7A9E">
            <w:pPr>
              <w:tabs>
                <w:tab w:val="left" w:pos="-2340"/>
                <w:tab w:val="left" w:pos="-2160"/>
              </w:tabs>
              <w:jc w:val="center"/>
              <w:rPr>
                <w:szCs w:val="28"/>
                <w:lang w:val="kk-KZ"/>
              </w:rPr>
            </w:pPr>
            <w:r w:rsidRPr="000B6BCB">
              <w:rPr>
                <w:szCs w:val="28"/>
                <w:lang w:val="kk-KZ"/>
              </w:rPr>
              <w:t>Электрон саны</w:t>
            </w:r>
          </w:p>
        </w:tc>
        <w:tc>
          <w:tcPr>
            <w:tcW w:w="2830" w:type="dxa"/>
            <w:gridSpan w:val="5"/>
            <w:tcBorders>
              <w:top w:val="single" w:sz="12" w:space="0" w:color="auto"/>
              <w:left w:val="single" w:sz="12" w:space="0" w:color="auto"/>
              <w:bottom w:val="single" w:sz="12" w:space="0" w:color="auto"/>
              <w:right w:val="single" w:sz="12" w:space="0" w:color="auto"/>
            </w:tcBorders>
            <w:vAlign w:val="center"/>
          </w:tcPr>
          <w:p w:rsidR="00764B97" w:rsidRPr="000B6BCB" w:rsidRDefault="00764B97" w:rsidP="003E7A9E">
            <w:pPr>
              <w:tabs>
                <w:tab w:val="left" w:pos="-2340"/>
                <w:tab w:val="left" w:pos="-2160"/>
              </w:tabs>
              <w:jc w:val="center"/>
              <w:rPr>
                <w:szCs w:val="28"/>
                <w:lang w:val="kk-KZ"/>
              </w:rPr>
            </w:pPr>
            <w:r w:rsidRPr="000B6BCB">
              <w:rPr>
                <w:szCs w:val="28"/>
                <w:lang w:val="kk-KZ"/>
              </w:rPr>
              <w:t>∆</w:t>
            </w:r>
            <w:r w:rsidRPr="000B6BCB">
              <w:rPr>
                <w:szCs w:val="28"/>
                <w:vertAlign w:val="subscript"/>
                <w:lang w:val="kk-KZ"/>
              </w:rPr>
              <w:t>окт</w:t>
            </w:r>
            <w:r w:rsidRPr="000B6BCB">
              <w:rPr>
                <w:szCs w:val="28"/>
                <w:lang w:val="en-US"/>
              </w:rPr>
              <w:t>&lt;</w:t>
            </w:r>
            <w:r w:rsidRPr="000B6BCB">
              <w:rPr>
                <w:szCs w:val="28"/>
                <w:lang w:val="kk-KZ"/>
              </w:rPr>
              <w:t>Е</w:t>
            </w:r>
            <w:r w:rsidRPr="000B6BCB">
              <w:rPr>
                <w:szCs w:val="28"/>
                <w:vertAlign w:val="subscript"/>
                <w:lang w:val="kk-KZ"/>
              </w:rPr>
              <w:t>тебу</w:t>
            </w:r>
          </w:p>
          <w:p w:rsidR="00764B97" w:rsidRPr="000B6BCB" w:rsidRDefault="00764B97" w:rsidP="003E7A9E">
            <w:pPr>
              <w:tabs>
                <w:tab w:val="left" w:pos="-2340"/>
                <w:tab w:val="left" w:pos="-2160"/>
              </w:tabs>
              <w:jc w:val="center"/>
              <w:rPr>
                <w:szCs w:val="28"/>
                <w:lang w:val="kk-KZ"/>
              </w:rPr>
            </w:pPr>
            <w:r w:rsidRPr="000B6BCB">
              <w:rPr>
                <w:szCs w:val="28"/>
                <w:lang w:val="kk-KZ"/>
              </w:rPr>
              <w:t>әлсіз өрісті</w:t>
            </w:r>
          </w:p>
        </w:tc>
        <w:tc>
          <w:tcPr>
            <w:tcW w:w="2870" w:type="dxa"/>
            <w:gridSpan w:val="5"/>
            <w:tcBorders>
              <w:top w:val="single" w:sz="12" w:space="0" w:color="auto"/>
              <w:left w:val="single" w:sz="12" w:space="0" w:color="auto"/>
              <w:bottom w:val="single" w:sz="12" w:space="0" w:color="auto"/>
              <w:right w:val="single" w:sz="12" w:space="0" w:color="auto"/>
            </w:tcBorders>
            <w:vAlign w:val="center"/>
          </w:tcPr>
          <w:p w:rsidR="00764B97" w:rsidRPr="000B6BCB" w:rsidRDefault="00764B97" w:rsidP="003E7A9E">
            <w:pPr>
              <w:tabs>
                <w:tab w:val="left" w:pos="-2340"/>
                <w:tab w:val="left" w:pos="-2160"/>
              </w:tabs>
              <w:jc w:val="center"/>
              <w:rPr>
                <w:szCs w:val="28"/>
                <w:vertAlign w:val="subscript"/>
                <w:lang w:val="kk-KZ"/>
              </w:rPr>
            </w:pPr>
            <w:r w:rsidRPr="000B6BCB">
              <w:rPr>
                <w:szCs w:val="28"/>
                <w:lang w:val="kk-KZ"/>
              </w:rPr>
              <w:t>∆</w:t>
            </w:r>
            <w:r w:rsidRPr="000B6BCB">
              <w:rPr>
                <w:szCs w:val="28"/>
                <w:vertAlign w:val="subscript"/>
                <w:lang w:val="kk-KZ"/>
              </w:rPr>
              <w:t xml:space="preserve">окт </w:t>
            </w:r>
            <w:r w:rsidRPr="000B6BCB">
              <w:rPr>
                <w:szCs w:val="28"/>
                <w:lang w:val="en-US"/>
              </w:rPr>
              <w:t>&gt;</w:t>
            </w:r>
            <w:r w:rsidRPr="000B6BCB">
              <w:rPr>
                <w:szCs w:val="28"/>
                <w:lang w:val="kk-KZ"/>
              </w:rPr>
              <w:t>Е</w:t>
            </w:r>
            <w:r w:rsidRPr="000B6BCB">
              <w:rPr>
                <w:szCs w:val="28"/>
                <w:vertAlign w:val="subscript"/>
                <w:lang w:val="kk-KZ"/>
              </w:rPr>
              <w:t>тебу</w:t>
            </w:r>
          </w:p>
          <w:p w:rsidR="00764B97" w:rsidRPr="000B6BCB" w:rsidRDefault="00764B97" w:rsidP="003E7A9E">
            <w:pPr>
              <w:tabs>
                <w:tab w:val="left" w:pos="-2340"/>
                <w:tab w:val="left" w:pos="-2160"/>
              </w:tabs>
              <w:jc w:val="center"/>
              <w:rPr>
                <w:szCs w:val="28"/>
                <w:lang w:val="kk-KZ"/>
              </w:rPr>
            </w:pPr>
            <w:r w:rsidRPr="000B6BCB">
              <w:rPr>
                <w:szCs w:val="28"/>
                <w:lang w:val="kk-KZ"/>
              </w:rPr>
              <w:t>күшті өрісті</w:t>
            </w:r>
          </w:p>
        </w:tc>
      </w:tr>
      <w:tr w:rsidR="00764B97" w:rsidRPr="000B6BCB" w:rsidTr="003E7A9E">
        <w:trPr>
          <w:jc w:val="center"/>
        </w:trPr>
        <w:tc>
          <w:tcPr>
            <w:tcW w:w="1608" w:type="dxa"/>
            <w:vMerge/>
            <w:tcBorders>
              <w:left w:val="single" w:sz="12" w:space="0" w:color="auto"/>
              <w:bottom w:val="single" w:sz="12" w:space="0" w:color="auto"/>
              <w:right w:val="single" w:sz="12" w:space="0" w:color="auto"/>
            </w:tcBorders>
            <w:vAlign w:val="center"/>
          </w:tcPr>
          <w:p w:rsidR="00764B97" w:rsidRPr="000B6BCB" w:rsidRDefault="00764B97" w:rsidP="003E7A9E">
            <w:pPr>
              <w:tabs>
                <w:tab w:val="left" w:pos="-2340"/>
                <w:tab w:val="left" w:pos="-2160"/>
              </w:tabs>
              <w:jc w:val="center"/>
              <w:rPr>
                <w:szCs w:val="28"/>
                <w:lang w:val="kk-KZ"/>
              </w:rPr>
            </w:pPr>
          </w:p>
        </w:tc>
        <w:tc>
          <w:tcPr>
            <w:tcW w:w="1694" w:type="dxa"/>
            <w:gridSpan w:val="3"/>
            <w:tcBorders>
              <w:top w:val="single" w:sz="12" w:space="0" w:color="auto"/>
              <w:left w:val="single" w:sz="12" w:space="0" w:color="auto"/>
              <w:bottom w:val="single" w:sz="12" w:space="0" w:color="auto"/>
              <w:right w:val="single" w:sz="12" w:space="0" w:color="auto"/>
            </w:tcBorders>
            <w:vAlign w:val="center"/>
          </w:tcPr>
          <w:p w:rsidR="00764B97" w:rsidRPr="000B6BCB" w:rsidRDefault="00764B97" w:rsidP="003E7A9E">
            <w:pPr>
              <w:tabs>
                <w:tab w:val="left" w:pos="-2340"/>
                <w:tab w:val="left" w:pos="-2160"/>
              </w:tabs>
              <w:jc w:val="center"/>
              <w:rPr>
                <w:szCs w:val="28"/>
                <w:vertAlign w:val="subscript"/>
                <w:lang w:val="en-US"/>
              </w:rPr>
            </w:pPr>
            <w:r w:rsidRPr="000B6BCB">
              <w:rPr>
                <w:szCs w:val="28"/>
                <w:lang w:val="en-US"/>
              </w:rPr>
              <w:t>d</w:t>
            </w:r>
            <w:r w:rsidRPr="000B6BCB">
              <w:rPr>
                <w:szCs w:val="28"/>
                <w:vertAlign w:val="subscript"/>
                <w:lang w:val="en-US"/>
              </w:rPr>
              <w:t>Σ</w:t>
            </w:r>
          </w:p>
        </w:tc>
        <w:tc>
          <w:tcPr>
            <w:tcW w:w="1136" w:type="dxa"/>
            <w:gridSpan w:val="2"/>
            <w:tcBorders>
              <w:top w:val="single" w:sz="12" w:space="0" w:color="auto"/>
              <w:left w:val="single" w:sz="12" w:space="0" w:color="auto"/>
              <w:bottom w:val="single" w:sz="12" w:space="0" w:color="auto"/>
              <w:right w:val="single" w:sz="12" w:space="0" w:color="auto"/>
            </w:tcBorders>
            <w:vAlign w:val="center"/>
          </w:tcPr>
          <w:p w:rsidR="00764B97" w:rsidRPr="000B6BCB" w:rsidRDefault="00764B97" w:rsidP="003E7A9E">
            <w:pPr>
              <w:tabs>
                <w:tab w:val="left" w:pos="-2340"/>
                <w:tab w:val="left" w:pos="-2160"/>
              </w:tabs>
              <w:jc w:val="center"/>
              <w:rPr>
                <w:szCs w:val="28"/>
                <w:vertAlign w:val="subscript"/>
                <w:lang w:val="en-US"/>
              </w:rPr>
            </w:pPr>
            <w:r w:rsidRPr="000B6BCB">
              <w:rPr>
                <w:szCs w:val="28"/>
                <w:lang w:val="en-US"/>
              </w:rPr>
              <w:t>d</w:t>
            </w:r>
            <w:r w:rsidRPr="000B6BCB">
              <w:rPr>
                <w:szCs w:val="28"/>
                <w:vertAlign w:val="subscript"/>
                <w:lang w:val="en-US"/>
              </w:rPr>
              <w:t>γ</w:t>
            </w:r>
          </w:p>
        </w:tc>
        <w:tc>
          <w:tcPr>
            <w:tcW w:w="1722" w:type="dxa"/>
            <w:gridSpan w:val="3"/>
            <w:tcBorders>
              <w:top w:val="single" w:sz="12" w:space="0" w:color="auto"/>
              <w:left w:val="single" w:sz="12" w:space="0" w:color="auto"/>
              <w:bottom w:val="single" w:sz="12" w:space="0" w:color="auto"/>
              <w:right w:val="single" w:sz="12" w:space="0" w:color="auto"/>
            </w:tcBorders>
            <w:vAlign w:val="center"/>
          </w:tcPr>
          <w:p w:rsidR="00764B97" w:rsidRPr="000B6BCB" w:rsidRDefault="00764B97" w:rsidP="003E7A9E">
            <w:pPr>
              <w:tabs>
                <w:tab w:val="left" w:pos="-2340"/>
                <w:tab w:val="left" w:pos="-2160"/>
              </w:tabs>
              <w:jc w:val="center"/>
              <w:rPr>
                <w:szCs w:val="28"/>
                <w:vertAlign w:val="subscript"/>
                <w:lang w:val="en-US"/>
              </w:rPr>
            </w:pPr>
            <w:r w:rsidRPr="000B6BCB">
              <w:rPr>
                <w:szCs w:val="28"/>
                <w:lang w:val="en-US"/>
              </w:rPr>
              <w:t>d</w:t>
            </w:r>
            <w:r w:rsidRPr="000B6BCB">
              <w:rPr>
                <w:szCs w:val="28"/>
                <w:vertAlign w:val="subscript"/>
                <w:lang w:val="en-US"/>
              </w:rPr>
              <w:t>Σ</w:t>
            </w:r>
          </w:p>
        </w:tc>
        <w:tc>
          <w:tcPr>
            <w:tcW w:w="1148" w:type="dxa"/>
            <w:gridSpan w:val="2"/>
            <w:tcBorders>
              <w:top w:val="single" w:sz="12" w:space="0" w:color="auto"/>
              <w:left w:val="single" w:sz="12" w:space="0" w:color="auto"/>
              <w:bottom w:val="single" w:sz="12" w:space="0" w:color="auto"/>
              <w:right w:val="single" w:sz="12" w:space="0" w:color="auto"/>
            </w:tcBorders>
            <w:vAlign w:val="center"/>
          </w:tcPr>
          <w:p w:rsidR="00764B97" w:rsidRPr="000B6BCB" w:rsidRDefault="00764B97" w:rsidP="003E7A9E">
            <w:pPr>
              <w:tabs>
                <w:tab w:val="left" w:pos="-2340"/>
                <w:tab w:val="left" w:pos="-2160"/>
              </w:tabs>
              <w:jc w:val="center"/>
              <w:rPr>
                <w:szCs w:val="28"/>
                <w:vertAlign w:val="subscript"/>
                <w:lang w:val="en-US"/>
              </w:rPr>
            </w:pPr>
            <w:r w:rsidRPr="000B6BCB">
              <w:rPr>
                <w:szCs w:val="28"/>
                <w:lang w:val="en-US"/>
              </w:rPr>
              <w:t>d</w:t>
            </w:r>
            <w:r w:rsidRPr="000B6BCB">
              <w:rPr>
                <w:szCs w:val="28"/>
                <w:vertAlign w:val="subscript"/>
                <w:lang w:val="en-US"/>
              </w:rPr>
              <w:t>γ</w:t>
            </w:r>
          </w:p>
        </w:tc>
      </w:tr>
      <w:tr w:rsidR="00764B97" w:rsidRPr="000B6BCB" w:rsidTr="003E7A9E">
        <w:trPr>
          <w:jc w:val="center"/>
        </w:trPr>
        <w:tc>
          <w:tcPr>
            <w:tcW w:w="1608" w:type="dxa"/>
            <w:tcBorders>
              <w:top w:val="single" w:sz="12" w:space="0" w:color="auto"/>
              <w:left w:val="single" w:sz="12" w:space="0" w:color="auto"/>
              <w:right w:val="single" w:sz="12" w:space="0" w:color="auto"/>
            </w:tcBorders>
            <w:vAlign w:val="center"/>
          </w:tcPr>
          <w:p w:rsidR="00764B97" w:rsidRPr="000B6BCB" w:rsidRDefault="00764B97" w:rsidP="003E7A9E">
            <w:pPr>
              <w:tabs>
                <w:tab w:val="left" w:pos="-2340"/>
                <w:tab w:val="left" w:pos="-2160"/>
              </w:tabs>
              <w:jc w:val="center"/>
              <w:rPr>
                <w:szCs w:val="28"/>
                <w:lang w:val="kk-KZ"/>
              </w:rPr>
            </w:pPr>
            <w:r w:rsidRPr="000B6BCB">
              <w:rPr>
                <w:szCs w:val="28"/>
                <w:lang w:val="kk-KZ"/>
              </w:rPr>
              <w:t>1</w:t>
            </w:r>
          </w:p>
        </w:tc>
        <w:tc>
          <w:tcPr>
            <w:tcW w:w="564" w:type="dxa"/>
            <w:tcBorders>
              <w:top w:val="single" w:sz="12" w:space="0" w:color="auto"/>
              <w:left w:val="single" w:sz="12" w:space="0" w:color="auto"/>
            </w:tcBorders>
            <w:vAlign w:val="center"/>
          </w:tcPr>
          <w:p w:rsidR="00764B97" w:rsidRPr="000B6BCB" w:rsidRDefault="00764B97" w:rsidP="003E7A9E">
            <w:pPr>
              <w:tabs>
                <w:tab w:val="left" w:pos="-2340"/>
                <w:tab w:val="left" w:pos="-2160"/>
              </w:tabs>
              <w:jc w:val="center"/>
              <w:rPr>
                <w:szCs w:val="28"/>
                <w:lang w:val="en-US"/>
              </w:rPr>
            </w:pPr>
            <w:r w:rsidRPr="000B6BCB">
              <w:rPr>
                <w:szCs w:val="28"/>
                <w:lang w:val="kk-KZ"/>
              </w:rPr>
              <w:t>↑</w:t>
            </w:r>
          </w:p>
        </w:tc>
        <w:tc>
          <w:tcPr>
            <w:tcW w:w="565" w:type="dxa"/>
            <w:tcBorders>
              <w:top w:val="single" w:sz="12" w:space="0" w:color="auto"/>
            </w:tcBorders>
            <w:vAlign w:val="center"/>
          </w:tcPr>
          <w:p w:rsidR="00764B97" w:rsidRPr="000B6BCB" w:rsidRDefault="00764B97" w:rsidP="003E7A9E">
            <w:pPr>
              <w:tabs>
                <w:tab w:val="left" w:pos="-2340"/>
                <w:tab w:val="left" w:pos="-2160"/>
              </w:tabs>
              <w:jc w:val="center"/>
              <w:rPr>
                <w:szCs w:val="28"/>
                <w:lang w:val="en-US"/>
              </w:rPr>
            </w:pPr>
            <w:r w:rsidRPr="000B6BCB">
              <w:rPr>
                <w:szCs w:val="28"/>
                <w:lang w:val="en-US"/>
              </w:rPr>
              <w:t>–</w:t>
            </w:r>
          </w:p>
        </w:tc>
        <w:tc>
          <w:tcPr>
            <w:tcW w:w="565" w:type="dxa"/>
            <w:tcBorders>
              <w:top w:val="single" w:sz="12" w:space="0" w:color="auto"/>
              <w:right w:val="single" w:sz="12" w:space="0" w:color="auto"/>
            </w:tcBorders>
            <w:vAlign w:val="center"/>
          </w:tcPr>
          <w:p w:rsidR="00764B97" w:rsidRPr="000B6BCB" w:rsidRDefault="00764B97" w:rsidP="003E7A9E">
            <w:pPr>
              <w:tabs>
                <w:tab w:val="left" w:pos="-2340"/>
                <w:tab w:val="left" w:pos="-2160"/>
              </w:tabs>
              <w:jc w:val="center"/>
              <w:rPr>
                <w:szCs w:val="28"/>
                <w:lang w:val="en-US"/>
              </w:rPr>
            </w:pPr>
            <w:r w:rsidRPr="000B6BCB">
              <w:rPr>
                <w:szCs w:val="28"/>
                <w:lang w:val="en-US"/>
              </w:rPr>
              <w:t>–</w:t>
            </w:r>
          </w:p>
        </w:tc>
        <w:tc>
          <w:tcPr>
            <w:tcW w:w="568" w:type="dxa"/>
            <w:tcBorders>
              <w:top w:val="single" w:sz="12" w:space="0" w:color="auto"/>
              <w:left w:val="single" w:sz="12" w:space="0" w:color="auto"/>
            </w:tcBorders>
            <w:shd w:val="clear" w:color="auto" w:fill="auto"/>
            <w:vAlign w:val="center"/>
          </w:tcPr>
          <w:p w:rsidR="00764B97" w:rsidRPr="000B6BCB" w:rsidRDefault="00764B97" w:rsidP="003E7A9E">
            <w:pPr>
              <w:tabs>
                <w:tab w:val="left" w:pos="-2340"/>
                <w:tab w:val="left" w:pos="-2160"/>
              </w:tabs>
              <w:jc w:val="center"/>
              <w:rPr>
                <w:szCs w:val="28"/>
                <w:lang w:val="kk-KZ"/>
              </w:rPr>
            </w:pPr>
            <w:r w:rsidRPr="000B6BCB">
              <w:rPr>
                <w:szCs w:val="28"/>
                <w:lang w:val="en-US"/>
              </w:rPr>
              <w:t>–</w:t>
            </w:r>
          </w:p>
        </w:tc>
        <w:tc>
          <w:tcPr>
            <w:tcW w:w="568" w:type="dxa"/>
            <w:tcBorders>
              <w:top w:val="single" w:sz="12" w:space="0" w:color="auto"/>
              <w:right w:val="single" w:sz="12" w:space="0" w:color="auto"/>
            </w:tcBorders>
            <w:shd w:val="clear" w:color="auto" w:fill="auto"/>
            <w:vAlign w:val="center"/>
          </w:tcPr>
          <w:p w:rsidR="00764B97" w:rsidRPr="000B6BCB" w:rsidRDefault="00764B97" w:rsidP="003E7A9E">
            <w:pPr>
              <w:tabs>
                <w:tab w:val="left" w:pos="-2340"/>
                <w:tab w:val="left" w:pos="-2160"/>
              </w:tabs>
              <w:jc w:val="center"/>
              <w:rPr>
                <w:szCs w:val="28"/>
                <w:lang w:val="kk-KZ"/>
              </w:rPr>
            </w:pPr>
            <w:r w:rsidRPr="000B6BCB">
              <w:rPr>
                <w:szCs w:val="28"/>
                <w:lang w:val="en-US"/>
              </w:rPr>
              <w:t>–</w:t>
            </w:r>
          </w:p>
        </w:tc>
        <w:tc>
          <w:tcPr>
            <w:tcW w:w="574" w:type="dxa"/>
            <w:tcBorders>
              <w:top w:val="single" w:sz="12" w:space="0" w:color="auto"/>
              <w:left w:val="single" w:sz="12" w:space="0" w:color="auto"/>
            </w:tcBorders>
            <w:shd w:val="clear" w:color="auto" w:fill="auto"/>
            <w:vAlign w:val="center"/>
          </w:tcPr>
          <w:p w:rsidR="00764B97" w:rsidRPr="000B6BCB" w:rsidRDefault="00764B97" w:rsidP="003E7A9E">
            <w:pPr>
              <w:tabs>
                <w:tab w:val="left" w:pos="-2340"/>
                <w:tab w:val="left" w:pos="-2160"/>
              </w:tabs>
              <w:jc w:val="center"/>
              <w:rPr>
                <w:szCs w:val="28"/>
                <w:lang w:val="kk-KZ"/>
              </w:rPr>
            </w:pPr>
            <w:r w:rsidRPr="000B6BCB">
              <w:rPr>
                <w:szCs w:val="28"/>
                <w:lang w:val="kk-KZ"/>
              </w:rPr>
              <w:t>↑</w:t>
            </w:r>
          </w:p>
        </w:tc>
        <w:tc>
          <w:tcPr>
            <w:tcW w:w="574" w:type="dxa"/>
            <w:tcBorders>
              <w:top w:val="single" w:sz="12" w:space="0" w:color="auto"/>
            </w:tcBorders>
            <w:shd w:val="clear" w:color="auto" w:fill="auto"/>
            <w:vAlign w:val="center"/>
          </w:tcPr>
          <w:p w:rsidR="00764B97" w:rsidRPr="000B6BCB" w:rsidRDefault="00764B97" w:rsidP="003E7A9E">
            <w:pPr>
              <w:tabs>
                <w:tab w:val="left" w:pos="-2340"/>
                <w:tab w:val="left" w:pos="-2160"/>
              </w:tabs>
              <w:jc w:val="center"/>
              <w:rPr>
                <w:szCs w:val="28"/>
                <w:lang w:val="kk-KZ"/>
              </w:rPr>
            </w:pPr>
            <w:r w:rsidRPr="000B6BCB">
              <w:rPr>
                <w:szCs w:val="28"/>
                <w:lang w:val="en-US"/>
              </w:rPr>
              <w:t>–</w:t>
            </w:r>
          </w:p>
        </w:tc>
        <w:tc>
          <w:tcPr>
            <w:tcW w:w="574" w:type="dxa"/>
            <w:tcBorders>
              <w:top w:val="single" w:sz="12" w:space="0" w:color="auto"/>
              <w:right w:val="single" w:sz="12" w:space="0" w:color="auto"/>
            </w:tcBorders>
            <w:shd w:val="clear" w:color="auto" w:fill="auto"/>
            <w:vAlign w:val="center"/>
          </w:tcPr>
          <w:p w:rsidR="00764B97" w:rsidRPr="000B6BCB" w:rsidRDefault="00764B97" w:rsidP="003E7A9E">
            <w:pPr>
              <w:tabs>
                <w:tab w:val="left" w:pos="-2340"/>
                <w:tab w:val="left" w:pos="-2160"/>
              </w:tabs>
              <w:jc w:val="center"/>
              <w:rPr>
                <w:szCs w:val="28"/>
                <w:lang w:val="kk-KZ"/>
              </w:rPr>
            </w:pPr>
            <w:r w:rsidRPr="000B6BCB">
              <w:rPr>
                <w:szCs w:val="28"/>
                <w:lang w:val="en-US"/>
              </w:rPr>
              <w:t>–</w:t>
            </w:r>
          </w:p>
        </w:tc>
        <w:tc>
          <w:tcPr>
            <w:tcW w:w="574" w:type="dxa"/>
            <w:tcBorders>
              <w:top w:val="single" w:sz="12" w:space="0" w:color="auto"/>
              <w:left w:val="single" w:sz="12" w:space="0" w:color="auto"/>
            </w:tcBorders>
            <w:shd w:val="clear" w:color="auto" w:fill="auto"/>
            <w:vAlign w:val="center"/>
          </w:tcPr>
          <w:p w:rsidR="00764B97" w:rsidRPr="000B6BCB" w:rsidRDefault="00764B97" w:rsidP="003E7A9E">
            <w:pPr>
              <w:tabs>
                <w:tab w:val="left" w:pos="-2340"/>
                <w:tab w:val="left" w:pos="-2160"/>
              </w:tabs>
              <w:jc w:val="center"/>
              <w:rPr>
                <w:szCs w:val="28"/>
                <w:lang w:val="kk-KZ"/>
              </w:rPr>
            </w:pPr>
            <w:r w:rsidRPr="000B6BCB">
              <w:rPr>
                <w:szCs w:val="28"/>
                <w:lang w:val="en-US"/>
              </w:rPr>
              <w:t>–</w:t>
            </w:r>
          </w:p>
        </w:tc>
        <w:tc>
          <w:tcPr>
            <w:tcW w:w="574" w:type="dxa"/>
            <w:tcBorders>
              <w:top w:val="single" w:sz="12" w:space="0" w:color="auto"/>
              <w:right w:val="single" w:sz="12" w:space="0" w:color="auto"/>
            </w:tcBorders>
            <w:shd w:val="clear" w:color="auto" w:fill="auto"/>
            <w:vAlign w:val="center"/>
          </w:tcPr>
          <w:p w:rsidR="00764B97" w:rsidRPr="000B6BCB" w:rsidRDefault="00764B97" w:rsidP="003E7A9E">
            <w:pPr>
              <w:tabs>
                <w:tab w:val="left" w:pos="-2340"/>
                <w:tab w:val="left" w:pos="-2160"/>
              </w:tabs>
              <w:jc w:val="center"/>
              <w:rPr>
                <w:szCs w:val="28"/>
                <w:lang w:val="kk-KZ"/>
              </w:rPr>
            </w:pPr>
            <w:r w:rsidRPr="000B6BCB">
              <w:rPr>
                <w:szCs w:val="28"/>
                <w:lang w:val="en-US"/>
              </w:rPr>
              <w:t>–</w:t>
            </w:r>
          </w:p>
        </w:tc>
      </w:tr>
      <w:tr w:rsidR="00764B97" w:rsidRPr="000B6BCB" w:rsidTr="003E7A9E">
        <w:trPr>
          <w:jc w:val="center"/>
        </w:trPr>
        <w:tc>
          <w:tcPr>
            <w:tcW w:w="1608" w:type="dxa"/>
            <w:tcBorders>
              <w:left w:val="single" w:sz="12" w:space="0" w:color="auto"/>
              <w:right w:val="single" w:sz="12" w:space="0" w:color="auto"/>
            </w:tcBorders>
            <w:vAlign w:val="center"/>
          </w:tcPr>
          <w:p w:rsidR="00764B97" w:rsidRPr="000B6BCB" w:rsidRDefault="00764B97" w:rsidP="003E7A9E">
            <w:pPr>
              <w:tabs>
                <w:tab w:val="left" w:pos="-2340"/>
                <w:tab w:val="left" w:pos="-2160"/>
              </w:tabs>
              <w:jc w:val="center"/>
              <w:rPr>
                <w:szCs w:val="28"/>
                <w:lang w:val="kk-KZ"/>
              </w:rPr>
            </w:pPr>
            <w:r w:rsidRPr="000B6BCB">
              <w:rPr>
                <w:szCs w:val="28"/>
                <w:lang w:val="kk-KZ"/>
              </w:rPr>
              <w:t>2</w:t>
            </w:r>
          </w:p>
        </w:tc>
        <w:tc>
          <w:tcPr>
            <w:tcW w:w="564" w:type="dxa"/>
            <w:tcBorders>
              <w:left w:val="single" w:sz="12" w:space="0" w:color="auto"/>
            </w:tcBorders>
            <w:shd w:val="clear" w:color="auto" w:fill="auto"/>
            <w:vAlign w:val="center"/>
          </w:tcPr>
          <w:p w:rsidR="00764B97" w:rsidRPr="000B6BCB" w:rsidRDefault="00764B97" w:rsidP="003E7A9E">
            <w:pPr>
              <w:tabs>
                <w:tab w:val="left" w:pos="-2340"/>
                <w:tab w:val="left" w:pos="-2160"/>
              </w:tabs>
              <w:jc w:val="center"/>
              <w:rPr>
                <w:szCs w:val="28"/>
                <w:lang w:val="kk-KZ"/>
              </w:rPr>
            </w:pPr>
            <w:r w:rsidRPr="000B6BCB">
              <w:rPr>
                <w:szCs w:val="28"/>
                <w:lang w:val="kk-KZ"/>
              </w:rPr>
              <w:t>↑</w:t>
            </w:r>
          </w:p>
        </w:tc>
        <w:tc>
          <w:tcPr>
            <w:tcW w:w="565" w:type="dxa"/>
            <w:shd w:val="clear" w:color="auto" w:fill="auto"/>
            <w:vAlign w:val="center"/>
          </w:tcPr>
          <w:p w:rsidR="00764B97" w:rsidRPr="000B6BCB" w:rsidRDefault="00764B97" w:rsidP="003E7A9E">
            <w:pPr>
              <w:tabs>
                <w:tab w:val="left" w:pos="-2340"/>
                <w:tab w:val="left" w:pos="-2160"/>
              </w:tabs>
              <w:jc w:val="center"/>
              <w:rPr>
                <w:szCs w:val="28"/>
                <w:lang w:val="kk-KZ"/>
              </w:rPr>
            </w:pPr>
            <w:r w:rsidRPr="000B6BCB">
              <w:rPr>
                <w:szCs w:val="28"/>
                <w:lang w:val="kk-KZ"/>
              </w:rPr>
              <w:t>↑</w:t>
            </w:r>
          </w:p>
        </w:tc>
        <w:tc>
          <w:tcPr>
            <w:tcW w:w="565" w:type="dxa"/>
            <w:tcBorders>
              <w:right w:val="single" w:sz="12" w:space="0" w:color="auto"/>
            </w:tcBorders>
            <w:shd w:val="clear" w:color="auto" w:fill="auto"/>
            <w:vAlign w:val="center"/>
          </w:tcPr>
          <w:p w:rsidR="00764B97" w:rsidRPr="000B6BCB" w:rsidRDefault="00764B97" w:rsidP="003E7A9E">
            <w:pPr>
              <w:tabs>
                <w:tab w:val="left" w:pos="-2340"/>
                <w:tab w:val="left" w:pos="-2160"/>
              </w:tabs>
              <w:jc w:val="center"/>
              <w:rPr>
                <w:szCs w:val="28"/>
                <w:lang w:val="kk-KZ"/>
              </w:rPr>
            </w:pPr>
            <w:r w:rsidRPr="000B6BCB">
              <w:rPr>
                <w:szCs w:val="28"/>
                <w:lang w:val="en-US"/>
              </w:rPr>
              <w:t>–</w:t>
            </w:r>
          </w:p>
        </w:tc>
        <w:tc>
          <w:tcPr>
            <w:tcW w:w="568" w:type="dxa"/>
            <w:tcBorders>
              <w:left w:val="single" w:sz="12" w:space="0" w:color="auto"/>
            </w:tcBorders>
            <w:shd w:val="clear" w:color="auto" w:fill="auto"/>
            <w:vAlign w:val="center"/>
          </w:tcPr>
          <w:p w:rsidR="00764B97" w:rsidRPr="000B6BCB" w:rsidRDefault="00764B97" w:rsidP="003E7A9E">
            <w:pPr>
              <w:tabs>
                <w:tab w:val="left" w:pos="-2340"/>
                <w:tab w:val="left" w:pos="-2160"/>
              </w:tabs>
              <w:jc w:val="center"/>
              <w:rPr>
                <w:szCs w:val="28"/>
                <w:lang w:val="kk-KZ"/>
              </w:rPr>
            </w:pPr>
            <w:r w:rsidRPr="000B6BCB">
              <w:rPr>
                <w:szCs w:val="28"/>
                <w:lang w:val="en-US"/>
              </w:rPr>
              <w:t>–</w:t>
            </w:r>
          </w:p>
        </w:tc>
        <w:tc>
          <w:tcPr>
            <w:tcW w:w="568" w:type="dxa"/>
            <w:tcBorders>
              <w:right w:val="single" w:sz="12" w:space="0" w:color="auto"/>
            </w:tcBorders>
            <w:shd w:val="clear" w:color="auto" w:fill="auto"/>
            <w:vAlign w:val="center"/>
          </w:tcPr>
          <w:p w:rsidR="00764B97" w:rsidRPr="000B6BCB" w:rsidRDefault="00764B97" w:rsidP="003E7A9E">
            <w:pPr>
              <w:tabs>
                <w:tab w:val="left" w:pos="-2340"/>
                <w:tab w:val="left" w:pos="-2160"/>
              </w:tabs>
              <w:jc w:val="center"/>
              <w:rPr>
                <w:szCs w:val="28"/>
                <w:lang w:val="kk-KZ"/>
              </w:rPr>
            </w:pPr>
            <w:r w:rsidRPr="000B6BCB">
              <w:rPr>
                <w:szCs w:val="28"/>
                <w:lang w:val="en-US"/>
              </w:rPr>
              <w:t>–</w:t>
            </w:r>
          </w:p>
        </w:tc>
        <w:tc>
          <w:tcPr>
            <w:tcW w:w="574" w:type="dxa"/>
            <w:tcBorders>
              <w:left w:val="single" w:sz="12" w:space="0" w:color="auto"/>
            </w:tcBorders>
            <w:shd w:val="clear" w:color="auto" w:fill="auto"/>
            <w:vAlign w:val="center"/>
          </w:tcPr>
          <w:p w:rsidR="00764B97" w:rsidRPr="000B6BCB" w:rsidRDefault="00764B97" w:rsidP="003E7A9E">
            <w:pPr>
              <w:tabs>
                <w:tab w:val="left" w:pos="-2340"/>
                <w:tab w:val="left" w:pos="-2160"/>
              </w:tabs>
              <w:jc w:val="center"/>
              <w:rPr>
                <w:szCs w:val="28"/>
                <w:lang w:val="kk-KZ"/>
              </w:rPr>
            </w:pPr>
            <w:r w:rsidRPr="000B6BCB">
              <w:rPr>
                <w:szCs w:val="28"/>
                <w:lang w:val="kk-KZ"/>
              </w:rPr>
              <w:t>↑</w:t>
            </w:r>
          </w:p>
        </w:tc>
        <w:tc>
          <w:tcPr>
            <w:tcW w:w="574" w:type="dxa"/>
            <w:shd w:val="clear" w:color="auto" w:fill="auto"/>
            <w:vAlign w:val="center"/>
          </w:tcPr>
          <w:p w:rsidR="00764B97" w:rsidRPr="000B6BCB" w:rsidRDefault="00764B97" w:rsidP="003E7A9E">
            <w:pPr>
              <w:tabs>
                <w:tab w:val="left" w:pos="-2340"/>
                <w:tab w:val="left" w:pos="-2160"/>
              </w:tabs>
              <w:jc w:val="center"/>
              <w:rPr>
                <w:szCs w:val="28"/>
                <w:lang w:val="kk-KZ"/>
              </w:rPr>
            </w:pPr>
            <w:r w:rsidRPr="000B6BCB">
              <w:rPr>
                <w:szCs w:val="28"/>
                <w:lang w:val="kk-KZ"/>
              </w:rPr>
              <w:t>↑</w:t>
            </w:r>
          </w:p>
        </w:tc>
        <w:tc>
          <w:tcPr>
            <w:tcW w:w="574" w:type="dxa"/>
            <w:tcBorders>
              <w:right w:val="single" w:sz="12" w:space="0" w:color="auto"/>
            </w:tcBorders>
            <w:shd w:val="clear" w:color="auto" w:fill="auto"/>
            <w:vAlign w:val="center"/>
          </w:tcPr>
          <w:p w:rsidR="00764B97" w:rsidRPr="000B6BCB" w:rsidRDefault="00764B97" w:rsidP="003E7A9E">
            <w:pPr>
              <w:tabs>
                <w:tab w:val="left" w:pos="-2340"/>
                <w:tab w:val="left" w:pos="-2160"/>
              </w:tabs>
              <w:jc w:val="center"/>
              <w:rPr>
                <w:szCs w:val="28"/>
                <w:lang w:val="kk-KZ"/>
              </w:rPr>
            </w:pPr>
            <w:r w:rsidRPr="000B6BCB">
              <w:rPr>
                <w:szCs w:val="28"/>
                <w:lang w:val="en-US"/>
              </w:rPr>
              <w:t>–</w:t>
            </w:r>
          </w:p>
        </w:tc>
        <w:tc>
          <w:tcPr>
            <w:tcW w:w="574" w:type="dxa"/>
            <w:tcBorders>
              <w:left w:val="single" w:sz="12" w:space="0" w:color="auto"/>
            </w:tcBorders>
            <w:shd w:val="clear" w:color="auto" w:fill="auto"/>
            <w:vAlign w:val="center"/>
          </w:tcPr>
          <w:p w:rsidR="00764B97" w:rsidRPr="000B6BCB" w:rsidRDefault="00764B97" w:rsidP="003E7A9E">
            <w:pPr>
              <w:tabs>
                <w:tab w:val="left" w:pos="-2340"/>
                <w:tab w:val="left" w:pos="-2160"/>
              </w:tabs>
              <w:jc w:val="center"/>
              <w:rPr>
                <w:szCs w:val="28"/>
                <w:lang w:val="kk-KZ"/>
              </w:rPr>
            </w:pPr>
            <w:r w:rsidRPr="000B6BCB">
              <w:rPr>
                <w:szCs w:val="28"/>
                <w:lang w:val="en-US"/>
              </w:rPr>
              <w:t>–</w:t>
            </w:r>
          </w:p>
        </w:tc>
        <w:tc>
          <w:tcPr>
            <w:tcW w:w="574" w:type="dxa"/>
            <w:tcBorders>
              <w:right w:val="single" w:sz="12" w:space="0" w:color="auto"/>
            </w:tcBorders>
            <w:shd w:val="clear" w:color="auto" w:fill="auto"/>
            <w:vAlign w:val="center"/>
          </w:tcPr>
          <w:p w:rsidR="00764B97" w:rsidRPr="000B6BCB" w:rsidRDefault="00764B97" w:rsidP="003E7A9E">
            <w:pPr>
              <w:tabs>
                <w:tab w:val="left" w:pos="-2340"/>
                <w:tab w:val="left" w:pos="-2160"/>
              </w:tabs>
              <w:jc w:val="center"/>
              <w:rPr>
                <w:szCs w:val="28"/>
                <w:lang w:val="kk-KZ"/>
              </w:rPr>
            </w:pPr>
            <w:r w:rsidRPr="000B6BCB">
              <w:rPr>
                <w:szCs w:val="28"/>
                <w:lang w:val="en-US"/>
              </w:rPr>
              <w:t>–</w:t>
            </w:r>
          </w:p>
        </w:tc>
      </w:tr>
      <w:tr w:rsidR="00764B97" w:rsidRPr="000B6BCB" w:rsidTr="003E7A9E">
        <w:trPr>
          <w:jc w:val="center"/>
        </w:trPr>
        <w:tc>
          <w:tcPr>
            <w:tcW w:w="1608" w:type="dxa"/>
            <w:tcBorders>
              <w:left w:val="single" w:sz="12" w:space="0" w:color="auto"/>
              <w:right w:val="single" w:sz="12" w:space="0" w:color="auto"/>
            </w:tcBorders>
            <w:vAlign w:val="center"/>
          </w:tcPr>
          <w:p w:rsidR="00764B97" w:rsidRPr="000B6BCB" w:rsidRDefault="00764B97" w:rsidP="003E7A9E">
            <w:pPr>
              <w:tabs>
                <w:tab w:val="left" w:pos="-2340"/>
                <w:tab w:val="left" w:pos="-2160"/>
              </w:tabs>
              <w:jc w:val="center"/>
              <w:rPr>
                <w:szCs w:val="28"/>
                <w:lang w:val="kk-KZ"/>
              </w:rPr>
            </w:pPr>
            <w:r w:rsidRPr="000B6BCB">
              <w:rPr>
                <w:szCs w:val="28"/>
                <w:lang w:val="kk-KZ"/>
              </w:rPr>
              <w:t>3</w:t>
            </w:r>
          </w:p>
        </w:tc>
        <w:tc>
          <w:tcPr>
            <w:tcW w:w="564" w:type="dxa"/>
            <w:tcBorders>
              <w:left w:val="single" w:sz="12" w:space="0" w:color="auto"/>
            </w:tcBorders>
            <w:shd w:val="clear" w:color="auto" w:fill="auto"/>
            <w:vAlign w:val="center"/>
          </w:tcPr>
          <w:p w:rsidR="00764B97" w:rsidRPr="000B6BCB" w:rsidRDefault="00764B97" w:rsidP="003E7A9E">
            <w:pPr>
              <w:tabs>
                <w:tab w:val="left" w:pos="-2340"/>
                <w:tab w:val="left" w:pos="-2160"/>
              </w:tabs>
              <w:jc w:val="center"/>
              <w:rPr>
                <w:szCs w:val="28"/>
                <w:lang w:val="kk-KZ"/>
              </w:rPr>
            </w:pPr>
            <w:r w:rsidRPr="000B6BCB">
              <w:rPr>
                <w:szCs w:val="28"/>
                <w:lang w:val="kk-KZ"/>
              </w:rPr>
              <w:t>↑</w:t>
            </w:r>
          </w:p>
        </w:tc>
        <w:tc>
          <w:tcPr>
            <w:tcW w:w="565" w:type="dxa"/>
            <w:shd w:val="clear" w:color="auto" w:fill="auto"/>
            <w:vAlign w:val="center"/>
          </w:tcPr>
          <w:p w:rsidR="00764B97" w:rsidRPr="000B6BCB" w:rsidRDefault="00764B97" w:rsidP="003E7A9E">
            <w:pPr>
              <w:tabs>
                <w:tab w:val="left" w:pos="-2340"/>
                <w:tab w:val="left" w:pos="-2160"/>
              </w:tabs>
              <w:jc w:val="center"/>
              <w:rPr>
                <w:szCs w:val="28"/>
                <w:lang w:val="kk-KZ"/>
              </w:rPr>
            </w:pPr>
            <w:r w:rsidRPr="000B6BCB">
              <w:rPr>
                <w:szCs w:val="28"/>
                <w:lang w:val="kk-KZ"/>
              </w:rPr>
              <w:t>↑</w:t>
            </w:r>
          </w:p>
        </w:tc>
        <w:tc>
          <w:tcPr>
            <w:tcW w:w="565" w:type="dxa"/>
            <w:tcBorders>
              <w:right w:val="single" w:sz="12" w:space="0" w:color="auto"/>
            </w:tcBorders>
            <w:shd w:val="clear" w:color="auto" w:fill="auto"/>
            <w:vAlign w:val="center"/>
          </w:tcPr>
          <w:p w:rsidR="00764B97" w:rsidRPr="000B6BCB" w:rsidRDefault="00764B97" w:rsidP="003E7A9E">
            <w:pPr>
              <w:tabs>
                <w:tab w:val="left" w:pos="-2340"/>
                <w:tab w:val="left" w:pos="-2160"/>
              </w:tabs>
              <w:jc w:val="center"/>
              <w:rPr>
                <w:szCs w:val="28"/>
                <w:lang w:val="kk-KZ"/>
              </w:rPr>
            </w:pPr>
            <w:r w:rsidRPr="000B6BCB">
              <w:rPr>
                <w:szCs w:val="28"/>
                <w:lang w:val="kk-KZ"/>
              </w:rPr>
              <w:t>↑</w:t>
            </w:r>
          </w:p>
        </w:tc>
        <w:tc>
          <w:tcPr>
            <w:tcW w:w="568" w:type="dxa"/>
            <w:tcBorders>
              <w:left w:val="single" w:sz="12" w:space="0" w:color="auto"/>
            </w:tcBorders>
            <w:shd w:val="clear" w:color="auto" w:fill="auto"/>
            <w:vAlign w:val="center"/>
          </w:tcPr>
          <w:p w:rsidR="00764B97" w:rsidRPr="000B6BCB" w:rsidRDefault="00764B97" w:rsidP="003E7A9E">
            <w:pPr>
              <w:tabs>
                <w:tab w:val="left" w:pos="-2340"/>
                <w:tab w:val="left" w:pos="-2160"/>
              </w:tabs>
              <w:jc w:val="center"/>
              <w:rPr>
                <w:szCs w:val="28"/>
                <w:lang w:val="kk-KZ"/>
              </w:rPr>
            </w:pPr>
            <w:r w:rsidRPr="000B6BCB">
              <w:rPr>
                <w:szCs w:val="28"/>
                <w:lang w:val="en-US"/>
              </w:rPr>
              <w:t>–</w:t>
            </w:r>
          </w:p>
        </w:tc>
        <w:tc>
          <w:tcPr>
            <w:tcW w:w="568" w:type="dxa"/>
            <w:tcBorders>
              <w:right w:val="single" w:sz="12" w:space="0" w:color="auto"/>
            </w:tcBorders>
            <w:shd w:val="clear" w:color="auto" w:fill="auto"/>
            <w:vAlign w:val="center"/>
          </w:tcPr>
          <w:p w:rsidR="00764B97" w:rsidRPr="000B6BCB" w:rsidRDefault="00764B97" w:rsidP="003E7A9E">
            <w:pPr>
              <w:tabs>
                <w:tab w:val="left" w:pos="-2340"/>
                <w:tab w:val="left" w:pos="-2160"/>
              </w:tabs>
              <w:jc w:val="center"/>
              <w:rPr>
                <w:szCs w:val="28"/>
                <w:lang w:val="kk-KZ"/>
              </w:rPr>
            </w:pPr>
            <w:r w:rsidRPr="000B6BCB">
              <w:rPr>
                <w:szCs w:val="28"/>
                <w:lang w:val="en-US"/>
              </w:rPr>
              <w:t>–</w:t>
            </w:r>
          </w:p>
        </w:tc>
        <w:tc>
          <w:tcPr>
            <w:tcW w:w="574" w:type="dxa"/>
            <w:tcBorders>
              <w:left w:val="single" w:sz="12" w:space="0" w:color="auto"/>
            </w:tcBorders>
            <w:shd w:val="clear" w:color="auto" w:fill="auto"/>
            <w:vAlign w:val="center"/>
          </w:tcPr>
          <w:p w:rsidR="00764B97" w:rsidRPr="000B6BCB" w:rsidRDefault="00764B97" w:rsidP="003E7A9E">
            <w:pPr>
              <w:tabs>
                <w:tab w:val="left" w:pos="-2340"/>
                <w:tab w:val="left" w:pos="-2160"/>
              </w:tabs>
              <w:jc w:val="center"/>
              <w:rPr>
                <w:szCs w:val="28"/>
                <w:lang w:val="kk-KZ"/>
              </w:rPr>
            </w:pPr>
            <w:r w:rsidRPr="000B6BCB">
              <w:rPr>
                <w:szCs w:val="28"/>
                <w:lang w:val="kk-KZ"/>
              </w:rPr>
              <w:t>↑</w:t>
            </w:r>
          </w:p>
        </w:tc>
        <w:tc>
          <w:tcPr>
            <w:tcW w:w="574" w:type="dxa"/>
            <w:shd w:val="clear" w:color="auto" w:fill="auto"/>
            <w:vAlign w:val="center"/>
          </w:tcPr>
          <w:p w:rsidR="00764B97" w:rsidRPr="000B6BCB" w:rsidRDefault="00764B97" w:rsidP="003E7A9E">
            <w:pPr>
              <w:tabs>
                <w:tab w:val="left" w:pos="-2340"/>
                <w:tab w:val="left" w:pos="-2160"/>
              </w:tabs>
              <w:jc w:val="center"/>
              <w:rPr>
                <w:szCs w:val="28"/>
                <w:lang w:val="kk-KZ"/>
              </w:rPr>
            </w:pPr>
            <w:r w:rsidRPr="000B6BCB">
              <w:rPr>
                <w:szCs w:val="28"/>
                <w:lang w:val="kk-KZ"/>
              </w:rPr>
              <w:t>↑</w:t>
            </w:r>
          </w:p>
        </w:tc>
        <w:tc>
          <w:tcPr>
            <w:tcW w:w="574" w:type="dxa"/>
            <w:tcBorders>
              <w:right w:val="single" w:sz="12" w:space="0" w:color="auto"/>
            </w:tcBorders>
            <w:shd w:val="clear" w:color="auto" w:fill="auto"/>
            <w:vAlign w:val="center"/>
          </w:tcPr>
          <w:p w:rsidR="00764B97" w:rsidRPr="000B6BCB" w:rsidRDefault="00764B97" w:rsidP="003E7A9E">
            <w:pPr>
              <w:tabs>
                <w:tab w:val="left" w:pos="-2340"/>
                <w:tab w:val="left" w:pos="-2160"/>
              </w:tabs>
              <w:jc w:val="center"/>
              <w:rPr>
                <w:szCs w:val="28"/>
                <w:lang w:val="kk-KZ"/>
              </w:rPr>
            </w:pPr>
            <w:r w:rsidRPr="000B6BCB">
              <w:rPr>
                <w:szCs w:val="28"/>
                <w:lang w:val="kk-KZ"/>
              </w:rPr>
              <w:t>↑</w:t>
            </w:r>
          </w:p>
        </w:tc>
        <w:tc>
          <w:tcPr>
            <w:tcW w:w="574" w:type="dxa"/>
            <w:tcBorders>
              <w:left w:val="single" w:sz="12" w:space="0" w:color="auto"/>
            </w:tcBorders>
            <w:shd w:val="clear" w:color="auto" w:fill="auto"/>
            <w:vAlign w:val="center"/>
          </w:tcPr>
          <w:p w:rsidR="00764B97" w:rsidRPr="000B6BCB" w:rsidRDefault="00764B97" w:rsidP="003E7A9E">
            <w:pPr>
              <w:tabs>
                <w:tab w:val="left" w:pos="-2340"/>
                <w:tab w:val="left" w:pos="-2160"/>
              </w:tabs>
              <w:jc w:val="center"/>
              <w:rPr>
                <w:szCs w:val="28"/>
                <w:lang w:val="kk-KZ"/>
              </w:rPr>
            </w:pPr>
            <w:r w:rsidRPr="000B6BCB">
              <w:rPr>
                <w:szCs w:val="28"/>
                <w:lang w:val="en-US"/>
              </w:rPr>
              <w:t>–</w:t>
            </w:r>
          </w:p>
        </w:tc>
        <w:tc>
          <w:tcPr>
            <w:tcW w:w="574" w:type="dxa"/>
            <w:tcBorders>
              <w:right w:val="single" w:sz="12" w:space="0" w:color="auto"/>
            </w:tcBorders>
            <w:shd w:val="clear" w:color="auto" w:fill="auto"/>
            <w:vAlign w:val="center"/>
          </w:tcPr>
          <w:p w:rsidR="00764B97" w:rsidRPr="000B6BCB" w:rsidRDefault="00764B97" w:rsidP="003E7A9E">
            <w:pPr>
              <w:tabs>
                <w:tab w:val="left" w:pos="-2340"/>
                <w:tab w:val="left" w:pos="-2160"/>
              </w:tabs>
              <w:jc w:val="center"/>
              <w:rPr>
                <w:szCs w:val="28"/>
                <w:lang w:val="kk-KZ"/>
              </w:rPr>
            </w:pPr>
            <w:r w:rsidRPr="000B6BCB">
              <w:rPr>
                <w:szCs w:val="28"/>
                <w:lang w:val="en-US"/>
              </w:rPr>
              <w:t>–</w:t>
            </w:r>
          </w:p>
        </w:tc>
      </w:tr>
      <w:tr w:rsidR="00764B97" w:rsidRPr="000B6BCB" w:rsidTr="003E7A9E">
        <w:trPr>
          <w:jc w:val="center"/>
        </w:trPr>
        <w:tc>
          <w:tcPr>
            <w:tcW w:w="1608" w:type="dxa"/>
            <w:tcBorders>
              <w:left w:val="single" w:sz="12" w:space="0" w:color="auto"/>
              <w:bottom w:val="single" w:sz="12" w:space="0" w:color="auto"/>
              <w:right w:val="single" w:sz="12" w:space="0" w:color="auto"/>
            </w:tcBorders>
            <w:vAlign w:val="center"/>
          </w:tcPr>
          <w:p w:rsidR="00764B97" w:rsidRPr="000B6BCB" w:rsidRDefault="00764B97" w:rsidP="003E7A9E">
            <w:pPr>
              <w:tabs>
                <w:tab w:val="left" w:pos="-2340"/>
                <w:tab w:val="left" w:pos="-2160"/>
              </w:tabs>
              <w:jc w:val="center"/>
              <w:rPr>
                <w:szCs w:val="28"/>
                <w:lang w:val="kk-KZ"/>
              </w:rPr>
            </w:pPr>
            <w:r w:rsidRPr="000B6BCB">
              <w:rPr>
                <w:szCs w:val="28"/>
                <w:lang w:val="kk-KZ"/>
              </w:rPr>
              <w:t>4</w:t>
            </w:r>
          </w:p>
        </w:tc>
        <w:tc>
          <w:tcPr>
            <w:tcW w:w="564" w:type="dxa"/>
            <w:tcBorders>
              <w:left w:val="single" w:sz="12" w:space="0" w:color="auto"/>
              <w:bottom w:val="single" w:sz="12" w:space="0" w:color="auto"/>
            </w:tcBorders>
            <w:shd w:val="clear" w:color="auto" w:fill="auto"/>
            <w:vAlign w:val="center"/>
          </w:tcPr>
          <w:p w:rsidR="00764B97" w:rsidRPr="000B6BCB" w:rsidRDefault="00764B97" w:rsidP="003E7A9E">
            <w:pPr>
              <w:tabs>
                <w:tab w:val="left" w:pos="-2340"/>
                <w:tab w:val="left" w:pos="-2160"/>
              </w:tabs>
              <w:jc w:val="center"/>
              <w:rPr>
                <w:szCs w:val="28"/>
                <w:lang w:val="kk-KZ"/>
              </w:rPr>
            </w:pPr>
            <w:r w:rsidRPr="000B6BCB">
              <w:rPr>
                <w:szCs w:val="28"/>
                <w:lang w:val="kk-KZ"/>
              </w:rPr>
              <w:t>↑</w:t>
            </w:r>
          </w:p>
        </w:tc>
        <w:tc>
          <w:tcPr>
            <w:tcW w:w="565" w:type="dxa"/>
            <w:tcBorders>
              <w:bottom w:val="single" w:sz="12" w:space="0" w:color="auto"/>
            </w:tcBorders>
            <w:shd w:val="clear" w:color="auto" w:fill="auto"/>
            <w:vAlign w:val="center"/>
          </w:tcPr>
          <w:p w:rsidR="00764B97" w:rsidRPr="000B6BCB" w:rsidRDefault="00764B97" w:rsidP="003E7A9E">
            <w:pPr>
              <w:tabs>
                <w:tab w:val="left" w:pos="-2340"/>
                <w:tab w:val="left" w:pos="-2160"/>
              </w:tabs>
              <w:jc w:val="center"/>
              <w:rPr>
                <w:szCs w:val="28"/>
                <w:lang w:val="kk-KZ"/>
              </w:rPr>
            </w:pPr>
            <w:r w:rsidRPr="000B6BCB">
              <w:rPr>
                <w:szCs w:val="28"/>
                <w:lang w:val="kk-KZ"/>
              </w:rPr>
              <w:t>↑</w:t>
            </w:r>
          </w:p>
        </w:tc>
        <w:tc>
          <w:tcPr>
            <w:tcW w:w="565" w:type="dxa"/>
            <w:tcBorders>
              <w:bottom w:val="single" w:sz="12" w:space="0" w:color="auto"/>
              <w:right w:val="single" w:sz="12" w:space="0" w:color="auto"/>
            </w:tcBorders>
            <w:shd w:val="clear" w:color="auto" w:fill="auto"/>
            <w:vAlign w:val="center"/>
          </w:tcPr>
          <w:p w:rsidR="00764B97" w:rsidRPr="000B6BCB" w:rsidRDefault="00764B97" w:rsidP="003E7A9E">
            <w:pPr>
              <w:tabs>
                <w:tab w:val="left" w:pos="-2340"/>
                <w:tab w:val="left" w:pos="-2160"/>
              </w:tabs>
              <w:jc w:val="center"/>
              <w:rPr>
                <w:szCs w:val="28"/>
                <w:lang w:val="kk-KZ"/>
              </w:rPr>
            </w:pPr>
            <w:r w:rsidRPr="000B6BCB">
              <w:rPr>
                <w:szCs w:val="28"/>
                <w:lang w:val="kk-KZ"/>
              </w:rPr>
              <w:t>↑</w:t>
            </w:r>
          </w:p>
        </w:tc>
        <w:tc>
          <w:tcPr>
            <w:tcW w:w="568" w:type="dxa"/>
            <w:tcBorders>
              <w:left w:val="single" w:sz="12" w:space="0" w:color="auto"/>
              <w:bottom w:val="single" w:sz="12" w:space="0" w:color="auto"/>
            </w:tcBorders>
            <w:shd w:val="clear" w:color="auto" w:fill="auto"/>
            <w:vAlign w:val="center"/>
          </w:tcPr>
          <w:p w:rsidR="00764B97" w:rsidRPr="000B6BCB" w:rsidRDefault="00764B97" w:rsidP="003E7A9E">
            <w:pPr>
              <w:tabs>
                <w:tab w:val="left" w:pos="-2340"/>
                <w:tab w:val="left" w:pos="-2160"/>
              </w:tabs>
              <w:jc w:val="center"/>
              <w:rPr>
                <w:szCs w:val="28"/>
                <w:lang w:val="kk-KZ"/>
              </w:rPr>
            </w:pPr>
            <w:r w:rsidRPr="000B6BCB">
              <w:rPr>
                <w:szCs w:val="28"/>
                <w:lang w:val="kk-KZ"/>
              </w:rPr>
              <w:t>↑</w:t>
            </w:r>
          </w:p>
        </w:tc>
        <w:tc>
          <w:tcPr>
            <w:tcW w:w="568" w:type="dxa"/>
            <w:tcBorders>
              <w:bottom w:val="single" w:sz="12" w:space="0" w:color="auto"/>
              <w:right w:val="single" w:sz="12" w:space="0" w:color="auto"/>
            </w:tcBorders>
            <w:shd w:val="clear" w:color="auto" w:fill="auto"/>
            <w:vAlign w:val="center"/>
          </w:tcPr>
          <w:p w:rsidR="00764B97" w:rsidRPr="000B6BCB" w:rsidRDefault="00764B97" w:rsidP="003E7A9E">
            <w:pPr>
              <w:tabs>
                <w:tab w:val="left" w:pos="-2340"/>
                <w:tab w:val="left" w:pos="-2160"/>
              </w:tabs>
              <w:jc w:val="center"/>
              <w:rPr>
                <w:szCs w:val="28"/>
                <w:lang w:val="kk-KZ"/>
              </w:rPr>
            </w:pPr>
            <w:r w:rsidRPr="000B6BCB">
              <w:rPr>
                <w:szCs w:val="28"/>
                <w:lang w:val="en-US"/>
              </w:rPr>
              <w:t>–</w:t>
            </w:r>
          </w:p>
        </w:tc>
        <w:tc>
          <w:tcPr>
            <w:tcW w:w="574" w:type="dxa"/>
            <w:tcBorders>
              <w:left w:val="single" w:sz="12" w:space="0" w:color="auto"/>
              <w:bottom w:val="single" w:sz="12" w:space="0" w:color="auto"/>
            </w:tcBorders>
            <w:shd w:val="clear" w:color="auto" w:fill="auto"/>
            <w:vAlign w:val="center"/>
          </w:tcPr>
          <w:p w:rsidR="00764B97" w:rsidRPr="000B6BCB" w:rsidRDefault="00764B97" w:rsidP="003E7A9E">
            <w:pPr>
              <w:tabs>
                <w:tab w:val="left" w:pos="-2340"/>
                <w:tab w:val="left" w:pos="-2160"/>
              </w:tabs>
              <w:jc w:val="center"/>
              <w:rPr>
                <w:szCs w:val="28"/>
                <w:lang w:val="kk-KZ"/>
              </w:rPr>
            </w:pPr>
            <w:r w:rsidRPr="000B6BCB">
              <w:rPr>
                <w:szCs w:val="28"/>
                <w:lang w:val="kk-KZ"/>
              </w:rPr>
              <w:t>↑↓</w:t>
            </w:r>
          </w:p>
        </w:tc>
        <w:tc>
          <w:tcPr>
            <w:tcW w:w="574" w:type="dxa"/>
            <w:tcBorders>
              <w:bottom w:val="single" w:sz="12" w:space="0" w:color="auto"/>
            </w:tcBorders>
            <w:shd w:val="clear" w:color="auto" w:fill="auto"/>
            <w:vAlign w:val="center"/>
          </w:tcPr>
          <w:p w:rsidR="00764B97" w:rsidRPr="000B6BCB" w:rsidRDefault="00764B97" w:rsidP="003E7A9E">
            <w:pPr>
              <w:tabs>
                <w:tab w:val="left" w:pos="-2340"/>
                <w:tab w:val="left" w:pos="-2160"/>
              </w:tabs>
              <w:jc w:val="center"/>
              <w:rPr>
                <w:szCs w:val="28"/>
                <w:lang w:val="kk-KZ"/>
              </w:rPr>
            </w:pPr>
            <w:r w:rsidRPr="000B6BCB">
              <w:rPr>
                <w:szCs w:val="28"/>
                <w:lang w:val="kk-KZ"/>
              </w:rPr>
              <w:t>↑</w:t>
            </w:r>
          </w:p>
        </w:tc>
        <w:tc>
          <w:tcPr>
            <w:tcW w:w="574" w:type="dxa"/>
            <w:tcBorders>
              <w:bottom w:val="single" w:sz="12" w:space="0" w:color="auto"/>
              <w:right w:val="single" w:sz="12" w:space="0" w:color="auto"/>
            </w:tcBorders>
            <w:shd w:val="clear" w:color="auto" w:fill="auto"/>
            <w:vAlign w:val="center"/>
          </w:tcPr>
          <w:p w:rsidR="00764B97" w:rsidRPr="000B6BCB" w:rsidRDefault="00764B97" w:rsidP="003E7A9E">
            <w:pPr>
              <w:tabs>
                <w:tab w:val="left" w:pos="-2340"/>
                <w:tab w:val="left" w:pos="-2160"/>
              </w:tabs>
              <w:jc w:val="center"/>
              <w:rPr>
                <w:szCs w:val="28"/>
                <w:lang w:val="kk-KZ"/>
              </w:rPr>
            </w:pPr>
            <w:r w:rsidRPr="000B6BCB">
              <w:rPr>
                <w:szCs w:val="28"/>
                <w:lang w:val="kk-KZ"/>
              </w:rPr>
              <w:t>↑</w:t>
            </w:r>
          </w:p>
        </w:tc>
        <w:tc>
          <w:tcPr>
            <w:tcW w:w="574" w:type="dxa"/>
            <w:tcBorders>
              <w:left w:val="single" w:sz="12" w:space="0" w:color="auto"/>
              <w:bottom w:val="single" w:sz="12" w:space="0" w:color="auto"/>
            </w:tcBorders>
            <w:shd w:val="clear" w:color="auto" w:fill="auto"/>
            <w:vAlign w:val="center"/>
          </w:tcPr>
          <w:p w:rsidR="00764B97" w:rsidRPr="000B6BCB" w:rsidRDefault="00764B97" w:rsidP="003E7A9E">
            <w:pPr>
              <w:tabs>
                <w:tab w:val="left" w:pos="-2340"/>
                <w:tab w:val="left" w:pos="-2160"/>
              </w:tabs>
              <w:jc w:val="center"/>
              <w:rPr>
                <w:szCs w:val="28"/>
                <w:lang w:val="kk-KZ"/>
              </w:rPr>
            </w:pPr>
            <w:r w:rsidRPr="000B6BCB">
              <w:rPr>
                <w:szCs w:val="28"/>
                <w:lang w:val="en-US"/>
              </w:rPr>
              <w:t>–</w:t>
            </w:r>
          </w:p>
        </w:tc>
        <w:tc>
          <w:tcPr>
            <w:tcW w:w="574" w:type="dxa"/>
            <w:tcBorders>
              <w:bottom w:val="single" w:sz="12" w:space="0" w:color="auto"/>
              <w:right w:val="single" w:sz="12" w:space="0" w:color="auto"/>
            </w:tcBorders>
            <w:shd w:val="clear" w:color="auto" w:fill="auto"/>
            <w:vAlign w:val="center"/>
          </w:tcPr>
          <w:p w:rsidR="00764B97" w:rsidRPr="000B6BCB" w:rsidRDefault="00764B97" w:rsidP="003E7A9E">
            <w:pPr>
              <w:tabs>
                <w:tab w:val="left" w:pos="-2340"/>
                <w:tab w:val="left" w:pos="-2160"/>
              </w:tabs>
              <w:jc w:val="center"/>
              <w:rPr>
                <w:szCs w:val="28"/>
                <w:lang w:val="kk-KZ"/>
              </w:rPr>
            </w:pPr>
            <w:r w:rsidRPr="000B6BCB">
              <w:rPr>
                <w:szCs w:val="28"/>
                <w:lang w:val="en-US"/>
              </w:rPr>
              <w:t>–</w:t>
            </w:r>
          </w:p>
        </w:tc>
      </w:tr>
    </w:tbl>
    <w:p w:rsidR="00764B97" w:rsidRDefault="00764B97" w:rsidP="00764B97">
      <w:pPr>
        <w:tabs>
          <w:tab w:val="left" w:pos="-2340"/>
          <w:tab w:val="left" w:pos="-2160"/>
        </w:tabs>
        <w:ind w:firstLine="567"/>
        <w:jc w:val="both"/>
        <w:rPr>
          <w:szCs w:val="28"/>
          <w:lang w:val="kk-KZ"/>
        </w:rPr>
      </w:pPr>
      <w:r w:rsidRPr="000B6BCB">
        <w:rPr>
          <w:szCs w:val="28"/>
          <w:lang w:val="kk-KZ"/>
        </w:rPr>
        <w:t>Енді кешенді қосылыстардың түзілуін төмендегі мысалдар негізінде қарастырайық: [FeF</w:t>
      </w:r>
      <w:r w:rsidRPr="000B6BCB">
        <w:rPr>
          <w:szCs w:val="28"/>
          <w:vertAlign w:val="subscript"/>
          <w:lang w:val="kk-KZ"/>
        </w:rPr>
        <w:t>6</w:t>
      </w:r>
      <w:r w:rsidRPr="000B6BCB">
        <w:rPr>
          <w:szCs w:val="28"/>
          <w:lang w:val="kk-KZ"/>
        </w:rPr>
        <w:t>]</w:t>
      </w:r>
      <w:r w:rsidRPr="000B6BCB">
        <w:rPr>
          <w:szCs w:val="28"/>
          <w:vertAlign w:val="superscript"/>
          <w:lang w:val="kk-KZ"/>
        </w:rPr>
        <w:t>3-</w:t>
      </w:r>
      <w:r w:rsidRPr="000B6BCB">
        <w:rPr>
          <w:szCs w:val="28"/>
          <w:lang w:val="kk-KZ"/>
        </w:rPr>
        <w:t>, [Fe(CN)</w:t>
      </w:r>
      <w:r w:rsidRPr="000B6BCB">
        <w:rPr>
          <w:szCs w:val="28"/>
          <w:vertAlign w:val="subscript"/>
          <w:lang w:val="kk-KZ"/>
        </w:rPr>
        <w:t>6</w:t>
      </w:r>
      <w:r w:rsidRPr="000B6BCB">
        <w:rPr>
          <w:szCs w:val="28"/>
          <w:lang w:val="kk-KZ"/>
        </w:rPr>
        <w:t>]</w:t>
      </w:r>
      <w:r w:rsidRPr="000B6BCB">
        <w:rPr>
          <w:szCs w:val="28"/>
          <w:vertAlign w:val="superscript"/>
          <w:lang w:val="kk-KZ"/>
        </w:rPr>
        <w:t>3-</w:t>
      </w:r>
      <w:r w:rsidRPr="000B6BCB">
        <w:rPr>
          <w:szCs w:val="28"/>
          <w:lang w:val="kk-KZ"/>
        </w:rPr>
        <w:t>.</w:t>
      </w:r>
    </w:p>
    <w:p w:rsidR="00764B97" w:rsidRDefault="00764B97" w:rsidP="00764B97">
      <w:pPr>
        <w:tabs>
          <w:tab w:val="left" w:pos="-2340"/>
          <w:tab w:val="left" w:pos="-2160"/>
        </w:tabs>
        <w:ind w:firstLine="567"/>
        <w:jc w:val="both"/>
        <w:rPr>
          <w:szCs w:val="28"/>
          <w:lang w:val="kk-KZ"/>
        </w:rPr>
      </w:pPr>
    </w:p>
    <w:p w:rsidR="00764B97" w:rsidRDefault="00764B97" w:rsidP="00764B97">
      <w:pPr>
        <w:tabs>
          <w:tab w:val="left" w:pos="-2340"/>
          <w:tab w:val="left" w:pos="-2160"/>
        </w:tabs>
        <w:ind w:firstLine="567"/>
        <w:jc w:val="both"/>
        <w:rPr>
          <w:szCs w:val="28"/>
          <w:lang w:val="kk-KZ"/>
        </w:rPr>
      </w:pPr>
    </w:p>
    <w:p w:rsidR="00764B97" w:rsidRDefault="00764B97" w:rsidP="00764B97">
      <w:pPr>
        <w:tabs>
          <w:tab w:val="left" w:pos="-2340"/>
          <w:tab w:val="left" w:pos="-2160"/>
        </w:tabs>
        <w:ind w:firstLine="567"/>
        <w:jc w:val="both"/>
        <w:rPr>
          <w:szCs w:val="28"/>
          <w:lang w:val="kk-KZ"/>
        </w:rPr>
      </w:pPr>
    </w:p>
    <w:p w:rsidR="00764B97" w:rsidRDefault="00764B97" w:rsidP="00764B97">
      <w:pPr>
        <w:tabs>
          <w:tab w:val="left" w:pos="-2340"/>
          <w:tab w:val="left" w:pos="-2160"/>
        </w:tabs>
        <w:ind w:firstLine="567"/>
        <w:jc w:val="both"/>
        <w:rPr>
          <w:szCs w:val="28"/>
          <w:lang w:val="kk-KZ"/>
        </w:rPr>
      </w:pPr>
    </w:p>
    <w:p w:rsidR="00764B97" w:rsidRDefault="00764B97" w:rsidP="00764B97">
      <w:pPr>
        <w:tabs>
          <w:tab w:val="left" w:pos="-2340"/>
          <w:tab w:val="left" w:pos="-2160"/>
        </w:tabs>
        <w:ind w:firstLine="567"/>
        <w:jc w:val="both"/>
        <w:rPr>
          <w:szCs w:val="28"/>
          <w:lang w:val="kk-KZ"/>
        </w:rPr>
      </w:pPr>
    </w:p>
    <w:p w:rsidR="00764B97" w:rsidRDefault="00764B97" w:rsidP="00764B97">
      <w:pPr>
        <w:tabs>
          <w:tab w:val="left" w:pos="-2340"/>
          <w:tab w:val="left" w:pos="-2160"/>
        </w:tabs>
        <w:ind w:firstLine="567"/>
        <w:jc w:val="both"/>
        <w:rPr>
          <w:szCs w:val="28"/>
          <w:lang w:val="kk-KZ"/>
        </w:rPr>
      </w:pPr>
    </w:p>
    <w:p w:rsidR="00764B97" w:rsidRDefault="00764B97" w:rsidP="00764B97">
      <w:pPr>
        <w:tabs>
          <w:tab w:val="left" w:pos="-2340"/>
          <w:tab w:val="left" w:pos="-2160"/>
        </w:tabs>
        <w:ind w:firstLine="567"/>
        <w:jc w:val="both"/>
        <w:rPr>
          <w:szCs w:val="28"/>
          <w:lang w:val="kk-KZ"/>
        </w:rPr>
      </w:pPr>
    </w:p>
    <w:p w:rsidR="00764B97" w:rsidRPr="000B6BCB" w:rsidRDefault="00764B97" w:rsidP="00764B97">
      <w:pPr>
        <w:tabs>
          <w:tab w:val="left" w:pos="-2340"/>
          <w:tab w:val="left" w:pos="-2160"/>
        </w:tabs>
        <w:jc w:val="both"/>
        <w:rPr>
          <w:szCs w:val="28"/>
          <w:lang w:val="kk-KZ"/>
        </w:rPr>
      </w:pPr>
    </w:p>
    <w:p w:rsidR="00764B97" w:rsidRPr="000B6BCB" w:rsidRDefault="00764B97" w:rsidP="00764B97">
      <w:pPr>
        <w:tabs>
          <w:tab w:val="left" w:pos="-2340"/>
          <w:tab w:val="left" w:pos="-2160"/>
        </w:tabs>
        <w:ind w:firstLine="567"/>
        <w:jc w:val="both"/>
        <w:rPr>
          <w:szCs w:val="28"/>
          <w:lang w:val="en-US"/>
        </w:rPr>
      </w:pPr>
      <w:r w:rsidRPr="000B6BCB">
        <w:rPr>
          <w:szCs w:val="28"/>
          <w:lang w:val="en-US"/>
        </w:rPr>
        <w:t>Fe</w:t>
      </w:r>
      <w:r w:rsidRPr="000B6BCB">
        <w:rPr>
          <w:szCs w:val="28"/>
          <w:vertAlign w:val="superscript"/>
        </w:rPr>
        <w:t>0</w:t>
      </w:r>
      <w:r w:rsidRPr="000B6BCB">
        <w:rPr>
          <w:szCs w:val="28"/>
        </w:rPr>
        <w:t xml:space="preserve"> – </w:t>
      </w:r>
      <w:r w:rsidRPr="000B6BCB">
        <w:rPr>
          <w:szCs w:val="28"/>
          <w:lang w:val="kk-KZ"/>
        </w:rPr>
        <w:t xml:space="preserve">валенттілік электрондарының электрондық формуласы: ... </w:t>
      </w:r>
      <w:r w:rsidRPr="000B6BCB">
        <w:rPr>
          <w:szCs w:val="28"/>
          <w:lang w:val="en-US"/>
        </w:rPr>
        <w:t>3d</w:t>
      </w:r>
      <w:r w:rsidRPr="000B6BCB">
        <w:rPr>
          <w:szCs w:val="28"/>
          <w:vertAlign w:val="superscript"/>
          <w:lang w:val="en-US"/>
        </w:rPr>
        <w:t>6</w:t>
      </w:r>
      <w:r w:rsidRPr="000B6BCB">
        <w:rPr>
          <w:szCs w:val="28"/>
          <w:lang w:val="en-US"/>
        </w:rPr>
        <w:t xml:space="preserve"> 4s</w:t>
      </w:r>
      <w:r w:rsidRPr="000B6BCB">
        <w:rPr>
          <w:szCs w:val="28"/>
          <w:vertAlign w:val="superscript"/>
          <w:lang w:val="en-US"/>
        </w:rPr>
        <w:t>2</w:t>
      </w:r>
    </w:p>
    <w:p w:rsidR="00764B97" w:rsidRDefault="00764B97" w:rsidP="00764B97">
      <w:pPr>
        <w:tabs>
          <w:tab w:val="left" w:pos="-2340"/>
          <w:tab w:val="left" w:pos="-2160"/>
        </w:tabs>
        <w:jc w:val="both"/>
        <w:rPr>
          <w:szCs w:val="28"/>
          <w:lang w:val="kk-KZ"/>
        </w:rPr>
      </w:pPr>
    </w:p>
    <w:p w:rsidR="00764B97" w:rsidRPr="000B6BCB" w:rsidRDefault="00764B97" w:rsidP="00764B97">
      <w:pPr>
        <w:tabs>
          <w:tab w:val="left" w:pos="-2340"/>
          <w:tab w:val="left" w:pos="-2160"/>
        </w:tabs>
        <w:ind w:firstLine="567"/>
        <w:jc w:val="both"/>
        <w:rPr>
          <w:szCs w:val="28"/>
          <w:lang w:val="en-US"/>
        </w:rPr>
      </w:pPr>
      <w:r w:rsidRPr="000B6BCB">
        <w:rPr>
          <w:szCs w:val="28"/>
          <w:lang w:val="en-US"/>
        </w:rPr>
        <w:t>Fe</w:t>
      </w:r>
      <w:r w:rsidRPr="000B6BCB">
        <w:rPr>
          <w:szCs w:val="28"/>
          <w:vertAlign w:val="superscript"/>
          <w:lang w:val="en-US"/>
        </w:rPr>
        <w:t>0</w:t>
      </w:r>
      <w:r w:rsidRPr="000B6BCB">
        <w:rPr>
          <w:szCs w:val="28"/>
          <w:lang w:val="en-US"/>
        </w:rPr>
        <w:t xml:space="preserve"> (…3d</w:t>
      </w:r>
      <w:r w:rsidRPr="000B6BCB">
        <w:rPr>
          <w:szCs w:val="28"/>
          <w:vertAlign w:val="superscript"/>
          <w:lang w:val="en-US"/>
        </w:rPr>
        <w:t>6</w:t>
      </w:r>
      <w:r w:rsidRPr="000B6BCB">
        <w:rPr>
          <w:szCs w:val="28"/>
          <w:lang w:val="en-US"/>
        </w:rPr>
        <w:t>4s</w:t>
      </w:r>
      <w:r w:rsidRPr="000B6BCB">
        <w:rPr>
          <w:szCs w:val="28"/>
          <w:vertAlign w:val="superscript"/>
          <w:lang w:val="en-US"/>
        </w:rPr>
        <w:t>2</w:t>
      </w:r>
      <w:r w:rsidRPr="000B6BCB">
        <w:rPr>
          <w:szCs w:val="28"/>
          <w:lang w:val="en-US"/>
        </w:rPr>
        <w:t>4p</w:t>
      </w:r>
      <w:r w:rsidRPr="000B6BCB">
        <w:rPr>
          <w:szCs w:val="28"/>
          <w:vertAlign w:val="superscript"/>
          <w:lang w:val="en-US"/>
        </w:rPr>
        <w:t>0</w:t>
      </w:r>
      <w:r w:rsidRPr="000B6BCB">
        <w:rPr>
          <w:szCs w:val="28"/>
          <w:lang w:val="en-US"/>
        </w:rPr>
        <w:t>) – 3e → Fe</w:t>
      </w:r>
      <w:r w:rsidRPr="000B6BCB">
        <w:rPr>
          <w:szCs w:val="28"/>
          <w:vertAlign w:val="superscript"/>
          <w:lang w:val="en-US"/>
        </w:rPr>
        <w:t>3+</w:t>
      </w:r>
      <w:r w:rsidRPr="000B6BCB">
        <w:rPr>
          <w:szCs w:val="28"/>
          <w:lang w:val="en-US"/>
        </w:rPr>
        <w:t xml:space="preserve"> (3d</w:t>
      </w:r>
      <w:r w:rsidRPr="000B6BCB">
        <w:rPr>
          <w:szCs w:val="28"/>
          <w:vertAlign w:val="superscript"/>
          <w:lang w:val="en-US"/>
        </w:rPr>
        <w:t>5</w:t>
      </w:r>
      <w:r w:rsidRPr="000B6BCB">
        <w:rPr>
          <w:szCs w:val="28"/>
          <w:lang w:val="en-US"/>
        </w:rPr>
        <w:t>4s</w:t>
      </w:r>
      <w:r w:rsidRPr="000B6BCB">
        <w:rPr>
          <w:szCs w:val="28"/>
          <w:vertAlign w:val="superscript"/>
          <w:lang w:val="en-US"/>
        </w:rPr>
        <w:t>0</w:t>
      </w:r>
      <w:r w:rsidRPr="000B6BCB">
        <w:rPr>
          <w:szCs w:val="28"/>
          <w:lang w:val="en-US"/>
        </w:rPr>
        <w:t>4p</w:t>
      </w:r>
      <w:r w:rsidRPr="000B6BCB">
        <w:rPr>
          <w:szCs w:val="28"/>
          <w:vertAlign w:val="superscript"/>
          <w:lang w:val="en-US"/>
        </w:rPr>
        <w:t>0</w:t>
      </w:r>
      <w:r w:rsidRPr="000B6BCB">
        <w:rPr>
          <w:szCs w:val="28"/>
          <w:lang w:val="en-US"/>
        </w:rPr>
        <w:t>)</w:t>
      </w:r>
    </w:p>
    <w:tbl>
      <w:tblPr>
        <w:tblW w:w="0" w:type="auto"/>
        <w:tblInd w:w="16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6"/>
        <w:gridCol w:w="284"/>
        <w:gridCol w:w="284"/>
        <w:gridCol w:w="336"/>
      </w:tblGrid>
      <w:tr w:rsidR="00764B97" w:rsidRPr="00764B97" w:rsidTr="003E7A9E">
        <w:trPr>
          <w:gridBefore w:val="1"/>
        </w:trPr>
        <w:tc>
          <w:tcPr>
            <w:tcW w:w="284" w:type="dxa"/>
          </w:tcPr>
          <w:p w:rsidR="00764B97" w:rsidRPr="000B6BCB" w:rsidRDefault="00764B97" w:rsidP="003E7A9E">
            <w:pPr>
              <w:tabs>
                <w:tab w:val="left" w:pos="-2340"/>
                <w:tab w:val="left" w:pos="-2160"/>
              </w:tabs>
              <w:jc w:val="both"/>
              <w:rPr>
                <w:szCs w:val="28"/>
                <w:lang w:val="kk-KZ"/>
              </w:rPr>
            </w:pPr>
          </w:p>
        </w:tc>
        <w:tc>
          <w:tcPr>
            <w:tcW w:w="284" w:type="dxa"/>
          </w:tcPr>
          <w:p w:rsidR="00764B97" w:rsidRPr="000B6BCB" w:rsidRDefault="00764B97" w:rsidP="003E7A9E">
            <w:pPr>
              <w:tabs>
                <w:tab w:val="left" w:pos="-2340"/>
                <w:tab w:val="left" w:pos="-2160"/>
              </w:tabs>
              <w:jc w:val="both"/>
              <w:rPr>
                <w:szCs w:val="28"/>
                <w:lang w:val="kk-KZ"/>
              </w:rPr>
            </w:pPr>
          </w:p>
        </w:tc>
        <w:tc>
          <w:tcPr>
            <w:tcW w:w="336" w:type="dxa"/>
          </w:tcPr>
          <w:p w:rsidR="00764B97" w:rsidRPr="000B6BCB" w:rsidRDefault="00764B97" w:rsidP="003E7A9E">
            <w:pPr>
              <w:tabs>
                <w:tab w:val="left" w:pos="-2340"/>
                <w:tab w:val="left" w:pos="-2160"/>
              </w:tabs>
              <w:jc w:val="both"/>
              <w:rPr>
                <w:szCs w:val="28"/>
                <w:lang w:val="kk-KZ"/>
              </w:rPr>
            </w:pPr>
            <w:r>
              <w:rPr>
                <w:noProof/>
                <w:szCs w:val="28"/>
              </w:rPr>
              <w:pict>
                <v:rect id="_x0000_s1448" style="position:absolute;left:0;text-align:left;margin-left:97.8pt;margin-top:3.75pt;width:45pt;height:27pt;z-index:-251318272;mso-position-horizontal-relative:text;mso-position-vertical-relative:text" strokecolor="white">
                  <v:textbox style="mso-next-textbox:#_x0000_s1448">
                    <w:txbxContent>
                      <w:p w:rsidR="00764B97" w:rsidRPr="00836394" w:rsidRDefault="00764B97" w:rsidP="00764B97">
                        <w:pPr>
                          <w:rPr>
                            <w:lang w:val="en-US"/>
                          </w:rPr>
                        </w:pPr>
                        <w:r>
                          <w:rPr>
                            <w:lang w:val="en-US"/>
                          </w:rPr>
                          <w:t>-3e</w:t>
                        </w:r>
                      </w:p>
                    </w:txbxContent>
                  </v:textbox>
                </v:rect>
              </w:pict>
            </w:r>
            <w:r>
              <w:rPr>
                <w:noProof/>
                <w:szCs w:val="28"/>
              </w:rPr>
              <w:pict>
                <v:rect id="_x0000_s1438" style="position:absolute;left:0;text-align:left;margin-left:241.4pt;margin-top:3.55pt;width:18pt;height:18pt;z-index:251987968;mso-position-horizontal-relative:text;mso-position-vertical-relative:text"/>
              </w:pict>
            </w:r>
            <w:r>
              <w:rPr>
                <w:noProof/>
                <w:szCs w:val="28"/>
              </w:rPr>
              <w:pict>
                <v:rect id="_x0000_s1437" style="position:absolute;left:0;text-align:left;margin-left:223.4pt;margin-top:3.55pt;width:18pt;height:18pt;z-index:251986944;mso-position-horizontal-relative:text;mso-position-vertical-relative:text"/>
              </w:pict>
            </w:r>
            <w:r>
              <w:rPr>
                <w:noProof/>
                <w:szCs w:val="28"/>
              </w:rPr>
              <w:pict>
                <v:rect id="_x0000_s1436" style="position:absolute;left:0;text-align:left;margin-left:205.4pt;margin-top:3.55pt;width:18pt;height:18pt;z-index:251985920;mso-position-horizontal-relative:text;mso-position-vertical-relative:text"/>
              </w:pict>
            </w:r>
          </w:p>
        </w:tc>
      </w:tr>
      <w:tr w:rsidR="00764B97" w:rsidRPr="000B6BCB" w:rsidTr="003E7A9E">
        <w:trPr>
          <w:gridAfter w:val="3"/>
          <w:wAfter w:w="904" w:type="dxa"/>
        </w:trPr>
        <w:tc>
          <w:tcPr>
            <w:tcW w:w="496" w:type="dxa"/>
          </w:tcPr>
          <w:p w:rsidR="00764B97" w:rsidRPr="000B6BCB" w:rsidRDefault="00764B97" w:rsidP="003E7A9E">
            <w:pPr>
              <w:tabs>
                <w:tab w:val="left" w:pos="-2340"/>
                <w:tab w:val="left" w:pos="-2160"/>
              </w:tabs>
              <w:ind w:right="-4712"/>
              <w:jc w:val="both"/>
              <w:rPr>
                <w:szCs w:val="28"/>
                <w:lang w:val="kk-KZ"/>
              </w:rPr>
            </w:pPr>
            <w:r>
              <w:rPr>
                <w:noProof/>
                <w:szCs w:val="28"/>
              </w:rPr>
              <w:pict>
                <v:line id="_x0000_s1435" style="position:absolute;left:0;text-align:left;z-index:251984896;mso-position-horizontal-relative:text;mso-position-vertical-relative:text" from="151pt,4.9pt" to="205pt,4.9pt">
                  <v:stroke endarrow="block"/>
                </v:line>
              </w:pict>
            </w:r>
            <w:r>
              <w:rPr>
                <w:noProof/>
                <w:szCs w:val="28"/>
              </w:rPr>
              <w:pict>
                <v:rect id="_x0000_s1446" style="position:absolute;left:0;text-align:left;margin-left:267.6pt;margin-top:13.9pt;width:36.4pt;height:27.05pt;z-index:251996160;mso-position-horizontal-relative:text;mso-position-vertical-relative:text" strokecolor="white">
                  <v:textbox style="mso-next-textbox:#_x0000_s1446">
                    <w:txbxContent>
                      <w:p w:rsidR="00764B97" w:rsidRPr="00836394" w:rsidRDefault="00764B97" w:rsidP="00764B97">
                        <w:pPr>
                          <w:rPr>
                            <w:lang w:val="en-US"/>
                          </w:rPr>
                        </w:pPr>
                        <w:r>
                          <w:rPr>
                            <w:lang w:val="en-US"/>
                          </w:rPr>
                          <w:t>4p</w:t>
                        </w:r>
                      </w:p>
                    </w:txbxContent>
                  </v:textbox>
                </v:rect>
              </w:pict>
            </w:r>
            <w:r>
              <w:rPr>
                <w:noProof/>
                <w:szCs w:val="28"/>
              </w:rPr>
              <w:pict>
                <v:rect id="_x0000_s1439" style="position:absolute;left:0;text-align:left;margin-left:240.6pt;margin-top:4.95pt;width:18pt;height:18pt;z-index:251988992;mso-position-horizontal-relative:text;mso-position-vertical-relative:text">
                  <v:textbox style="mso-next-textbox:#_x0000_s1439">
                    <w:txbxContent>
                      <w:p w:rsidR="00764B97" w:rsidRDefault="00764B97" w:rsidP="00764B97"/>
                    </w:txbxContent>
                  </v:textbox>
                </v:rect>
              </w:pict>
            </w:r>
            <w:r w:rsidRPr="000B6BCB">
              <w:rPr>
                <w:szCs w:val="28"/>
                <w:lang w:val="kk-KZ"/>
              </w:rPr>
              <w:t>↑↓</w:t>
            </w:r>
          </w:p>
        </w:tc>
      </w:tr>
    </w:tbl>
    <w:p w:rsidR="00764B97" w:rsidRPr="004602B5" w:rsidRDefault="00764B97" w:rsidP="00764B97">
      <w:pPr>
        <w:rPr>
          <w:vanish/>
        </w:rPr>
      </w:pPr>
    </w:p>
    <w:tbl>
      <w:tblPr>
        <w:tblpPr w:leftFromText="180" w:rightFromText="180" w:vertAnchor="text" w:horzAnchor="page" w:tblpX="4654" w:tblpY="6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5"/>
        <w:gridCol w:w="416"/>
        <w:gridCol w:w="416"/>
        <w:gridCol w:w="416"/>
        <w:gridCol w:w="416"/>
      </w:tblGrid>
      <w:tr w:rsidR="00764B97" w:rsidRPr="000B6BCB" w:rsidTr="003E7A9E">
        <w:tc>
          <w:tcPr>
            <w:tcW w:w="284" w:type="dxa"/>
          </w:tcPr>
          <w:p w:rsidR="00764B97" w:rsidRPr="000B6BCB" w:rsidRDefault="00764B97" w:rsidP="003E7A9E">
            <w:pPr>
              <w:tabs>
                <w:tab w:val="left" w:pos="-2340"/>
                <w:tab w:val="left" w:pos="-2160"/>
              </w:tabs>
              <w:jc w:val="both"/>
              <w:rPr>
                <w:szCs w:val="28"/>
                <w:lang w:val="kk-KZ"/>
              </w:rPr>
            </w:pPr>
            <w:r w:rsidRPr="000B6BCB">
              <w:rPr>
                <w:szCs w:val="28"/>
                <w:lang w:val="kk-KZ"/>
              </w:rPr>
              <w:t>↑↓</w:t>
            </w:r>
          </w:p>
        </w:tc>
        <w:tc>
          <w:tcPr>
            <w:tcW w:w="284" w:type="dxa"/>
          </w:tcPr>
          <w:p w:rsidR="00764B97" w:rsidRPr="000B6BCB" w:rsidRDefault="00764B97" w:rsidP="003E7A9E">
            <w:pPr>
              <w:tabs>
                <w:tab w:val="left" w:pos="-2340"/>
                <w:tab w:val="left" w:pos="-2160"/>
              </w:tabs>
              <w:jc w:val="both"/>
              <w:rPr>
                <w:szCs w:val="28"/>
                <w:lang w:val="kk-KZ"/>
              </w:rPr>
            </w:pPr>
            <w:r w:rsidRPr="000B6BCB">
              <w:rPr>
                <w:szCs w:val="28"/>
                <w:lang w:val="kk-KZ"/>
              </w:rPr>
              <w:t>↑</w:t>
            </w:r>
          </w:p>
        </w:tc>
        <w:tc>
          <w:tcPr>
            <w:tcW w:w="284" w:type="dxa"/>
          </w:tcPr>
          <w:p w:rsidR="00764B97" w:rsidRPr="000B6BCB" w:rsidRDefault="00764B97" w:rsidP="003E7A9E">
            <w:pPr>
              <w:tabs>
                <w:tab w:val="left" w:pos="-2340"/>
                <w:tab w:val="left" w:pos="-2160"/>
              </w:tabs>
              <w:jc w:val="both"/>
              <w:rPr>
                <w:szCs w:val="28"/>
                <w:lang w:val="kk-KZ"/>
              </w:rPr>
            </w:pPr>
            <w:r w:rsidRPr="000B6BCB">
              <w:rPr>
                <w:szCs w:val="28"/>
                <w:lang w:val="kk-KZ"/>
              </w:rPr>
              <w:t>↑</w:t>
            </w:r>
          </w:p>
        </w:tc>
        <w:tc>
          <w:tcPr>
            <w:tcW w:w="284" w:type="dxa"/>
          </w:tcPr>
          <w:p w:rsidR="00764B97" w:rsidRPr="000B6BCB" w:rsidRDefault="00764B97" w:rsidP="003E7A9E">
            <w:pPr>
              <w:tabs>
                <w:tab w:val="left" w:pos="-2340"/>
                <w:tab w:val="left" w:pos="-2160"/>
              </w:tabs>
              <w:jc w:val="both"/>
              <w:rPr>
                <w:szCs w:val="28"/>
                <w:lang w:val="kk-KZ"/>
              </w:rPr>
            </w:pPr>
            <w:r w:rsidRPr="000B6BCB">
              <w:rPr>
                <w:szCs w:val="28"/>
                <w:lang w:val="kk-KZ"/>
              </w:rPr>
              <w:t>↑</w:t>
            </w:r>
          </w:p>
        </w:tc>
        <w:tc>
          <w:tcPr>
            <w:tcW w:w="284" w:type="dxa"/>
          </w:tcPr>
          <w:p w:rsidR="00764B97" w:rsidRPr="000B6BCB" w:rsidRDefault="00764B97" w:rsidP="003E7A9E">
            <w:pPr>
              <w:tabs>
                <w:tab w:val="left" w:pos="-2340"/>
                <w:tab w:val="left" w:pos="-2160"/>
              </w:tabs>
              <w:jc w:val="both"/>
              <w:rPr>
                <w:szCs w:val="28"/>
                <w:lang w:val="kk-KZ"/>
              </w:rPr>
            </w:pPr>
            <w:r w:rsidRPr="000B6BCB">
              <w:rPr>
                <w:szCs w:val="28"/>
                <w:lang w:val="kk-KZ"/>
              </w:rPr>
              <w:t>↑</w:t>
            </w:r>
          </w:p>
        </w:tc>
      </w:tr>
    </w:tbl>
    <w:p w:rsidR="00764B97" w:rsidRPr="000B6BCB" w:rsidRDefault="00764B97" w:rsidP="00764B97">
      <w:pPr>
        <w:tabs>
          <w:tab w:val="left" w:pos="-2340"/>
          <w:tab w:val="left" w:pos="-2160"/>
        </w:tabs>
        <w:ind w:firstLine="567"/>
        <w:jc w:val="both"/>
        <w:rPr>
          <w:szCs w:val="28"/>
          <w:lang w:val="kk-KZ"/>
        </w:rPr>
      </w:pPr>
      <w:r>
        <w:rPr>
          <w:noProof/>
          <w:szCs w:val="28"/>
        </w:rPr>
        <w:pict>
          <v:rect id="_x0000_s1445" style="position:absolute;left:0;text-align:left;margin-left:321.6pt;margin-top:4.1pt;width:39.45pt;height:31pt;z-index:-251321344;mso-position-horizontal-relative:text;mso-position-vertical-relative:text" strokecolor="white">
            <v:textbox style="mso-next-textbox:#_x0000_s1445">
              <w:txbxContent>
                <w:p w:rsidR="00764B97" w:rsidRPr="00836394" w:rsidRDefault="00764B97" w:rsidP="00764B97">
                  <w:pPr>
                    <w:rPr>
                      <w:lang w:val="en-US"/>
                    </w:rPr>
                  </w:pPr>
                  <w:r>
                    <w:rPr>
                      <w:lang w:val="en-US"/>
                    </w:rPr>
                    <w:t>4s</w:t>
                  </w:r>
                </w:p>
              </w:txbxContent>
            </v:textbox>
          </v:rect>
        </w:pict>
      </w:r>
      <w:r>
        <w:rPr>
          <w:noProof/>
          <w:szCs w:val="28"/>
        </w:rPr>
        <w:pict>
          <v:rect id="_x0000_s1444" style="position:absolute;left:0;text-align:left;margin-left:468pt;margin-top:6.35pt;width:18pt;height:27pt;z-index:251994112;mso-position-horizontal-relative:text;mso-position-vertical-relative:text">
            <v:textbox style="mso-next-textbox:#_x0000_s1444">
              <w:txbxContent>
                <w:p w:rsidR="00764B97" w:rsidRDefault="00764B97" w:rsidP="00764B97">
                  <w:r>
                    <w:rPr>
                      <w:szCs w:val="28"/>
                      <w:lang w:val="kk-KZ"/>
                    </w:rPr>
                    <w:t>↑</w:t>
                  </w:r>
                </w:p>
              </w:txbxContent>
            </v:textbox>
          </v:rect>
        </w:pict>
      </w:r>
      <w:r>
        <w:rPr>
          <w:noProof/>
          <w:szCs w:val="28"/>
        </w:rPr>
        <w:pict>
          <v:rect id="_x0000_s1443" style="position:absolute;left:0;text-align:left;margin-left:450pt;margin-top:6.35pt;width:18pt;height:27pt;z-index:251993088;mso-position-horizontal-relative:text;mso-position-vertical-relative:text">
            <v:textbox style="mso-next-textbox:#_x0000_s1443">
              <w:txbxContent>
                <w:p w:rsidR="00764B97" w:rsidRDefault="00764B97" w:rsidP="00764B97">
                  <w:r>
                    <w:rPr>
                      <w:szCs w:val="28"/>
                      <w:lang w:val="kk-KZ"/>
                    </w:rPr>
                    <w:t>↑</w:t>
                  </w:r>
                </w:p>
              </w:txbxContent>
            </v:textbox>
          </v:rect>
        </w:pict>
      </w:r>
      <w:r>
        <w:rPr>
          <w:noProof/>
          <w:szCs w:val="28"/>
        </w:rPr>
        <w:pict>
          <v:rect id="_x0000_s1442" style="position:absolute;left:0;text-align:left;margin-left:6in;margin-top:6.35pt;width:18pt;height:27pt;z-index:251992064;mso-position-horizontal-relative:text;mso-position-vertical-relative:text">
            <v:textbox style="mso-next-textbox:#_x0000_s1442">
              <w:txbxContent>
                <w:p w:rsidR="00764B97" w:rsidRDefault="00764B97" w:rsidP="00764B97">
                  <w:r>
                    <w:rPr>
                      <w:szCs w:val="28"/>
                      <w:lang w:val="kk-KZ"/>
                    </w:rPr>
                    <w:t>↑</w:t>
                  </w:r>
                </w:p>
              </w:txbxContent>
            </v:textbox>
          </v:rect>
        </w:pict>
      </w:r>
      <w:r>
        <w:rPr>
          <w:noProof/>
          <w:szCs w:val="28"/>
        </w:rPr>
        <w:pict>
          <v:rect id="_x0000_s1441" style="position:absolute;left:0;text-align:left;margin-left:414pt;margin-top:6.35pt;width:18pt;height:27pt;z-index:251991040;mso-position-horizontal-relative:text;mso-position-vertical-relative:text">
            <v:textbox style="mso-next-textbox:#_x0000_s1441">
              <w:txbxContent>
                <w:p w:rsidR="00764B97" w:rsidRDefault="00764B97" w:rsidP="00764B97">
                  <w:r>
                    <w:rPr>
                      <w:szCs w:val="28"/>
                      <w:lang w:val="kk-KZ"/>
                    </w:rPr>
                    <w:t>↑</w:t>
                  </w:r>
                </w:p>
              </w:txbxContent>
            </v:textbox>
          </v:rect>
        </w:pict>
      </w:r>
      <w:r>
        <w:rPr>
          <w:noProof/>
          <w:szCs w:val="28"/>
        </w:rPr>
        <w:pict>
          <v:rect id="_x0000_s1440" style="position:absolute;left:0;text-align:left;margin-left:396pt;margin-top:6.35pt;width:18pt;height:27pt;z-index:251990016;mso-position-horizontal-relative:text;mso-position-vertical-relative:text">
            <v:textbox style="mso-next-textbox:#_x0000_s1440">
              <w:txbxContent>
                <w:p w:rsidR="00764B97" w:rsidRDefault="00764B97" w:rsidP="00764B97">
                  <w:r>
                    <w:rPr>
                      <w:szCs w:val="28"/>
                      <w:lang w:val="kk-KZ"/>
                    </w:rPr>
                    <w:t>↑</w:t>
                  </w:r>
                </w:p>
              </w:txbxContent>
            </v:textbox>
          </v:rect>
        </w:pict>
      </w:r>
      <w:r w:rsidRPr="000B6BCB">
        <w:rPr>
          <w:szCs w:val="28"/>
          <w:lang w:val="en-US"/>
        </w:rPr>
        <w:t>4s     4p</w:t>
      </w:r>
    </w:p>
    <w:p w:rsidR="00764B97" w:rsidRPr="000B6BCB" w:rsidRDefault="00764B97" w:rsidP="00764B97">
      <w:pPr>
        <w:tabs>
          <w:tab w:val="left" w:pos="-2340"/>
          <w:tab w:val="left" w:pos="-2160"/>
        </w:tabs>
        <w:ind w:firstLine="567"/>
        <w:jc w:val="both"/>
        <w:rPr>
          <w:szCs w:val="28"/>
          <w:lang w:val="en-US"/>
        </w:rPr>
      </w:pPr>
    </w:p>
    <w:p w:rsidR="00764B97" w:rsidRPr="000B6BCB" w:rsidRDefault="00764B97" w:rsidP="00764B97">
      <w:pPr>
        <w:tabs>
          <w:tab w:val="left" w:pos="-2340"/>
          <w:tab w:val="left" w:pos="-2160"/>
        </w:tabs>
        <w:ind w:firstLine="567"/>
        <w:jc w:val="both"/>
        <w:rPr>
          <w:szCs w:val="28"/>
          <w:lang w:val="en-US"/>
        </w:rPr>
      </w:pPr>
      <w:r>
        <w:rPr>
          <w:noProof/>
          <w:szCs w:val="28"/>
        </w:rPr>
        <w:pict>
          <v:rect id="_x0000_s1447" style="position:absolute;left:0;text-align:left;margin-left:6in;margin-top:10.15pt;width:36pt;height:27pt;z-index:251997184" strokecolor="white">
            <v:textbox style="mso-next-textbox:#_x0000_s1447">
              <w:txbxContent>
                <w:p w:rsidR="00764B97" w:rsidRPr="00836394" w:rsidRDefault="00764B97" w:rsidP="00764B97">
                  <w:pPr>
                    <w:rPr>
                      <w:lang w:val="en-US"/>
                    </w:rPr>
                  </w:pPr>
                  <w:r>
                    <w:rPr>
                      <w:lang w:val="en-US"/>
                    </w:rPr>
                    <w:t>3d</w:t>
                  </w:r>
                </w:p>
              </w:txbxContent>
            </v:textbox>
          </v:rect>
        </w:pict>
      </w:r>
      <w:r w:rsidRPr="000B6BCB">
        <w:rPr>
          <w:szCs w:val="28"/>
          <w:lang w:val="en-US"/>
        </w:rPr>
        <w:t xml:space="preserve">                                            3d</w:t>
      </w:r>
    </w:p>
    <w:p w:rsidR="00764B97" w:rsidRPr="000B6BCB" w:rsidRDefault="00764B97" w:rsidP="00764B97">
      <w:pPr>
        <w:tabs>
          <w:tab w:val="left" w:pos="-2340"/>
          <w:tab w:val="left" w:pos="-2160"/>
        </w:tabs>
        <w:ind w:firstLine="567"/>
        <w:jc w:val="both"/>
        <w:rPr>
          <w:szCs w:val="28"/>
          <w:lang w:val="kk-KZ"/>
        </w:rPr>
      </w:pPr>
    </w:p>
    <w:p w:rsidR="00764B97" w:rsidRPr="000B6BCB" w:rsidRDefault="00764B97" w:rsidP="00764B97">
      <w:pPr>
        <w:tabs>
          <w:tab w:val="left" w:pos="-2340"/>
          <w:tab w:val="left" w:pos="-2160"/>
        </w:tabs>
        <w:ind w:firstLine="567"/>
        <w:jc w:val="both"/>
        <w:rPr>
          <w:szCs w:val="28"/>
          <w:lang w:val="kk-KZ"/>
        </w:rPr>
      </w:pPr>
      <w:r w:rsidRPr="000B6BCB">
        <w:rPr>
          <w:szCs w:val="28"/>
          <w:lang w:val="kk-KZ"/>
        </w:rPr>
        <w:t>∆(CN</w:t>
      </w:r>
      <w:r w:rsidRPr="000B6BCB">
        <w:rPr>
          <w:szCs w:val="28"/>
          <w:vertAlign w:val="superscript"/>
          <w:lang w:val="kk-KZ"/>
        </w:rPr>
        <w:t>-</w:t>
      </w:r>
      <w:r w:rsidRPr="000B6BCB">
        <w:rPr>
          <w:szCs w:val="28"/>
          <w:lang w:val="kk-KZ"/>
        </w:rPr>
        <w:t>) &gt; E</w:t>
      </w:r>
      <w:r w:rsidRPr="000B6BCB">
        <w:rPr>
          <w:szCs w:val="28"/>
          <w:vertAlign w:val="subscript"/>
          <w:lang w:val="kk-KZ"/>
        </w:rPr>
        <w:t>тебу</w:t>
      </w:r>
      <w:r w:rsidRPr="000B6BCB">
        <w:rPr>
          <w:szCs w:val="28"/>
          <w:lang w:val="kk-KZ"/>
        </w:rPr>
        <w:t>; ∆(F</w:t>
      </w:r>
      <w:r w:rsidRPr="000B6BCB">
        <w:rPr>
          <w:szCs w:val="28"/>
          <w:vertAlign w:val="superscript"/>
          <w:lang w:val="kk-KZ"/>
        </w:rPr>
        <w:t>-</w:t>
      </w:r>
      <w:r w:rsidRPr="000B6BCB">
        <w:rPr>
          <w:szCs w:val="28"/>
          <w:lang w:val="kk-KZ"/>
        </w:rPr>
        <w:t>) &lt; E</w:t>
      </w:r>
      <w:r w:rsidRPr="000B6BCB">
        <w:rPr>
          <w:szCs w:val="28"/>
          <w:vertAlign w:val="subscript"/>
          <w:lang w:val="kk-KZ"/>
        </w:rPr>
        <w:t>тебу</w:t>
      </w:r>
      <w:r w:rsidRPr="000B6BCB">
        <w:rPr>
          <w:szCs w:val="28"/>
          <w:lang w:val="kk-KZ"/>
        </w:rPr>
        <w:t>.</w:t>
      </w:r>
    </w:p>
    <w:p w:rsidR="00764B97" w:rsidRPr="000B6BCB" w:rsidRDefault="00764B97" w:rsidP="00764B97">
      <w:pPr>
        <w:tabs>
          <w:tab w:val="left" w:pos="-2340"/>
          <w:tab w:val="left" w:pos="-2160"/>
        </w:tabs>
        <w:ind w:firstLine="567"/>
        <w:jc w:val="both"/>
        <w:rPr>
          <w:szCs w:val="28"/>
          <w:lang w:val="kk-KZ"/>
        </w:rPr>
      </w:pPr>
    </w:p>
    <w:p w:rsidR="00764B97" w:rsidRPr="000B6BCB" w:rsidRDefault="00764B97" w:rsidP="00764B97">
      <w:pPr>
        <w:tabs>
          <w:tab w:val="left" w:pos="-2340"/>
          <w:tab w:val="left" w:pos="-2160"/>
        </w:tabs>
        <w:ind w:firstLine="567"/>
        <w:jc w:val="both"/>
        <w:rPr>
          <w:szCs w:val="28"/>
          <w:lang w:val="kk-KZ"/>
        </w:rPr>
      </w:pPr>
      <w:r>
        <w:rPr>
          <w:noProof/>
          <w:szCs w:val="28"/>
        </w:rPr>
        <w:pict>
          <v:group id="_x0000_s1639" style="position:absolute;left:0;text-align:left;margin-left:33.25pt;margin-top:.95pt;width:412.3pt;height:105.05pt;z-index:252152832" coordorigin="1804,11712" coordsize="7777,2025">
            <v:rect id="_x0000_s1640" style="position:absolute;left:1804;top:11712;width:273;height:351" stroked="f">
              <v:textbox style="mso-next-textbox:#_x0000_s1640" inset="0,0,0,0">
                <w:txbxContent>
                  <w:p w:rsidR="00764B97" w:rsidRPr="003C17A7" w:rsidRDefault="00764B97" w:rsidP="00764B97">
                    <w:pPr>
                      <w:rPr>
                        <w:lang w:val="en-US"/>
                      </w:rPr>
                    </w:pPr>
                    <w:proofErr w:type="gramStart"/>
                    <w:r>
                      <w:rPr>
                        <w:lang w:val="en-US"/>
                      </w:rPr>
                      <w:t>d</w:t>
                    </w:r>
                    <w:r>
                      <w:rPr>
                        <w:rFonts w:ascii="Times New Roman" w:hAnsi="Times New Roman"/>
                        <w:vertAlign w:val="subscript"/>
                        <w:lang w:val="en-US"/>
                      </w:rPr>
                      <w:t>γ</w:t>
                    </w:r>
                    <w:proofErr w:type="gramEnd"/>
                  </w:p>
                </w:txbxContent>
              </v:textbox>
            </v:rect>
            <v:rect id="_x0000_s1641" style="position:absolute;left:1832;top:13282;width:379;height:455" stroked="f">
              <v:textbox style="mso-next-textbox:#_x0000_s1641" inset="0,0,0,0">
                <w:txbxContent>
                  <w:p w:rsidR="00764B97" w:rsidRPr="003C17A7" w:rsidRDefault="00764B97" w:rsidP="00764B97">
                    <w:pPr>
                      <w:rPr>
                        <w:lang w:val="en-US"/>
                      </w:rPr>
                    </w:pPr>
                    <w:proofErr w:type="gramStart"/>
                    <w:r>
                      <w:rPr>
                        <w:lang w:val="en-US"/>
                      </w:rPr>
                      <w:t>d</w:t>
                    </w:r>
                    <w:r>
                      <w:rPr>
                        <w:rFonts w:ascii="Times New Roman" w:hAnsi="Times New Roman"/>
                        <w:vertAlign w:val="subscript"/>
                        <w:lang w:val="en-US"/>
                      </w:rPr>
                      <w:t>Σ</w:t>
                    </w:r>
                    <w:proofErr w:type="gramEnd"/>
                  </w:p>
                </w:txbxContent>
              </v:textbox>
            </v:rect>
            <v:line id="_x0000_s1642" style="position:absolute" from="2482,11803" to="2879,11803"/>
            <v:line id="_x0000_s1643" style="position:absolute" from="3149,11803" to="3546,11803"/>
            <v:line id="_x0000_s1644" style="position:absolute" from="2457,13514" to="2854,13514"/>
            <v:line id="_x0000_s1645" style="position:absolute" from="3052,13515" to="3449,13515"/>
            <v:line id="_x0000_s1646" style="position:absolute" from="3685,13515" to="4082,13515"/>
            <v:line id="_x0000_s1647" style="position:absolute" from="2591,13334" to="2591,13698">
              <v:stroke endarrow="open"/>
            </v:line>
            <v:line id="_x0000_s1648" style="position:absolute" from="2725,13319" to="2725,13683">
              <v:stroke startarrow="open"/>
            </v:line>
            <v:line id="_x0000_s1649" style="position:absolute" from="3156,13334" to="3156,13698">
              <v:stroke endarrow="open"/>
            </v:line>
            <v:line id="_x0000_s1650" style="position:absolute" from="3290,13319" to="3290,13683">
              <v:stroke startarrow="open"/>
            </v:line>
            <v:line id="_x0000_s1651" style="position:absolute" from="3878,13319" to="3878,13683">
              <v:stroke startarrow="open"/>
            </v:line>
            <v:line id="_x0000_s1652" style="position:absolute" from="2479,11803" to="2479,13532">
              <v:stroke startarrow="open" endarrow="open"/>
            </v:line>
            <v:rect id="_x0000_s1653" style="position:absolute;left:2813;top:12499;width:939;height:455" stroked="f">
              <v:textbox style="mso-next-textbox:#_x0000_s1653" inset="0,0,0,0">
                <w:txbxContent>
                  <w:p w:rsidR="00764B97" w:rsidRPr="00370673" w:rsidRDefault="00764B97" w:rsidP="00764B97">
                    <w:pPr>
                      <w:rPr>
                        <w:lang w:val="en-US"/>
                      </w:rPr>
                    </w:pPr>
                    <w:r>
                      <w:rPr>
                        <w:rFonts w:ascii="Times New Roman" w:hAnsi="Times New Roman"/>
                      </w:rPr>
                      <w:t>Δ</w:t>
                    </w:r>
                    <w:r>
                      <w:rPr>
                        <w:lang w:val="en-US"/>
                      </w:rPr>
                      <w:t>(CN</w:t>
                    </w:r>
                    <w:r>
                      <w:rPr>
                        <w:vertAlign w:val="superscript"/>
                        <w:lang w:val="en-US"/>
                      </w:rPr>
                      <w:t>-</w:t>
                    </w:r>
                    <w:r>
                      <w:rPr>
                        <w:lang w:val="en-US"/>
                      </w:rPr>
                      <w:t>)</w:t>
                    </w:r>
                  </w:p>
                </w:txbxContent>
              </v:textbox>
            </v:rect>
            <v:line id="_x0000_s1654" style="position:absolute;rotation:-40;flip:y" from="3506,12273" to="5113,12375">
              <v:stroke dashstyle="longDash"/>
            </v:line>
            <v:line id="_x0000_s1655" style="position:absolute;rotation:40;flip:y" from="3953,13151" to="5092,13151">
              <v:stroke dashstyle="longDash"/>
            </v:line>
            <v:line id="_x0000_s1656" style="position:absolute" from="7453,12058" to="7850,12058"/>
            <v:line id="_x0000_s1657" style="position:absolute" from="8045,12059" to="8442,12059"/>
            <v:line id="_x0000_s1658" style="position:absolute" from="7428,13514" to="7825,13514"/>
            <v:line id="_x0000_s1659" style="position:absolute" from="8023,13515" to="8420,13515"/>
            <v:line id="_x0000_s1660" style="position:absolute" from="8656,13515" to="9053,13515"/>
            <v:line id="_x0000_s1661" style="position:absolute" from="7696,13319" to="7696,13683">
              <v:stroke startarrow="open"/>
            </v:line>
            <v:line id="_x0000_s1662" style="position:absolute" from="8261,13319" to="8261,13683">
              <v:stroke startarrow="open"/>
            </v:line>
            <v:line id="_x0000_s1663" style="position:absolute" from="8849,13319" to="8849,13683">
              <v:stroke startarrow="open"/>
            </v:line>
            <v:line id="_x0000_s1664" style="position:absolute" from="8132,12060" to="8132,13516">
              <v:stroke startarrow="open" endarrow="open"/>
            </v:line>
            <v:rect id="_x0000_s1665" style="position:absolute;left:8375;top:12467;width:737;height:455" stroked="f">
              <v:textbox style="mso-next-textbox:#_x0000_s1665" inset="0,0,0,0">
                <w:txbxContent>
                  <w:p w:rsidR="00764B97" w:rsidRPr="00370673" w:rsidRDefault="00764B97" w:rsidP="00764B97">
                    <w:pPr>
                      <w:rPr>
                        <w:lang w:val="en-US"/>
                      </w:rPr>
                    </w:pPr>
                    <w:r>
                      <w:rPr>
                        <w:rFonts w:ascii="Times New Roman" w:hAnsi="Times New Roman"/>
                      </w:rPr>
                      <w:t>Δ</w:t>
                    </w:r>
                    <w:r>
                      <w:rPr>
                        <w:lang w:val="en-US"/>
                      </w:rPr>
                      <w:t>(F</w:t>
                    </w:r>
                    <w:r>
                      <w:rPr>
                        <w:vertAlign w:val="superscript"/>
                        <w:lang w:val="en-US"/>
                      </w:rPr>
                      <w:t>-</w:t>
                    </w:r>
                    <w:r>
                      <w:rPr>
                        <w:lang w:val="en-US"/>
                      </w:rPr>
                      <w:t>)</w:t>
                    </w:r>
                  </w:p>
                </w:txbxContent>
              </v:textbox>
            </v:rect>
            <v:line id="_x0000_s1666" style="position:absolute" from="4936,12787" to="5163,12787"/>
            <v:line id="_x0000_s1667" style="position:absolute" from="5032,12575" to="5032,12939">
              <v:stroke startarrow="open"/>
            </v:line>
            <v:line id="_x0000_s1668" style="position:absolute" from="5249,12787" to="5476,12787"/>
            <v:line id="_x0000_s1669" style="position:absolute" from="5345,12575" to="5345,12939">
              <v:stroke startarrow="open"/>
            </v:line>
            <v:line id="_x0000_s1670" style="position:absolute" from="5591,12786" to="5818,12786"/>
            <v:line id="_x0000_s1671" style="position:absolute" from="5687,12574" to="5687,12938">
              <v:stroke startarrow="open"/>
            </v:line>
            <v:line id="_x0000_s1672" style="position:absolute" from="5927,12788" to="6154,12788"/>
            <v:line id="_x0000_s1673" style="position:absolute" from="6023,12576" to="6023,12940">
              <v:stroke startarrow="open"/>
            </v:line>
            <v:line id="_x0000_s1674" style="position:absolute" from="6269,12787" to="6496,12787"/>
            <v:line id="_x0000_s1675" style="position:absolute" from="6365,12575" to="6365,12939">
              <v:stroke startarrow="open"/>
            </v:line>
            <v:line id="_x0000_s1676" style="position:absolute;rotation:40" from="6405,13161" to="7544,13161">
              <v:stroke dashstyle="longDash"/>
            </v:line>
            <v:line id="_x0000_s1677" style="position:absolute;rotation:40;flip:y" from="6414,12424" to="7553,12424">
              <v:stroke dashstyle="longDash"/>
            </v:line>
            <v:rect id="_x0000_s1678" style="position:absolute;left:5361;top:13060;width:602;height:381" stroked="f">
              <v:textbox style="mso-next-textbox:#_x0000_s1678" inset="0,0,0,0">
                <w:txbxContent>
                  <w:p w:rsidR="00764B97" w:rsidRPr="00BF3FFC" w:rsidRDefault="00764B97" w:rsidP="00764B97">
                    <w:pPr>
                      <w:rPr>
                        <w:vertAlign w:val="superscript"/>
                        <w:lang w:val="en-US"/>
                      </w:rPr>
                    </w:pPr>
                    <w:r>
                      <w:rPr>
                        <w:lang w:val="en-US"/>
                      </w:rPr>
                      <w:t>Fe</w:t>
                    </w:r>
                    <w:r>
                      <w:rPr>
                        <w:vertAlign w:val="superscript"/>
                        <w:lang w:val="en-US"/>
                      </w:rPr>
                      <w:t>3+</w:t>
                    </w:r>
                  </w:p>
                </w:txbxContent>
              </v:textbox>
            </v:rect>
            <v:rect id="_x0000_s1679" style="position:absolute;left:8934;top:11806;width:379;height:455" stroked="f">
              <v:textbox style="mso-next-textbox:#_x0000_s1679" inset="0,0,0,0">
                <w:txbxContent>
                  <w:p w:rsidR="00764B97" w:rsidRPr="003C17A7" w:rsidRDefault="00764B97" w:rsidP="00764B97">
                    <w:pPr>
                      <w:rPr>
                        <w:lang w:val="en-US"/>
                      </w:rPr>
                    </w:pPr>
                    <w:proofErr w:type="gramStart"/>
                    <w:r>
                      <w:rPr>
                        <w:lang w:val="en-US"/>
                      </w:rPr>
                      <w:t>d</w:t>
                    </w:r>
                    <w:r>
                      <w:rPr>
                        <w:rFonts w:ascii="Times New Roman" w:hAnsi="Times New Roman"/>
                        <w:vertAlign w:val="subscript"/>
                        <w:lang w:val="en-US"/>
                      </w:rPr>
                      <w:t>γ</w:t>
                    </w:r>
                    <w:proofErr w:type="gramEnd"/>
                  </w:p>
                </w:txbxContent>
              </v:textbox>
            </v:rect>
            <v:rect id="_x0000_s1680" style="position:absolute;left:9163;top:13273;width:418;height:455" stroked="f">
              <v:textbox style="mso-next-textbox:#_x0000_s1680" inset="0,0,0,0">
                <w:txbxContent>
                  <w:p w:rsidR="00764B97" w:rsidRPr="003C17A7" w:rsidRDefault="00764B97" w:rsidP="00764B97">
                    <w:pPr>
                      <w:rPr>
                        <w:lang w:val="en-US"/>
                      </w:rPr>
                    </w:pPr>
                    <w:proofErr w:type="gramStart"/>
                    <w:r>
                      <w:rPr>
                        <w:lang w:val="en-US"/>
                      </w:rPr>
                      <w:t>d</w:t>
                    </w:r>
                    <w:r>
                      <w:rPr>
                        <w:rFonts w:ascii="Times New Roman" w:hAnsi="Times New Roman"/>
                        <w:vertAlign w:val="subscript"/>
                        <w:lang w:val="en-US"/>
                      </w:rPr>
                      <w:t>Σ</w:t>
                    </w:r>
                    <w:proofErr w:type="gramEnd"/>
                  </w:p>
                </w:txbxContent>
              </v:textbox>
            </v:rect>
            <v:line id="_x0000_s1681" style="position:absolute" from="7638,11872" to="7638,12236">
              <v:stroke startarrow="open"/>
            </v:line>
            <v:line id="_x0000_s1682" style="position:absolute" from="8241,11872" to="8241,12236">
              <v:stroke startarrow="open"/>
            </v:line>
          </v:group>
        </w:pict>
      </w:r>
    </w:p>
    <w:p w:rsidR="00764B97" w:rsidRPr="000B6BCB" w:rsidRDefault="00764B97" w:rsidP="00764B97">
      <w:pPr>
        <w:tabs>
          <w:tab w:val="left" w:pos="-2340"/>
          <w:tab w:val="left" w:pos="-2160"/>
        </w:tabs>
        <w:ind w:firstLine="567"/>
        <w:jc w:val="both"/>
        <w:rPr>
          <w:szCs w:val="28"/>
          <w:lang w:val="kk-KZ"/>
        </w:rPr>
      </w:pPr>
      <w:r w:rsidRPr="000B6BCB">
        <w:rPr>
          <w:szCs w:val="28"/>
          <w:lang w:val="kk-KZ"/>
        </w:rPr>
        <w:tab/>
      </w:r>
      <w:r w:rsidRPr="000B6BCB">
        <w:rPr>
          <w:szCs w:val="28"/>
          <w:lang w:val="kk-KZ"/>
        </w:rPr>
        <w:tab/>
      </w:r>
      <w:r w:rsidRPr="000B6BCB">
        <w:rPr>
          <w:szCs w:val="28"/>
          <w:lang w:val="kk-KZ"/>
        </w:rPr>
        <w:tab/>
      </w:r>
      <w:r w:rsidRPr="000B6BCB">
        <w:rPr>
          <w:szCs w:val="28"/>
          <w:lang w:val="kk-KZ"/>
        </w:rPr>
        <w:tab/>
      </w:r>
      <w:r w:rsidRPr="000B6BCB">
        <w:rPr>
          <w:szCs w:val="28"/>
          <w:lang w:val="kk-KZ"/>
        </w:rPr>
        <w:tab/>
      </w:r>
      <w:r w:rsidRPr="000B6BCB">
        <w:rPr>
          <w:szCs w:val="28"/>
          <w:lang w:val="kk-KZ"/>
        </w:rPr>
        <w:tab/>
      </w:r>
    </w:p>
    <w:p w:rsidR="00764B97" w:rsidRPr="000B6BCB" w:rsidRDefault="00764B97" w:rsidP="00764B97">
      <w:pPr>
        <w:tabs>
          <w:tab w:val="left" w:pos="-2340"/>
          <w:tab w:val="left" w:pos="-2160"/>
        </w:tabs>
        <w:ind w:firstLine="567"/>
        <w:jc w:val="both"/>
        <w:rPr>
          <w:szCs w:val="28"/>
          <w:lang w:val="kk-KZ"/>
        </w:rPr>
      </w:pPr>
    </w:p>
    <w:p w:rsidR="00764B97" w:rsidRPr="000B6BCB" w:rsidRDefault="00764B97" w:rsidP="00764B97">
      <w:pPr>
        <w:tabs>
          <w:tab w:val="left" w:pos="-2340"/>
          <w:tab w:val="left" w:pos="-2160"/>
        </w:tabs>
        <w:ind w:firstLine="567"/>
        <w:jc w:val="both"/>
        <w:rPr>
          <w:szCs w:val="28"/>
          <w:lang w:val="kk-KZ"/>
        </w:rPr>
      </w:pPr>
    </w:p>
    <w:p w:rsidR="00764B97" w:rsidRPr="000B6BCB" w:rsidRDefault="00764B97" w:rsidP="00764B97">
      <w:pPr>
        <w:tabs>
          <w:tab w:val="left" w:pos="-2340"/>
          <w:tab w:val="left" w:pos="-2160"/>
        </w:tabs>
        <w:ind w:firstLine="567"/>
        <w:jc w:val="both"/>
        <w:rPr>
          <w:szCs w:val="28"/>
          <w:lang w:val="kk-KZ"/>
        </w:rPr>
      </w:pPr>
    </w:p>
    <w:p w:rsidR="00764B97" w:rsidRPr="000B6BCB" w:rsidRDefault="00764B97" w:rsidP="00764B97">
      <w:pPr>
        <w:tabs>
          <w:tab w:val="left" w:pos="-2340"/>
          <w:tab w:val="left" w:pos="-2160"/>
        </w:tabs>
        <w:ind w:firstLine="567"/>
        <w:jc w:val="both"/>
        <w:rPr>
          <w:szCs w:val="28"/>
          <w:lang w:val="kk-KZ"/>
        </w:rPr>
      </w:pPr>
    </w:p>
    <w:p w:rsidR="00764B97" w:rsidRPr="000B6BCB" w:rsidRDefault="00764B97" w:rsidP="00764B97">
      <w:pPr>
        <w:tabs>
          <w:tab w:val="left" w:pos="-2340"/>
          <w:tab w:val="left" w:pos="-2160"/>
        </w:tabs>
        <w:ind w:firstLine="567"/>
        <w:jc w:val="both"/>
        <w:rPr>
          <w:szCs w:val="28"/>
          <w:lang w:val="kk-KZ"/>
        </w:rPr>
      </w:pPr>
    </w:p>
    <w:p w:rsidR="00764B97" w:rsidRPr="000B6BCB" w:rsidRDefault="00764B97" w:rsidP="00764B97">
      <w:pPr>
        <w:tabs>
          <w:tab w:val="left" w:pos="-2340"/>
          <w:tab w:val="left" w:pos="-2160"/>
        </w:tabs>
        <w:ind w:firstLine="567"/>
        <w:jc w:val="center"/>
        <w:rPr>
          <w:szCs w:val="28"/>
          <w:lang w:val="kk-KZ"/>
        </w:rPr>
      </w:pPr>
      <w:r w:rsidRPr="000B6BCB">
        <w:rPr>
          <w:rFonts w:ascii="Times New Roman" w:hAnsi="Times New Roman"/>
          <w:szCs w:val="28"/>
          <w:lang w:val="kk-KZ"/>
        </w:rPr>
        <w:t>Δ</w:t>
      </w:r>
      <w:r w:rsidRPr="000B6BCB">
        <w:rPr>
          <w:szCs w:val="28"/>
          <w:lang w:val="kk-KZ"/>
        </w:rPr>
        <w:t>(CN</w:t>
      </w:r>
      <w:r w:rsidRPr="000B6BCB">
        <w:rPr>
          <w:szCs w:val="28"/>
          <w:vertAlign w:val="superscript"/>
          <w:lang w:val="kk-KZ"/>
        </w:rPr>
        <w:t>-</w:t>
      </w:r>
      <w:r w:rsidRPr="000B6BCB">
        <w:rPr>
          <w:szCs w:val="28"/>
          <w:lang w:val="kk-KZ"/>
        </w:rPr>
        <w:t>) &gt;</w:t>
      </w:r>
      <w:r w:rsidRPr="000B6BCB">
        <w:rPr>
          <w:rFonts w:ascii="Times New Roman" w:hAnsi="Times New Roman"/>
          <w:szCs w:val="28"/>
          <w:lang w:val="en-US"/>
        </w:rPr>
        <w:t>Δ</w:t>
      </w:r>
      <w:r w:rsidRPr="000B6BCB">
        <w:rPr>
          <w:szCs w:val="28"/>
          <w:lang w:val="kk-KZ"/>
        </w:rPr>
        <w:t>(F</w:t>
      </w:r>
      <w:r w:rsidRPr="000B6BCB">
        <w:rPr>
          <w:szCs w:val="28"/>
          <w:vertAlign w:val="superscript"/>
          <w:lang w:val="kk-KZ"/>
        </w:rPr>
        <w:t>-</w:t>
      </w:r>
      <w:r w:rsidRPr="000B6BCB">
        <w:rPr>
          <w:szCs w:val="28"/>
          <w:lang w:val="kk-KZ"/>
        </w:rPr>
        <w:t>)</w:t>
      </w:r>
    </w:p>
    <w:p w:rsidR="00764B97" w:rsidRPr="000B6BCB" w:rsidRDefault="00764B97" w:rsidP="00764B97">
      <w:pPr>
        <w:tabs>
          <w:tab w:val="left" w:pos="-2340"/>
          <w:tab w:val="left" w:pos="-2160"/>
        </w:tabs>
        <w:jc w:val="both"/>
        <w:rPr>
          <w:szCs w:val="28"/>
          <w:lang w:val="kk-KZ"/>
        </w:rPr>
      </w:pPr>
    </w:p>
    <w:p w:rsidR="00764B97" w:rsidRPr="000B6BCB" w:rsidRDefault="00764B97" w:rsidP="00764B97">
      <w:pPr>
        <w:tabs>
          <w:tab w:val="left" w:pos="-2340"/>
          <w:tab w:val="left" w:pos="-2160"/>
        </w:tabs>
        <w:jc w:val="both"/>
        <w:rPr>
          <w:szCs w:val="28"/>
          <w:lang w:val="kk-KZ"/>
        </w:rPr>
      </w:pPr>
      <w:r w:rsidRPr="000B6BCB">
        <w:rPr>
          <w:szCs w:val="28"/>
          <w:lang w:val="kk-KZ"/>
        </w:rPr>
        <w:t>Сурет 4.16. Fе</w:t>
      </w:r>
      <w:r w:rsidRPr="000B6BCB">
        <w:rPr>
          <w:szCs w:val="28"/>
          <w:vertAlign w:val="superscript"/>
          <w:lang w:val="kk-KZ"/>
        </w:rPr>
        <w:t>3+</w:t>
      </w:r>
      <w:r w:rsidRPr="000B6BCB">
        <w:rPr>
          <w:szCs w:val="28"/>
          <w:lang w:val="kk-KZ"/>
        </w:rPr>
        <w:t xml:space="preserve"> ионының d-электрондарының октаэдрлік кешенді иондарда </w:t>
      </w:r>
      <w:r>
        <w:rPr>
          <w:noProof/>
          <w:position w:val="-12"/>
          <w:szCs w:val="28"/>
        </w:rPr>
        <w:drawing>
          <wp:inline distT="0" distB="0" distL="0" distR="0">
            <wp:extent cx="1485900" cy="266700"/>
            <wp:effectExtent l="1905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02"/>
                    <a:srcRect/>
                    <a:stretch>
                      <a:fillRect/>
                    </a:stretch>
                  </pic:blipFill>
                  <pic:spPr bwMode="auto">
                    <a:xfrm>
                      <a:off x="0" y="0"/>
                      <a:ext cx="1485900" cy="266700"/>
                    </a:xfrm>
                    <a:prstGeom prst="rect">
                      <a:avLst/>
                    </a:prstGeom>
                    <a:noFill/>
                    <a:ln w="9525">
                      <a:noFill/>
                      <a:miter lim="800000"/>
                      <a:headEnd/>
                      <a:tailEnd/>
                    </a:ln>
                  </pic:spPr>
                </pic:pic>
              </a:graphicData>
            </a:graphic>
          </wp:inline>
        </w:drawing>
      </w:r>
      <w:r w:rsidRPr="000B6BCB">
        <w:rPr>
          <w:szCs w:val="28"/>
          <w:lang w:val="kk-KZ"/>
        </w:rPr>
        <w:t xml:space="preserve"> таралуы</w:t>
      </w:r>
    </w:p>
    <w:p w:rsidR="00764B97" w:rsidRPr="000B6BCB" w:rsidRDefault="00764B97" w:rsidP="00764B97">
      <w:pPr>
        <w:tabs>
          <w:tab w:val="left" w:pos="-2340"/>
          <w:tab w:val="left" w:pos="-2160"/>
        </w:tabs>
        <w:ind w:firstLine="567"/>
        <w:jc w:val="both"/>
        <w:rPr>
          <w:szCs w:val="28"/>
          <w:lang w:val="kk-KZ"/>
        </w:rPr>
      </w:pPr>
    </w:p>
    <w:p w:rsidR="00764B97" w:rsidRPr="000B6BCB" w:rsidRDefault="00764B97" w:rsidP="00764B97">
      <w:pPr>
        <w:tabs>
          <w:tab w:val="left" w:pos="-2340"/>
          <w:tab w:val="left" w:pos="-2160"/>
        </w:tabs>
        <w:ind w:firstLine="567"/>
        <w:jc w:val="both"/>
        <w:rPr>
          <w:spacing w:val="8"/>
          <w:szCs w:val="28"/>
          <w:lang w:val="kk-KZ"/>
        </w:rPr>
      </w:pPr>
      <w:r w:rsidRPr="000B6BCB">
        <w:rPr>
          <w:spacing w:val="8"/>
          <w:szCs w:val="28"/>
          <w:lang w:val="kk-KZ"/>
        </w:rPr>
        <w:t>Fe</w:t>
      </w:r>
      <w:r w:rsidRPr="000B6BCB">
        <w:rPr>
          <w:spacing w:val="8"/>
          <w:szCs w:val="28"/>
          <w:vertAlign w:val="superscript"/>
          <w:lang w:val="kk-KZ"/>
        </w:rPr>
        <w:t>3+</w:t>
      </w:r>
      <w:r w:rsidRPr="000B6BCB">
        <w:rPr>
          <w:spacing w:val="8"/>
          <w:szCs w:val="28"/>
          <w:lang w:val="kk-KZ"/>
        </w:rPr>
        <w:t xml:space="preserve">-дің d-электрондарының таралу табиғатына қарай </w:t>
      </w:r>
      <w:r>
        <w:rPr>
          <w:noProof/>
          <w:spacing w:val="8"/>
          <w:position w:val="-12"/>
          <w:szCs w:val="28"/>
        </w:rPr>
        <w:drawing>
          <wp:inline distT="0" distB="0" distL="0" distR="0">
            <wp:extent cx="857250" cy="266700"/>
            <wp:effectExtent l="1905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03"/>
                    <a:srcRect/>
                    <a:stretch>
                      <a:fillRect/>
                    </a:stretch>
                  </pic:blipFill>
                  <pic:spPr bwMode="auto">
                    <a:xfrm>
                      <a:off x="0" y="0"/>
                      <a:ext cx="857250" cy="266700"/>
                    </a:xfrm>
                    <a:prstGeom prst="rect">
                      <a:avLst/>
                    </a:prstGeom>
                    <a:noFill/>
                    <a:ln w="9525">
                      <a:noFill/>
                      <a:miter lim="800000"/>
                      <a:headEnd/>
                      <a:tailEnd/>
                    </a:ln>
                  </pic:spPr>
                </pic:pic>
              </a:graphicData>
            </a:graphic>
          </wp:inline>
        </w:drawing>
      </w:r>
      <w:r w:rsidRPr="000B6BCB">
        <w:rPr>
          <w:spacing w:val="8"/>
          <w:szCs w:val="28"/>
          <w:lang w:val="kk-KZ"/>
        </w:rPr>
        <w:t xml:space="preserve"> - төмен спинді, түсті, магниттік қасиеті </w:t>
      </w:r>
      <w:r>
        <w:rPr>
          <w:noProof/>
          <w:spacing w:val="8"/>
          <w:position w:val="-12"/>
          <w:szCs w:val="28"/>
        </w:rPr>
        <w:drawing>
          <wp:inline distT="0" distB="0" distL="0" distR="0">
            <wp:extent cx="571500" cy="276225"/>
            <wp:effectExtent l="1905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04"/>
                    <a:srcRect/>
                    <a:stretch>
                      <a:fillRect/>
                    </a:stretch>
                  </pic:blipFill>
                  <pic:spPr bwMode="auto">
                    <a:xfrm>
                      <a:off x="0" y="0"/>
                      <a:ext cx="571500" cy="276225"/>
                    </a:xfrm>
                    <a:prstGeom prst="rect">
                      <a:avLst/>
                    </a:prstGeom>
                    <a:noFill/>
                    <a:ln w="9525">
                      <a:noFill/>
                      <a:miter lim="800000"/>
                      <a:headEnd/>
                      <a:tailEnd/>
                    </a:ln>
                  </pic:spPr>
                </pic:pic>
              </a:graphicData>
            </a:graphic>
          </wp:inline>
        </w:drawing>
      </w:r>
      <w:r w:rsidRPr="000B6BCB">
        <w:rPr>
          <w:spacing w:val="8"/>
          <w:szCs w:val="28"/>
          <w:lang w:val="kk-KZ"/>
        </w:rPr>
        <w:t xml:space="preserve">-дан көп төмен екендігі, екінші кешенді ион парамагнитті, түссіз болатындығын болжау мүмкіндігі туады. </w:t>
      </w:r>
      <w:r>
        <w:rPr>
          <w:noProof/>
          <w:spacing w:val="8"/>
          <w:position w:val="-12"/>
          <w:szCs w:val="28"/>
        </w:rPr>
        <w:drawing>
          <wp:inline distT="0" distB="0" distL="0" distR="0">
            <wp:extent cx="857250" cy="266700"/>
            <wp:effectExtent l="1905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03"/>
                    <a:srcRect/>
                    <a:stretch>
                      <a:fillRect/>
                    </a:stretch>
                  </pic:blipFill>
                  <pic:spPr bwMode="auto">
                    <a:xfrm>
                      <a:off x="0" y="0"/>
                      <a:ext cx="857250" cy="266700"/>
                    </a:xfrm>
                    <a:prstGeom prst="rect">
                      <a:avLst/>
                    </a:prstGeom>
                    <a:noFill/>
                    <a:ln w="9525">
                      <a:noFill/>
                      <a:miter lim="800000"/>
                      <a:headEnd/>
                      <a:tailEnd/>
                    </a:ln>
                  </pic:spPr>
                </pic:pic>
              </a:graphicData>
            </a:graphic>
          </wp:inline>
        </w:drawing>
      </w:r>
      <w:r w:rsidRPr="000B6BCB">
        <w:rPr>
          <w:spacing w:val="8"/>
          <w:szCs w:val="28"/>
          <w:lang w:val="kk-KZ"/>
        </w:rPr>
        <w:t xml:space="preserve">кешенді ионда бір дара электрон, ал </w:t>
      </w:r>
      <w:r>
        <w:rPr>
          <w:noProof/>
          <w:spacing w:val="8"/>
          <w:position w:val="-12"/>
          <w:szCs w:val="28"/>
        </w:rPr>
        <w:drawing>
          <wp:inline distT="0" distB="0" distL="0" distR="0">
            <wp:extent cx="561975" cy="266700"/>
            <wp:effectExtent l="1905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05"/>
                    <a:srcRect/>
                    <a:stretch>
                      <a:fillRect/>
                    </a:stretch>
                  </pic:blipFill>
                  <pic:spPr bwMode="auto">
                    <a:xfrm>
                      <a:off x="0" y="0"/>
                      <a:ext cx="561975" cy="266700"/>
                    </a:xfrm>
                    <a:prstGeom prst="rect">
                      <a:avLst/>
                    </a:prstGeom>
                    <a:noFill/>
                    <a:ln w="9525">
                      <a:noFill/>
                      <a:miter lim="800000"/>
                      <a:headEnd/>
                      <a:tailEnd/>
                    </a:ln>
                  </pic:spPr>
                </pic:pic>
              </a:graphicData>
            </a:graphic>
          </wp:inline>
        </w:drawing>
      </w:r>
      <w:r w:rsidRPr="000B6BCB">
        <w:rPr>
          <w:spacing w:val="8"/>
          <w:szCs w:val="28"/>
          <w:lang w:val="kk-KZ"/>
        </w:rPr>
        <w:t xml:space="preserve"> бес дара электрон бар.</w:t>
      </w:r>
    </w:p>
    <w:p w:rsidR="00764B97" w:rsidRPr="000B6BCB" w:rsidRDefault="00764B97" w:rsidP="00764B97">
      <w:pPr>
        <w:tabs>
          <w:tab w:val="left" w:pos="-2340"/>
          <w:tab w:val="left" w:pos="-2160"/>
        </w:tabs>
        <w:ind w:firstLine="567"/>
        <w:jc w:val="both"/>
        <w:rPr>
          <w:szCs w:val="28"/>
          <w:lang w:val="kk-KZ"/>
        </w:rPr>
      </w:pPr>
      <w:r>
        <w:rPr>
          <w:szCs w:val="28"/>
          <w:lang w:val="kk-KZ"/>
        </w:rPr>
        <w:t>Егер</w:t>
      </w:r>
      <w:r w:rsidRPr="000B6BCB">
        <w:rPr>
          <w:szCs w:val="28"/>
          <w:lang w:val="kk-KZ"/>
        </w:rPr>
        <w:t xml:space="preserve"> энергетикалық деңгейшелер жіктелгеннен кейін энергиясы жоға</w:t>
      </w:r>
      <w:r>
        <w:rPr>
          <w:szCs w:val="28"/>
          <w:lang w:val="kk-KZ"/>
        </w:rPr>
        <w:t>ры деңгей электрондармен толмай</w:t>
      </w:r>
      <w:r w:rsidRPr="000B6BCB">
        <w:rPr>
          <w:szCs w:val="28"/>
          <w:lang w:val="kk-KZ"/>
        </w:rPr>
        <w:t xml:space="preserve"> бос қалса, кешенді қосылыс жарық сәулесін сіңіргенде электрондар сол бос деңгейшелерге көшіп бару мүмкіншілігі болады, ол қосылыстың түсін анықтайды. </w:t>
      </w:r>
      <w:r>
        <w:rPr>
          <w:szCs w:val="28"/>
          <w:lang w:val="kk-KZ"/>
        </w:rPr>
        <w:t xml:space="preserve">Зат мөлшері </w:t>
      </w:r>
      <w:r w:rsidRPr="000B6BCB">
        <w:rPr>
          <w:szCs w:val="28"/>
          <w:lang w:val="kk-KZ"/>
        </w:rPr>
        <w:t>1 моль заттың сіңірген энергиясы оның жіктелу энергиясына тең болады:</w:t>
      </w:r>
    </w:p>
    <w:p w:rsidR="00764B97" w:rsidRPr="000B6BCB" w:rsidRDefault="00764B97" w:rsidP="00764B97">
      <w:pPr>
        <w:tabs>
          <w:tab w:val="left" w:pos="-2340"/>
          <w:tab w:val="left" w:pos="-2160"/>
        </w:tabs>
        <w:ind w:firstLine="567"/>
        <w:jc w:val="both"/>
        <w:rPr>
          <w:szCs w:val="28"/>
          <w:lang w:val="kk-KZ"/>
        </w:rPr>
      </w:pPr>
    </w:p>
    <w:p w:rsidR="00764B97" w:rsidRPr="000B6BCB" w:rsidRDefault="00764B97" w:rsidP="00764B97">
      <w:pPr>
        <w:tabs>
          <w:tab w:val="left" w:pos="-2340"/>
          <w:tab w:val="left" w:pos="-2160"/>
        </w:tabs>
        <w:jc w:val="center"/>
        <w:rPr>
          <w:szCs w:val="28"/>
          <w:lang w:val="kk-KZ"/>
        </w:rPr>
      </w:pPr>
      <w:r>
        <w:rPr>
          <w:noProof/>
          <w:position w:val="-50"/>
          <w:szCs w:val="28"/>
        </w:rPr>
        <w:drawing>
          <wp:inline distT="0" distB="0" distL="0" distR="0">
            <wp:extent cx="2486025" cy="828675"/>
            <wp:effectExtent l="1905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06"/>
                    <a:srcRect/>
                    <a:stretch>
                      <a:fillRect/>
                    </a:stretch>
                  </pic:blipFill>
                  <pic:spPr bwMode="auto">
                    <a:xfrm>
                      <a:off x="0" y="0"/>
                      <a:ext cx="2486025" cy="828675"/>
                    </a:xfrm>
                    <a:prstGeom prst="rect">
                      <a:avLst/>
                    </a:prstGeom>
                    <a:noFill/>
                    <a:ln w="9525">
                      <a:noFill/>
                      <a:miter lim="800000"/>
                      <a:headEnd/>
                      <a:tailEnd/>
                    </a:ln>
                  </pic:spPr>
                </pic:pic>
              </a:graphicData>
            </a:graphic>
          </wp:inline>
        </w:drawing>
      </w:r>
    </w:p>
    <w:p w:rsidR="00764B97" w:rsidRPr="000B6BCB" w:rsidRDefault="00764B97" w:rsidP="00764B97">
      <w:pPr>
        <w:tabs>
          <w:tab w:val="left" w:pos="-2340"/>
          <w:tab w:val="left" w:pos="-2160"/>
        </w:tabs>
        <w:ind w:firstLine="567"/>
        <w:jc w:val="both"/>
        <w:rPr>
          <w:szCs w:val="28"/>
          <w:lang w:val="kk-KZ"/>
        </w:rPr>
      </w:pPr>
    </w:p>
    <w:p w:rsidR="00764B97" w:rsidRPr="000B6BCB" w:rsidRDefault="00764B97" w:rsidP="00764B97">
      <w:pPr>
        <w:tabs>
          <w:tab w:val="left" w:pos="-2340"/>
          <w:tab w:val="left" w:pos="-2160"/>
        </w:tabs>
        <w:ind w:firstLine="567"/>
        <w:jc w:val="both"/>
        <w:rPr>
          <w:szCs w:val="28"/>
          <w:vertAlign w:val="superscript"/>
          <w:lang w:val="kk-KZ"/>
        </w:rPr>
      </w:pPr>
      <w:r w:rsidRPr="000B6BCB">
        <w:rPr>
          <w:szCs w:val="28"/>
          <w:lang w:val="kk-KZ"/>
        </w:rPr>
        <w:t>Енді тетраэдрлік лигандтар өрісіне түскен кешен түзушінің электрондық деңгейлерінің жіктелуін, қосылыс қасиеттерін қарастырайық: [NiCl</w:t>
      </w:r>
      <w:r w:rsidRPr="000B6BCB">
        <w:rPr>
          <w:szCs w:val="28"/>
          <w:vertAlign w:val="subscript"/>
          <w:lang w:val="kk-KZ"/>
        </w:rPr>
        <w:t>4</w:t>
      </w:r>
      <w:r w:rsidRPr="000B6BCB">
        <w:rPr>
          <w:szCs w:val="28"/>
          <w:lang w:val="kk-KZ"/>
        </w:rPr>
        <w:t>]</w:t>
      </w:r>
      <w:r w:rsidRPr="000B6BCB">
        <w:rPr>
          <w:szCs w:val="28"/>
          <w:vertAlign w:val="superscript"/>
          <w:lang w:val="kk-KZ"/>
        </w:rPr>
        <w:t>2-</w:t>
      </w:r>
    </w:p>
    <w:p w:rsidR="00764B97" w:rsidRPr="000B6BCB" w:rsidRDefault="00764B97" w:rsidP="00764B97">
      <w:pPr>
        <w:tabs>
          <w:tab w:val="left" w:pos="-2340"/>
          <w:tab w:val="left" w:pos="-2160"/>
        </w:tabs>
        <w:ind w:firstLine="567"/>
        <w:jc w:val="both"/>
        <w:rPr>
          <w:szCs w:val="28"/>
        </w:rPr>
      </w:pPr>
      <w:r w:rsidRPr="000B6BCB">
        <w:rPr>
          <w:szCs w:val="28"/>
        </w:rPr>
        <w:t>Никельдің</w:t>
      </w:r>
      <w:r w:rsidRPr="000B6BCB">
        <w:rPr>
          <w:szCs w:val="28"/>
          <w:lang w:val="kk-KZ"/>
        </w:rPr>
        <w:t xml:space="preserve"> валенттілік электрондарының электрондық конфигурациясы ...</w:t>
      </w:r>
      <w:r w:rsidRPr="000B6BCB">
        <w:rPr>
          <w:szCs w:val="28"/>
        </w:rPr>
        <w:t>4</w:t>
      </w:r>
      <w:r w:rsidRPr="000B6BCB">
        <w:rPr>
          <w:szCs w:val="28"/>
          <w:lang w:val="en-US"/>
        </w:rPr>
        <w:t>s</w:t>
      </w:r>
      <w:r w:rsidRPr="000B6BCB">
        <w:rPr>
          <w:szCs w:val="28"/>
          <w:vertAlign w:val="superscript"/>
        </w:rPr>
        <w:t>2</w:t>
      </w:r>
      <w:r w:rsidRPr="000B6BCB">
        <w:rPr>
          <w:szCs w:val="28"/>
        </w:rPr>
        <w:t>3</w:t>
      </w:r>
      <w:r w:rsidRPr="000B6BCB">
        <w:rPr>
          <w:szCs w:val="28"/>
          <w:lang w:val="en-US"/>
        </w:rPr>
        <w:t>d</w:t>
      </w:r>
      <w:r w:rsidRPr="000B6BCB">
        <w:rPr>
          <w:szCs w:val="28"/>
          <w:vertAlign w:val="superscript"/>
        </w:rPr>
        <w:t>8</w:t>
      </w:r>
      <w:r w:rsidRPr="000B6BCB">
        <w:rPr>
          <w:szCs w:val="28"/>
        </w:rPr>
        <w:t>4</w:t>
      </w:r>
      <w:r w:rsidRPr="000B6BCB">
        <w:rPr>
          <w:szCs w:val="28"/>
          <w:lang w:val="en-US"/>
        </w:rPr>
        <w:t>p</w:t>
      </w:r>
      <w:r w:rsidRPr="000B6BCB">
        <w:rPr>
          <w:szCs w:val="28"/>
          <w:vertAlign w:val="superscript"/>
        </w:rPr>
        <w:t>0</w:t>
      </w:r>
    </w:p>
    <w:p w:rsidR="00764B97" w:rsidRDefault="00764B97" w:rsidP="00764B97">
      <w:pPr>
        <w:tabs>
          <w:tab w:val="left" w:pos="-2340"/>
          <w:tab w:val="left" w:pos="-2160"/>
        </w:tabs>
        <w:ind w:firstLine="567"/>
        <w:jc w:val="both"/>
        <w:rPr>
          <w:szCs w:val="28"/>
          <w:lang w:val="en-US"/>
        </w:rPr>
      </w:pPr>
      <w:r w:rsidRPr="000B6BCB">
        <w:rPr>
          <w:szCs w:val="28"/>
          <w:lang w:val="en-US"/>
        </w:rPr>
        <w:t>Ni</w:t>
      </w:r>
      <w:r w:rsidRPr="000B6BCB">
        <w:rPr>
          <w:szCs w:val="28"/>
          <w:vertAlign w:val="superscript"/>
          <w:lang w:val="en-US"/>
        </w:rPr>
        <w:t>o</w:t>
      </w:r>
      <w:r w:rsidRPr="000B6BCB">
        <w:rPr>
          <w:szCs w:val="28"/>
          <w:lang w:val="en-US"/>
        </w:rPr>
        <w:t xml:space="preserve"> (</w:t>
      </w:r>
      <w:r w:rsidRPr="000B6BCB">
        <w:rPr>
          <w:szCs w:val="28"/>
          <w:lang w:val="en-GB"/>
        </w:rPr>
        <w:t>4</w:t>
      </w:r>
      <w:r w:rsidRPr="000B6BCB">
        <w:rPr>
          <w:szCs w:val="28"/>
          <w:lang w:val="en-US"/>
        </w:rPr>
        <w:t>s</w:t>
      </w:r>
      <w:r w:rsidRPr="000B6BCB">
        <w:rPr>
          <w:szCs w:val="28"/>
          <w:vertAlign w:val="superscript"/>
          <w:lang w:val="en-GB"/>
        </w:rPr>
        <w:t>2</w:t>
      </w:r>
      <w:r w:rsidRPr="000B6BCB">
        <w:rPr>
          <w:szCs w:val="28"/>
          <w:lang w:val="en-GB"/>
        </w:rPr>
        <w:t>3</w:t>
      </w:r>
      <w:r w:rsidRPr="000B6BCB">
        <w:rPr>
          <w:szCs w:val="28"/>
          <w:lang w:val="en-US"/>
        </w:rPr>
        <w:t>d</w:t>
      </w:r>
      <w:r w:rsidRPr="000B6BCB">
        <w:rPr>
          <w:szCs w:val="28"/>
          <w:vertAlign w:val="superscript"/>
          <w:lang w:val="en-GB"/>
        </w:rPr>
        <w:t>8</w:t>
      </w:r>
      <w:r w:rsidRPr="000B6BCB">
        <w:rPr>
          <w:szCs w:val="28"/>
          <w:lang w:val="en-GB"/>
        </w:rPr>
        <w:t>4</w:t>
      </w:r>
      <w:r w:rsidRPr="000B6BCB">
        <w:rPr>
          <w:szCs w:val="28"/>
          <w:lang w:val="en-US"/>
        </w:rPr>
        <w:t>p</w:t>
      </w:r>
      <w:r w:rsidRPr="000B6BCB">
        <w:rPr>
          <w:szCs w:val="28"/>
          <w:vertAlign w:val="superscript"/>
          <w:lang w:val="en-GB"/>
        </w:rPr>
        <w:t>0</w:t>
      </w:r>
      <w:r w:rsidRPr="000B6BCB">
        <w:rPr>
          <w:szCs w:val="28"/>
          <w:lang w:val="en-US"/>
        </w:rPr>
        <w:t>) – 2e → Ni</w:t>
      </w:r>
      <w:r w:rsidRPr="000B6BCB">
        <w:rPr>
          <w:szCs w:val="28"/>
          <w:vertAlign w:val="superscript"/>
          <w:lang w:val="en-US"/>
        </w:rPr>
        <w:t>2+</w:t>
      </w:r>
      <w:r w:rsidRPr="000B6BCB">
        <w:rPr>
          <w:szCs w:val="28"/>
          <w:lang w:val="en-US"/>
        </w:rPr>
        <w:t xml:space="preserve"> (</w:t>
      </w:r>
      <w:r w:rsidRPr="000B6BCB">
        <w:rPr>
          <w:szCs w:val="28"/>
          <w:lang w:val="en-GB"/>
        </w:rPr>
        <w:t>4</w:t>
      </w:r>
      <w:r w:rsidRPr="000B6BCB">
        <w:rPr>
          <w:szCs w:val="28"/>
          <w:lang w:val="en-US"/>
        </w:rPr>
        <w:t>s</w:t>
      </w:r>
      <w:r w:rsidRPr="000B6BCB">
        <w:rPr>
          <w:szCs w:val="28"/>
          <w:vertAlign w:val="superscript"/>
          <w:lang w:val="en-US"/>
        </w:rPr>
        <w:t>0</w:t>
      </w:r>
      <w:r w:rsidRPr="000B6BCB">
        <w:rPr>
          <w:szCs w:val="28"/>
          <w:lang w:val="en-GB"/>
        </w:rPr>
        <w:t>3</w:t>
      </w:r>
      <w:r w:rsidRPr="000B6BCB">
        <w:rPr>
          <w:szCs w:val="28"/>
          <w:lang w:val="en-US"/>
        </w:rPr>
        <w:t>d</w:t>
      </w:r>
      <w:r w:rsidRPr="000B6BCB">
        <w:rPr>
          <w:szCs w:val="28"/>
          <w:vertAlign w:val="superscript"/>
          <w:lang w:val="en-US"/>
        </w:rPr>
        <w:t>8</w:t>
      </w:r>
      <w:r w:rsidRPr="000B6BCB">
        <w:rPr>
          <w:szCs w:val="28"/>
          <w:lang w:val="en-GB"/>
        </w:rPr>
        <w:t>4</w:t>
      </w:r>
      <w:r w:rsidRPr="000B6BCB">
        <w:rPr>
          <w:szCs w:val="28"/>
          <w:lang w:val="en-US"/>
        </w:rPr>
        <w:t>p</w:t>
      </w:r>
      <w:r w:rsidRPr="000B6BCB">
        <w:rPr>
          <w:szCs w:val="28"/>
          <w:vertAlign w:val="superscript"/>
          <w:lang w:val="en-GB"/>
        </w:rPr>
        <w:t>0</w:t>
      </w:r>
      <w:r w:rsidRPr="000B6BCB">
        <w:rPr>
          <w:szCs w:val="28"/>
          <w:lang w:val="en-US"/>
        </w:rPr>
        <w:t>)</w:t>
      </w:r>
    </w:p>
    <w:p w:rsidR="00764B97" w:rsidRPr="000B6BCB" w:rsidRDefault="00764B97" w:rsidP="00764B97">
      <w:pPr>
        <w:tabs>
          <w:tab w:val="left" w:pos="-2340"/>
          <w:tab w:val="left" w:pos="-2160"/>
        </w:tabs>
        <w:ind w:firstLine="567"/>
        <w:jc w:val="both"/>
        <w:rPr>
          <w:szCs w:val="28"/>
          <w:lang w:val="en-US"/>
        </w:rPr>
      </w:pPr>
    </w:p>
    <w:p w:rsidR="00764B97" w:rsidRPr="000B6BCB" w:rsidRDefault="00764B97" w:rsidP="00764B97">
      <w:pPr>
        <w:tabs>
          <w:tab w:val="left" w:pos="-2340"/>
          <w:tab w:val="left" w:pos="-2160"/>
        </w:tabs>
        <w:ind w:firstLine="567"/>
        <w:jc w:val="both"/>
        <w:rPr>
          <w:szCs w:val="28"/>
          <w:lang w:val="en-US"/>
        </w:rPr>
      </w:pPr>
    </w:p>
    <w:tbl>
      <w:tblPr>
        <w:tblW w:w="0" w:type="auto"/>
        <w:tblInd w:w="16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6"/>
        <w:gridCol w:w="284"/>
        <w:gridCol w:w="284"/>
        <w:gridCol w:w="336"/>
      </w:tblGrid>
      <w:tr w:rsidR="00764B97" w:rsidRPr="00764B97" w:rsidTr="003E7A9E">
        <w:trPr>
          <w:gridBefore w:val="1"/>
        </w:trPr>
        <w:tc>
          <w:tcPr>
            <w:tcW w:w="284" w:type="dxa"/>
          </w:tcPr>
          <w:p w:rsidR="00764B97" w:rsidRPr="000B6BCB" w:rsidRDefault="00764B97" w:rsidP="003E7A9E">
            <w:pPr>
              <w:tabs>
                <w:tab w:val="left" w:pos="-2340"/>
                <w:tab w:val="left" w:pos="-2160"/>
              </w:tabs>
              <w:jc w:val="both"/>
              <w:rPr>
                <w:szCs w:val="28"/>
                <w:lang w:val="kk-KZ"/>
              </w:rPr>
            </w:pPr>
          </w:p>
        </w:tc>
        <w:tc>
          <w:tcPr>
            <w:tcW w:w="284" w:type="dxa"/>
          </w:tcPr>
          <w:p w:rsidR="00764B97" w:rsidRPr="000B6BCB" w:rsidRDefault="00764B97" w:rsidP="003E7A9E">
            <w:pPr>
              <w:tabs>
                <w:tab w:val="left" w:pos="-2340"/>
                <w:tab w:val="left" w:pos="-2160"/>
              </w:tabs>
              <w:jc w:val="both"/>
              <w:rPr>
                <w:szCs w:val="28"/>
                <w:lang w:val="kk-KZ"/>
              </w:rPr>
            </w:pPr>
          </w:p>
        </w:tc>
        <w:tc>
          <w:tcPr>
            <w:tcW w:w="336" w:type="dxa"/>
          </w:tcPr>
          <w:p w:rsidR="00764B97" w:rsidRPr="000B6BCB" w:rsidRDefault="00764B97" w:rsidP="003E7A9E">
            <w:pPr>
              <w:tabs>
                <w:tab w:val="left" w:pos="-2340"/>
                <w:tab w:val="left" w:pos="-2160"/>
              </w:tabs>
              <w:jc w:val="both"/>
              <w:rPr>
                <w:szCs w:val="28"/>
                <w:lang w:val="kk-KZ"/>
              </w:rPr>
            </w:pPr>
            <w:r>
              <w:rPr>
                <w:noProof/>
                <w:szCs w:val="28"/>
              </w:rPr>
              <w:pict>
                <v:rect id="_x0000_s1462" style="position:absolute;left:0;text-align:left;margin-left:97.8pt;margin-top:3.75pt;width:45pt;height:27pt;z-index:-251303936;mso-position-horizontal-relative:text;mso-position-vertical-relative:text" strokecolor="white">
                  <v:textbox style="mso-next-textbox:#_x0000_s1462">
                    <w:txbxContent>
                      <w:p w:rsidR="00764B97" w:rsidRPr="00836394" w:rsidRDefault="00764B97" w:rsidP="00764B97">
                        <w:pPr>
                          <w:rPr>
                            <w:lang w:val="en-US"/>
                          </w:rPr>
                        </w:pPr>
                        <w:r>
                          <w:rPr>
                            <w:lang w:val="en-US"/>
                          </w:rPr>
                          <w:t>-2e</w:t>
                        </w:r>
                      </w:p>
                    </w:txbxContent>
                  </v:textbox>
                </v:rect>
              </w:pict>
            </w:r>
            <w:r>
              <w:rPr>
                <w:noProof/>
                <w:szCs w:val="28"/>
              </w:rPr>
              <w:pict>
                <v:rect id="_x0000_s1452" style="position:absolute;left:0;text-align:left;margin-left:241.4pt;margin-top:3.55pt;width:18pt;height:18pt;z-index:252002304;mso-position-horizontal-relative:text;mso-position-vertical-relative:text"/>
              </w:pict>
            </w:r>
            <w:r>
              <w:rPr>
                <w:noProof/>
                <w:szCs w:val="28"/>
              </w:rPr>
              <w:pict>
                <v:rect id="_x0000_s1451" style="position:absolute;left:0;text-align:left;margin-left:223.4pt;margin-top:3.55pt;width:18pt;height:18pt;z-index:252001280;mso-position-horizontal-relative:text;mso-position-vertical-relative:text"/>
              </w:pict>
            </w:r>
            <w:r>
              <w:rPr>
                <w:noProof/>
                <w:szCs w:val="28"/>
              </w:rPr>
              <w:pict>
                <v:rect id="_x0000_s1450" style="position:absolute;left:0;text-align:left;margin-left:205.4pt;margin-top:3.55pt;width:18pt;height:18pt;z-index:252000256;mso-position-horizontal-relative:text;mso-position-vertical-relative:text"/>
              </w:pict>
            </w:r>
          </w:p>
        </w:tc>
      </w:tr>
      <w:tr w:rsidR="00764B97" w:rsidRPr="000B6BCB" w:rsidTr="003E7A9E">
        <w:trPr>
          <w:gridAfter w:val="3"/>
          <w:wAfter w:w="904" w:type="dxa"/>
        </w:trPr>
        <w:tc>
          <w:tcPr>
            <w:tcW w:w="496" w:type="dxa"/>
          </w:tcPr>
          <w:p w:rsidR="00764B97" w:rsidRPr="000B6BCB" w:rsidRDefault="00764B97" w:rsidP="003E7A9E">
            <w:pPr>
              <w:tabs>
                <w:tab w:val="left" w:pos="-2340"/>
                <w:tab w:val="left" w:pos="-2160"/>
              </w:tabs>
              <w:ind w:right="-4712"/>
              <w:jc w:val="both"/>
              <w:rPr>
                <w:szCs w:val="28"/>
                <w:lang w:val="kk-KZ"/>
              </w:rPr>
            </w:pPr>
            <w:r>
              <w:rPr>
                <w:noProof/>
                <w:szCs w:val="28"/>
              </w:rPr>
              <w:pict>
                <v:rect id="_x0000_s1460" style="position:absolute;left:0;text-align:left;margin-left:276.6pt;margin-top:1.05pt;width:36.4pt;height:27.05pt;z-index:-251305984;mso-position-horizontal-relative:text;mso-position-vertical-relative:text" strokecolor="white">
                  <v:textbox style="mso-next-textbox:#_x0000_s1460">
                    <w:txbxContent>
                      <w:p w:rsidR="00764B97" w:rsidRPr="00836394" w:rsidRDefault="00764B97" w:rsidP="00764B97">
                        <w:pPr>
                          <w:rPr>
                            <w:lang w:val="en-US"/>
                          </w:rPr>
                        </w:pPr>
                        <w:r>
                          <w:rPr>
                            <w:lang w:val="en-US"/>
                          </w:rPr>
                          <w:t>4p</w:t>
                        </w:r>
                      </w:p>
                    </w:txbxContent>
                  </v:textbox>
                </v:rect>
              </w:pict>
            </w:r>
            <w:r>
              <w:rPr>
                <w:noProof/>
                <w:szCs w:val="28"/>
              </w:rPr>
              <w:pict>
                <v:line id="_x0000_s1449" style="position:absolute;left:0;text-align:left;z-index:251999232;mso-position-horizontal-relative:text;mso-position-vertical-relative:text" from="151pt,4.9pt" to="205pt,4.9pt">
                  <v:stroke endarrow="block"/>
                </v:line>
              </w:pict>
            </w:r>
            <w:r>
              <w:rPr>
                <w:noProof/>
                <w:szCs w:val="28"/>
              </w:rPr>
              <w:pict>
                <v:rect id="_x0000_s1453" style="position:absolute;left:0;text-align:left;margin-left:240.6pt;margin-top:4.95pt;width:18pt;height:18pt;z-index:252003328;mso-position-horizontal-relative:text;mso-position-vertical-relative:text">
                  <v:textbox style="mso-next-textbox:#_x0000_s1453">
                    <w:txbxContent>
                      <w:p w:rsidR="00764B97" w:rsidRDefault="00764B97" w:rsidP="00764B97"/>
                    </w:txbxContent>
                  </v:textbox>
                </v:rect>
              </w:pict>
            </w:r>
            <w:r w:rsidRPr="000B6BCB">
              <w:rPr>
                <w:szCs w:val="28"/>
                <w:lang w:val="kk-KZ"/>
              </w:rPr>
              <w:t>↑↓</w:t>
            </w:r>
          </w:p>
        </w:tc>
      </w:tr>
    </w:tbl>
    <w:p w:rsidR="00764B97" w:rsidRPr="004602B5" w:rsidRDefault="00764B97" w:rsidP="00764B97">
      <w:pPr>
        <w:rPr>
          <w:vanish/>
        </w:rPr>
      </w:pPr>
    </w:p>
    <w:tbl>
      <w:tblPr>
        <w:tblpPr w:leftFromText="180" w:rightFromText="180" w:vertAnchor="text" w:horzAnchor="page" w:tblpX="4654" w:tblpY="6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5"/>
        <w:gridCol w:w="615"/>
        <w:gridCol w:w="615"/>
        <w:gridCol w:w="416"/>
        <w:gridCol w:w="416"/>
      </w:tblGrid>
      <w:tr w:rsidR="00764B97" w:rsidRPr="000B6BCB" w:rsidTr="003E7A9E">
        <w:tc>
          <w:tcPr>
            <w:tcW w:w="284" w:type="dxa"/>
          </w:tcPr>
          <w:p w:rsidR="00764B97" w:rsidRPr="000B6BCB" w:rsidRDefault="00764B97" w:rsidP="003E7A9E">
            <w:pPr>
              <w:tabs>
                <w:tab w:val="left" w:pos="-2340"/>
                <w:tab w:val="left" w:pos="-2160"/>
              </w:tabs>
              <w:jc w:val="both"/>
              <w:rPr>
                <w:szCs w:val="28"/>
                <w:lang w:val="kk-KZ"/>
              </w:rPr>
            </w:pPr>
            <w:r w:rsidRPr="000B6BCB">
              <w:rPr>
                <w:szCs w:val="28"/>
                <w:lang w:val="kk-KZ"/>
              </w:rPr>
              <w:t>↑↓</w:t>
            </w:r>
          </w:p>
        </w:tc>
        <w:tc>
          <w:tcPr>
            <w:tcW w:w="284" w:type="dxa"/>
          </w:tcPr>
          <w:p w:rsidR="00764B97" w:rsidRPr="000B6BCB" w:rsidRDefault="00764B97" w:rsidP="003E7A9E">
            <w:pPr>
              <w:tabs>
                <w:tab w:val="left" w:pos="-2340"/>
                <w:tab w:val="left" w:pos="-2160"/>
              </w:tabs>
              <w:jc w:val="both"/>
              <w:rPr>
                <w:szCs w:val="28"/>
                <w:lang w:val="kk-KZ"/>
              </w:rPr>
            </w:pPr>
            <w:r w:rsidRPr="000B6BCB">
              <w:rPr>
                <w:szCs w:val="28"/>
                <w:lang w:val="kk-KZ"/>
              </w:rPr>
              <w:t>↑↓</w:t>
            </w:r>
          </w:p>
        </w:tc>
        <w:tc>
          <w:tcPr>
            <w:tcW w:w="284" w:type="dxa"/>
          </w:tcPr>
          <w:p w:rsidR="00764B97" w:rsidRPr="000B6BCB" w:rsidRDefault="00764B97" w:rsidP="003E7A9E">
            <w:pPr>
              <w:tabs>
                <w:tab w:val="left" w:pos="-2340"/>
                <w:tab w:val="left" w:pos="-2160"/>
              </w:tabs>
              <w:jc w:val="both"/>
              <w:rPr>
                <w:szCs w:val="28"/>
                <w:lang w:val="kk-KZ"/>
              </w:rPr>
            </w:pPr>
            <w:r w:rsidRPr="000B6BCB">
              <w:rPr>
                <w:szCs w:val="28"/>
                <w:lang w:val="kk-KZ"/>
              </w:rPr>
              <w:t>↓↑</w:t>
            </w:r>
          </w:p>
        </w:tc>
        <w:tc>
          <w:tcPr>
            <w:tcW w:w="284" w:type="dxa"/>
          </w:tcPr>
          <w:p w:rsidR="00764B97" w:rsidRPr="000B6BCB" w:rsidRDefault="00764B97" w:rsidP="003E7A9E">
            <w:pPr>
              <w:tabs>
                <w:tab w:val="left" w:pos="-2340"/>
                <w:tab w:val="left" w:pos="-2160"/>
              </w:tabs>
              <w:jc w:val="both"/>
              <w:rPr>
                <w:szCs w:val="28"/>
                <w:lang w:val="kk-KZ"/>
              </w:rPr>
            </w:pPr>
            <w:r w:rsidRPr="000B6BCB">
              <w:rPr>
                <w:szCs w:val="28"/>
                <w:lang w:val="kk-KZ"/>
              </w:rPr>
              <w:t>↑</w:t>
            </w:r>
          </w:p>
        </w:tc>
        <w:tc>
          <w:tcPr>
            <w:tcW w:w="284" w:type="dxa"/>
          </w:tcPr>
          <w:p w:rsidR="00764B97" w:rsidRPr="000B6BCB" w:rsidRDefault="00764B97" w:rsidP="003E7A9E">
            <w:pPr>
              <w:tabs>
                <w:tab w:val="left" w:pos="-2340"/>
                <w:tab w:val="left" w:pos="-2160"/>
              </w:tabs>
              <w:jc w:val="both"/>
              <w:rPr>
                <w:szCs w:val="28"/>
                <w:lang w:val="kk-KZ"/>
              </w:rPr>
            </w:pPr>
            <w:r w:rsidRPr="000B6BCB">
              <w:rPr>
                <w:szCs w:val="28"/>
                <w:lang w:val="kk-KZ"/>
              </w:rPr>
              <w:t>↑</w:t>
            </w:r>
          </w:p>
        </w:tc>
      </w:tr>
    </w:tbl>
    <w:p w:rsidR="00764B97" w:rsidRPr="000B6BCB" w:rsidRDefault="00764B97" w:rsidP="00764B97">
      <w:pPr>
        <w:tabs>
          <w:tab w:val="left" w:pos="-2340"/>
          <w:tab w:val="left" w:pos="-2160"/>
        </w:tabs>
        <w:ind w:firstLine="567"/>
        <w:jc w:val="both"/>
        <w:rPr>
          <w:szCs w:val="28"/>
          <w:lang w:val="kk-KZ"/>
        </w:rPr>
      </w:pPr>
      <w:r>
        <w:rPr>
          <w:noProof/>
          <w:szCs w:val="28"/>
        </w:rPr>
        <w:pict>
          <v:rect id="_x0000_s1459" style="position:absolute;left:0;text-align:left;margin-left:320.3pt;margin-top:3.15pt;width:36.1pt;height:23.1pt;z-index:-251307008;mso-position-horizontal-relative:text;mso-position-vertical-relative:text" strokecolor="white">
            <v:textbox style="mso-next-textbox:#_x0000_s1459">
              <w:txbxContent>
                <w:p w:rsidR="00764B97" w:rsidRPr="00836394" w:rsidRDefault="00764B97" w:rsidP="00764B97">
                  <w:pPr>
                    <w:rPr>
                      <w:lang w:val="en-US"/>
                    </w:rPr>
                  </w:pPr>
                  <w:r>
                    <w:rPr>
                      <w:lang w:val="en-US"/>
                    </w:rPr>
                    <w:t>4s</w:t>
                  </w:r>
                </w:p>
              </w:txbxContent>
            </v:textbox>
          </v:rect>
        </w:pict>
      </w:r>
      <w:r>
        <w:rPr>
          <w:noProof/>
          <w:szCs w:val="28"/>
        </w:rPr>
        <w:pict>
          <v:rect id="_x0000_s1458" style="position:absolute;left:0;text-align:left;margin-left:459pt;margin-top:11.45pt;width:18pt;height:27pt;z-index:252008448;mso-position-horizontal-relative:text;mso-position-vertical-relative:text">
            <v:textbox style="mso-next-textbox:#_x0000_s1458">
              <w:txbxContent>
                <w:p w:rsidR="00764B97" w:rsidRDefault="00764B97" w:rsidP="00764B97">
                  <w:r>
                    <w:rPr>
                      <w:szCs w:val="28"/>
                      <w:lang w:val="kk-KZ"/>
                    </w:rPr>
                    <w:t>↑</w:t>
                  </w:r>
                </w:p>
              </w:txbxContent>
            </v:textbox>
          </v:rect>
        </w:pict>
      </w:r>
      <w:r>
        <w:rPr>
          <w:noProof/>
          <w:szCs w:val="28"/>
        </w:rPr>
        <w:pict>
          <v:rect id="_x0000_s1457" style="position:absolute;left:0;text-align:left;margin-left:441pt;margin-top:11.45pt;width:18pt;height:27pt;z-index:252007424;mso-position-horizontal-relative:text;mso-position-vertical-relative:text">
            <v:textbox style="mso-next-textbox:#_x0000_s1457">
              <w:txbxContent>
                <w:p w:rsidR="00764B97" w:rsidRDefault="00764B97" w:rsidP="00764B97">
                  <w:pPr>
                    <w:ind w:right="-130"/>
                  </w:pPr>
                  <w:r>
                    <w:rPr>
                      <w:szCs w:val="28"/>
                      <w:lang w:val="kk-KZ"/>
                    </w:rPr>
                    <w:t>↑</w:t>
                  </w:r>
                </w:p>
              </w:txbxContent>
            </v:textbox>
          </v:rect>
        </w:pict>
      </w:r>
      <w:r>
        <w:rPr>
          <w:noProof/>
          <w:szCs w:val="28"/>
        </w:rPr>
        <w:pict>
          <v:rect id="_x0000_s1456" style="position:absolute;left:0;text-align:left;margin-left:414pt;margin-top:11.45pt;width:27pt;height:27pt;z-index:252006400;mso-position-horizontal-relative:text;mso-position-vertical-relative:text">
            <v:textbox style="mso-next-textbox:#_x0000_s1456">
              <w:txbxContent>
                <w:p w:rsidR="00764B97" w:rsidRDefault="00764B97" w:rsidP="00764B97">
                  <w:pPr>
                    <w:ind w:right="-127"/>
                  </w:pPr>
                  <w:r>
                    <w:rPr>
                      <w:szCs w:val="28"/>
                      <w:lang w:val="kk-KZ"/>
                    </w:rPr>
                    <w:t>↑↓</w:t>
                  </w:r>
                </w:p>
              </w:txbxContent>
            </v:textbox>
          </v:rect>
        </w:pict>
      </w:r>
      <w:r>
        <w:rPr>
          <w:noProof/>
          <w:szCs w:val="28"/>
        </w:rPr>
        <w:pict>
          <v:rect id="_x0000_s1455" style="position:absolute;left:0;text-align:left;margin-left:387pt;margin-top:11.45pt;width:36pt;height:27pt;z-index:252005376;mso-position-horizontal-relative:text;mso-position-vertical-relative:text">
            <v:textbox style="mso-next-textbox:#_x0000_s1455">
              <w:txbxContent>
                <w:p w:rsidR="00764B97" w:rsidRDefault="00764B97" w:rsidP="00764B97">
                  <w:r>
                    <w:rPr>
                      <w:szCs w:val="28"/>
                      <w:lang w:val="kk-KZ"/>
                    </w:rPr>
                    <w:t>↑↓</w:t>
                  </w:r>
                </w:p>
              </w:txbxContent>
            </v:textbox>
          </v:rect>
        </w:pict>
      </w:r>
      <w:r>
        <w:rPr>
          <w:noProof/>
          <w:szCs w:val="28"/>
        </w:rPr>
        <w:pict>
          <v:rect id="_x0000_s1454" style="position:absolute;left:0;text-align:left;margin-left:5in;margin-top:11.45pt;width:45pt;height:27pt;z-index:252004352;mso-position-horizontal-relative:text;mso-position-vertical-relative:text">
            <v:textbox style="mso-next-textbox:#_x0000_s1454">
              <w:txbxContent>
                <w:p w:rsidR="00764B97" w:rsidRPr="00976497" w:rsidRDefault="00764B97" w:rsidP="00764B97">
                  <w:r>
                    <w:rPr>
                      <w:szCs w:val="28"/>
                      <w:lang w:val="kk-KZ"/>
                    </w:rPr>
                    <w:t>↑↓</w:t>
                  </w:r>
                </w:p>
              </w:txbxContent>
            </v:textbox>
          </v:rect>
        </w:pict>
      </w:r>
      <w:r w:rsidRPr="000B6BCB">
        <w:rPr>
          <w:szCs w:val="28"/>
          <w:lang w:val="en-US"/>
        </w:rPr>
        <w:t>4s     4p</w:t>
      </w:r>
    </w:p>
    <w:p w:rsidR="00764B97" w:rsidRPr="000B6BCB" w:rsidRDefault="00764B97" w:rsidP="00764B97">
      <w:pPr>
        <w:tabs>
          <w:tab w:val="left" w:pos="-2340"/>
          <w:tab w:val="left" w:pos="-2160"/>
        </w:tabs>
        <w:ind w:firstLine="567"/>
        <w:jc w:val="both"/>
        <w:rPr>
          <w:szCs w:val="28"/>
          <w:lang w:val="en-US"/>
        </w:rPr>
      </w:pPr>
    </w:p>
    <w:p w:rsidR="00764B97" w:rsidRPr="000B6BCB" w:rsidRDefault="00764B97" w:rsidP="00764B97">
      <w:pPr>
        <w:tabs>
          <w:tab w:val="left" w:pos="-2340"/>
          <w:tab w:val="left" w:pos="-2160"/>
        </w:tabs>
        <w:ind w:firstLine="567"/>
        <w:jc w:val="both"/>
        <w:rPr>
          <w:szCs w:val="28"/>
          <w:lang w:val="en-US"/>
        </w:rPr>
      </w:pPr>
      <w:r>
        <w:rPr>
          <w:noProof/>
          <w:szCs w:val="28"/>
        </w:rPr>
        <w:pict>
          <v:rect id="_x0000_s1461" style="position:absolute;left:0;text-align:left;margin-left:6in;margin-top:10.15pt;width:36pt;height:27pt;z-index:-251304960" strokecolor="white">
            <v:textbox style="mso-next-textbox:#_x0000_s1461">
              <w:txbxContent>
                <w:p w:rsidR="00764B97" w:rsidRPr="00836394" w:rsidRDefault="00764B97" w:rsidP="00764B97">
                  <w:pPr>
                    <w:rPr>
                      <w:lang w:val="en-US"/>
                    </w:rPr>
                  </w:pPr>
                  <w:r>
                    <w:rPr>
                      <w:lang w:val="en-US"/>
                    </w:rPr>
                    <w:t>3d</w:t>
                  </w:r>
                </w:p>
              </w:txbxContent>
            </v:textbox>
          </v:rect>
        </w:pict>
      </w:r>
      <w:r w:rsidRPr="000B6BCB">
        <w:rPr>
          <w:szCs w:val="28"/>
          <w:lang w:val="en-US"/>
        </w:rPr>
        <w:t xml:space="preserve">                                          3d</w:t>
      </w:r>
    </w:p>
    <w:p w:rsidR="00764B97" w:rsidRPr="000B6BCB" w:rsidRDefault="00764B97" w:rsidP="00764B97">
      <w:pPr>
        <w:rPr>
          <w:szCs w:val="28"/>
          <w:lang w:val="en-US"/>
        </w:rPr>
      </w:pPr>
      <w:proofErr w:type="gramStart"/>
      <w:r w:rsidRPr="000B6BCB">
        <w:rPr>
          <w:szCs w:val="28"/>
          <w:lang w:val="en-US"/>
        </w:rPr>
        <w:t>∆</w:t>
      </w:r>
      <w:r w:rsidRPr="000B6BCB">
        <w:rPr>
          <w:szCs w:val="28"/>
          <w:vertAlign w:val="subscript"/>
          <w:lang w:val="en-US"/>
        </w:rPr>
        <w:t>(</w:t>
      </w:r>
      <w:proofErr w:type="gramEnd"/>
      <w:r w:rsidRPr="000B6BCB">
        <w:rPr>
          <w:szCs w:val="28"/>
          <w:vertAlign w:val="subscript"/>
          <w:lang w:val="en-US"/>
        </w:rPr>
        <w:t>Cl)</w:t>
      </w:r>
      <w:r w:rsidRPr="000B6BCB">
        <w:rPr>
          <w:szCs w:val="28"/>
          <w:vertAlign w:val="superscript"/>
          <w:lang w:val="kk-KZ"/>
        </w:rPr>
        <w:t>-</w:t>
      </w:r>
      <w:r w:rsidRPr="000B6BCB">
        <w:rPr>
          <w:szCs w:val="28"/>
          <w:lang w:val="en-US"/>
        </w:rPr>
        <w:t>&lt;</w:t>
      </w:r>
      <w:r w:rsidRPr="000B6BCB">
        <w:rPr>
          <w:szCs w:val="28"/>
          <w:lang w:val="kk-KZ"/>
        </w:rPr>
        <w:t>Е</w:t>
      </w:r>
      <w:r w:rsidRPr="000B6BCB">
        <w:rPr>
          <w:szCs w:val="28"/>
          <w:vertAlign w:val="subscript"/>
          <w:lang w:val="kk-KZ"/>
        </w:rPr>
        <w:t>тебу</w:t>
      </w:r>
      <w:r w:rsidRPr="000B6BCB">
        <w:rPr>
          <w:szCs w:val="28"/>
          <w:lang w:val="kk-KZ"/>
        </w:rPr>
        <w:t>.</w:t>
      </w:r>
    </w:p>
    <w:p w:rsidR="00764B97" w:rsidRPr="000B6BCB" w:rsidRDefault="00764B97" w:rsidP="00764B97">
      <w:pPr>
        <w:rPr>
          <w:szCs w:val="28"/>
          <w:lang w:val="en-US"/>
        </w:rPr>
      </w:pPr>
    </w:p>
    <w:p w:rsidR="00764B97" w:rsidRPr="000B6BCB" w:rsidRDefault="00764B97" w:rsidP="00764B97">
      <w:pPr>
        <w:rPr>
          <w:szCs w:val="28"/>
          <w:lang w:val="kk-KZ"/>
        </w:rPr>
      </w:pPr>
      <w:r w:rsidRPr="000B6BCB">
        <w:rPr>
          <w:szCs w:val="28"/>
          <w:lang w:val="kk-KZ"/>
        </w:rPr>
        <w:t>Сурет 4.16. Ni</w:t>
      </w:r>
      <w:r w:rsidRPr="000B6BCB">
        <w:rPr>
          <w:szCs w:val="28"/>
          <w:vertAlign w:val="superscript"/>
          <w:lang w:val="kk-KZ"/>
        </w:rPr>
        <w:t>2+</w:t>
      </w:r>
      <w:r w:rsidRPr="000B6BCB">
        <w:rPr>
          <w:szCs w:val="28"/>
          <w:lang w:val="kk-KZ"/>
        </w:rPr>
        <w:t xml:space="preserve"> ионының электрондарының тетраэдрлік кешенді ионда таралуы</w:t>
      </w:r>
    </w:p>
    <w:p w:rsidR="00764B97" w:rsidRPr="000B6BCB" w:rsidRDefault="00764B97" w:rsidP="00764B97">
      <w:pPr>
        <w:rPr>
          <w:szCs w:val="28"/>
          <w:lang w:val="kk-KZ"/>
        </w:rPr>
      </w:pPr>
      <w:r>
        <w:rPr>
          <w:noProof/>
          <w:szCs w:val="28"/>
        </w:rPr>
        <w:pict>
          <v:rect id="_x0000_s1552" style="position:absolute;margin-left:299.8pt;margin-top:7.65pt;width:18.45pt;height:18.2pt;z-index:-251235328" stroked="f">
            <v:textbox style="mso-next-textbox:#_x0000_s1552" inset="0,0,0,0">
              <w:txbxContent>
                <w:p w:rsidR="00764B97" w:rsidRPr="003C17A7" w:rsidRDefault="00764B97" w:rsidP="00764B97">
                  <w:pPr>
                    <w:rPr>
                      <w:lang w:val="en-US"/>
                    </w:rPr>
                  </w:pPr>
                  <w:proofErr w:type="gramStart"/>
                  <w:r>
                    <w:rPr>
                      <w:lang w:val="en-US"/>
                    </w:rPr>
                    <w:t>d</w:t>
                  </w:r>
                  <w:r>
                    <w:rPr>
                      <w:rFonts w:ascii="Times New Roman" w:hAnsi="Times New Roman"/>
                      <w:vertAlign w:val="subscript"/>
                      <w:lang w:val="en-US"/>
                    </w:rPr>
                    <w:t>Σ</w:t>
                  </w:r>
                  <w:proofErr w:type="gramEnd"/>
                </w:p>
              </w:txbxContent>
            </v:textbox>
          </v:rect>
        </w:pict>
      </w:r>
      <w:r>
        <w:rPr>
          <w:noProof/>
          <w:szCs w:val="28"/>
        </w:rPr>
        <w:pict>
          <v:line id="_x0000_s1557" style="position:absolute;z-index:252086272" from="253.1pt,5.85pt" to="253.1pt,24.05pt">
            <v:stroke startarrow="open"/>
          </v:line>
        </w:pict>
      </w:r>
      <w:r>
        <w:rPr>
          <w:noProof/>
          <w:szCs w:val="28"/>
        </w:rPr>
        <w:pict>
          <v:line id="_x0000_s1556" style="position:absolute;flip:y;z-index:252085248" from="225.85pt,6.55pt" to="225.85pt,24.75pt">
            <v:stroke startarrow="open"/>
          </v:line>
        </w:pict>
      </w:r>
      <w:r>
        <w:rPr>
          <w:noProof/>
          <w:szCs w:val="28"/>
        </w:rPr>
        <w:pict>
          <v:line id="_x0000_s1555" style="position:absolute;z-index:252084224" from="219.6pt,5.85pt" to="219.6pt,24.05pt">
            <v:stroke startarrow="open"/>
          </v:line>
        </w:pict>
      </w:r>
      <w:r>
        <w:rPr>
          <w:noProof/>
          <w:szCs w:val="28"/>
        </w:rPr>
        <w:pict>
          <v:line id="_x0000_s1537" style="position:absolute;z-index:252065792" from="272.9pt,14.9pt" to="292.75pt,14.9pt"/>
        </w:pict>
      </w:r>
      <w:r>
        <w:rPr>
          <w:noProof/>
          <w:szCs w:val="28"/>
        </w:rPr>
        <w:pict>
          <v:line id="_x0000_s1540" style="position:absolute;z-index:252068864" from="282.55pt,5.1pt" to="282.55pt,23.3pt">
            <v:stroke startarrow="open"/>
          </v:line>
        </w:pict>
      </w:r>
      <w:r>
        <w:rPr>
          <w:noProof/>
          <w:szCs w:val="28"/>
        </w:rPr>
        <w:pict>
          <v:line id="_x0000_s1549" style="position:absolute;rotation:40;z-index:252078080" from="160.35pt,70.05pt" to="217.3pt,70.05pt">
            <v:stroke dashstyle="longDash"/>
          </v:line>
        </w:pict>
      </w:r>
      <w:r>
        <w:rPr>
          <w:noProof/>
          <w:szCs w:val="28"/>
        </w:rPr>
        <w:pict>
          <v:line id="_x0000_s1548" style="position:absolute;z-index:252077056" from="158.35pt,40.75pt" to="158.35pt,58.95pt">
            <v:stroke startarrow="open"/>
          </v:line>
        </w:pict>
      </w:r>
      <w:r>
        <w:rPr>
          <w:noProof/>
          <w:szCs w:val="28"/>
        </w:rPr>
        <w:pict>
          <v:line id="_x0000_s1550" style="position:absolute;rotation:40;flip:y;z-index:252079104" from="160.8pt,33.15pt" to="217.75pt,33.15pt">
            <v:stroke dashstyle="longDash"/>
          </v:line>
        </w:pict>
      </w:r>
      <w:r>
        <w:rPr>
          <w:noProof/>
          <w:szCs w:val="28"/>
        </w:rPr>
        <w:pict>
          <v:line id="_x0000_s1547" style="position:absolute;z-index:252076032" from="153.55pt,51.35pt" to="164.9pt,51.35pt"/>
        </w:pict>
      </w:r>
      <w:r>
        <w:rPr>
          <w:noProof/>
          <w:szCs w:val="28"/>
        </w:rPr>
        <w:pict>
          <v:line id="_x0000_s1545" style="position:absolute;z-index:252073984" from="136.45pt,51.4pt" to="147.8pt,51.4pt"/>
        </w:pict>
      </w:r>
      <w:r>
        <w:rPr>
          <w:noProof/>
          <w:szCs w:val="28"/>
        </w:rPr>
        <w:pict>
          <v:line id="_x0000_s1546" style="position:absolute;z-index:252075008" from="141.25pt,40.8pt" to="141.25pt,59pt">
            <v:stroke startarrow="open"/>
          </v:line>
        </w:pict>
      </w:r>
      <w:r>
        <w:rPr>
          <w:noProof/>
          <w:szCs w:val="28"/>
        </w:rPr>
        <w:pict>
          <v:line id="_x0000_s1544" style="position:absolute;z-index:252072960" from="119.65pt,51.3pt" to="131pt,51.3pt"/>
        </w:pict>
      </w:r>
      <w:r>
        <w:rPr>
          <w:noProof/>
          <w:szCs w:val="28"/>
        </w:rPr>
        <w:pict>
          <v:line id="_x0000_s1543" style="position:absolute;z-index:252071936" from="102.55pt,51.35pt" to="113.9pt,51.35pt"/>
        </w:pict>
      </w:r>
      <w:r>
        <w:rPr>
          <w:noProof/>
          <w:szCs w:val="28"/>
        </w:rPr>
        <w:pict>
          <v:line id="_x0000_s1541" style="position:absolute;z-index:252069888" from="86.9pt,51.35pt" to="98.25pt,51.35pt"/>
        </w:pict>
      </w:r>
      <w:r>
        <w:rPr>
          <w:noProof/>
          <w:szCs w:val="28"/>
        </w:rPr>
        <w:pict>
          <v:line id="_x0000_s1536" style="position:absolute;z-index:252064768" from="241.25pt,87.7pt" to="261.1pt,87.7pt"/>
        </w:pict>
      </w:r>
      <w:r>
        <w:rPr>
          <w:noProof/>
          <w:szCs w:val="28"/>
        </w:rPr>
        <w:pict>
          <v:line id="_x0000_s1535" style="position:absolute;z-index:252063744" from="211.5pt,87.65pt" to="231.35pt,87.65pt"/>
        </w:pict>
      </w:r>
      <w:r>
        <w:rPr>
          <w:noProof/>
          <w:szCs w:val="28"/>
        </w:rPr>
        <w:pict>
          <v:line id="_x0000_s1534" style="position:absolute;z-index:252062720" from="242.35pt,14.9pt" to="262.2pt,14.9pt"/>
        </w:pict>
      </w:r>
      <w:r>
        <w:rPr>
          <w:noProof/>
          <w:szCs w:val="28"/>
        </w:rPr>
        <w:pict>
          <v:line id="_x0000_s1533" style="position:absolute;z-index:252061696" from="212.75pt,14.85pt" to="232.6pt,14.85pt"/>
        </w:pict>
      </w:r>
    </w:p>
    <w:p w:rsidR="00764B97" w:rsidRPr="000B6BCB" w:rsidRDefault="00764B97" w:rsidP="00764B97">
      <w:pPr>
        <w:rPr>
          <w:szCs w:val="28"/>
          <w:lang w:val="kk-KZ"/>
        </w:rPr>
      </w:pPr>
    </w:p>
    <w:p w:rsidR="00764B97" w:rsidRPr="000B6BCB" w:rsidRDefault="00764B97" w:rsidP="00764B97">
      <w:pPr>
        <w:rPr>
          <w:szCs w:val="28"/>
          <w:lang w:val="kk-KZ"/>
        </w:rPr>
      </w:pPr>
      <w:r>
        <w:rPr>
          <w:noProof/>
          <w:szCs w:val="28"/>
        </w:rPr>
        <w:pict>
          <v:line id="_x0000_s1561" style="position:absolute;z-index:252090368" from="123.2pt,9.3pt" to="123.2pt,27.5pt">
            <v:stroke startarrow="open"/>
          </v:line>
        </w:pict>
      </w:r>
      <w:r>
        <w:rPr>
          <w:noProof/>
          <w:szCs w:val="28"/>
        </w:rPr>
        <w:pict>
          <v:line id="_x0000_s1562" style="position:absolute;flip:y;z-index:252091392" from="127.9pt,10pt" to="127.9pt,28.2pt">
            <v:stroke startarrow="open"/>
          </v:line>
        </w:pict>
      </w:r>
      <w:r>
        <w:rPr>
          <w:noProof/>
          <w:szCs w:val="28"/>
        </w:rPr>
        <w:pict>
          <v:line id="_x0000_s1559" style="position:absolute;z-index:252088320" from="107.2pt,10.05pt" to="107.2pt,28.25pt">
            <v:stroke startarrow="open"/>
          </v:line>
        </w:pict>
      </w:r>
      <w:r>
        <w:rPr>
          <w:noProof/>
          <w:szCs w:val="28"/>
        </w:rPr>
        <w:pict>
          <v:line id="_x0000_s1560" style="position:absolute;flip:y;z-index:252089344" from="111.9pt,10.75pt" to="111.9pt,28.95pt">
            <v:stroke startarrow="open"/>
          </v:line>
        </w:pict>
      </w:r>
      <w:r>
        <w:rPr>
          <w:noProof/>
          <w:szCs w:val="28"/>
        </w:rPr>
        <w:pict>
          <v:line id="_x0000_s1558" style="position:absolute;flip:y;z-index:252087296" from="95.65pt,9.25pt" to="95.65pt,27.45pt">
            <v:stroke startarrow="open"/>
          </v:line>
        </w:pict>
      </w:r>
      <w:r>
        <w:rPr>
          <w:noProof/>
          <w:szCs w:val="28"/>
        </w:rPr>
        <w:pict>
          <v:line id="_x0000_s1542" style="position:absolute;z-index:252070912" from="90.95pt,8.55pt" to="90.95pt,26.75pt">
            <v:stroke startarrow="open"/>
          </v:line>
        </w:pict>
      </w:r>
    </w:p>
    <w:p w:rsidR="00764B97" w:rsidRPr="000B6BCB" w:rsidRDefault="00764B97" w:rsidP="00764B97">
      <w:pPr>
        <w:rPr>
          <w:szCs w:val="28"/>
          <w:lang w:val="kk-KZ"/>
        </w:rPr>
      </w:pPr>
    </w:p>
    <w:p w:rsidR="00764B97" w:rsidRPr="000B6BCB" w:rsidRDefault="00764B97" w:rsidP="00764B97">
      <w:pPr>
        <w:rPr>
          <w:szCs w:val="28"/>
          <w:lang w:val="kk-KZ"/>
        </w:rPr>
      </w:pPr>
      <w:r>
        <w:rPr>
          <w:noProof/>
          <w:szCs w:val="28"/>
        </w:rPr>
        <w:pict>
          <v:rect id="_x0000_s1551" style="position:absolute;margin-left:268pt;margin-top:11.5pt;width:20.1pt;height:18.2pt;z-index:-251236352" stroked="f">
            <v:textbox style="mso-next-textbox:#_x0000_s1551" inset="0,0,0,0">
              <w:txbxContent>
                <w:p w:rsidR="00764B97" w:rsidRPr="003C17A7" w:rsidRDefault="00764B97" w:rsidP="00764B97">
                  <w:pPr>
                    <w:rPr>
                      <w:lang w:val="en-US"/>
                    </w:rPr>
                  </w:pPr>
                  <w:proofErr w:type="gramStart"/>
                  <w:r>
                    <w:rPr>
                      <w:lang w:val="en-US"/>
                    </w:rPr>
                    <w:t>d</w:t>
                  </w:r>
                  <w:r>
                    <w:rPr>
                      <w:rFonts w:ascii="Times New Roman" w:hAnsi="Times New Roman"/>
                      <w:vertAlign w:val="subscript"/>
                      <w:lang w:val="en-US"/>
                    </w:rPr>
                    <w:t>γ</w:t>
                  </w:r>
                  <w:proofErr w:type="gramEnd"/>
                </w:p>
              </w:txbxContent>
            </v:textbox>
          </v:rect>
        </w:pict>
      </w:r>
      <w:r>
        <w:rPr>
          <w:noProof/>
          <w:szCs w:val="28"/>
        </w:rPr>
        <w:pict>
          <v:rect id="_x0000_s1563" style="position:absolute;margin-left:100.5pt;margin-top:.6pt;width:43.55pt;height:22.75pt;z-index:-251224064" stroked="f">
            <v:textbox style="mso-next-textbox:#_x0000_s1563">
              <w:txbxContent>
                <w:p w:rsidR="00764B97" w:rsidRPr="005E35E4" w:rsidRDefault="00764B97" w:rsidP="00764B97">
                  <w:pPr>
                    <w:rPr>
                      <w:vertAlign w:val="superscript"/>
                      <w:lang w:val="en-US"/>
                    </w:rPr>
                  </w:pPr>
                  <w:r>
                    <w:rPr>
                      <w:lang w:val="en-US"/>
                    </w:rPr>
                    <w:t>Ni</w:t>
                  </w:r>
                  <w:r>
                    <w:rPr>
                      <w:vertAlign w:val="superscript"/>
                      <w:lang w:val="en-US"/>
                    </w:rPr>
                    <w:t>2+</w:t>
                  </w:r>
                </w:p>
              </w:txbxContent>
            </v:textbox>
          </v:rect>
        </w:pict>
      </w:r>
      <w:r>
        <w:rPr>
          <w:noProof/>
          <w:szCs w:val="28"/>
        </w:rPr>
        <w:pict>
          <v:line id="_x0000_s1554" style="position:absolute;flip:y;z-index:252083200" from="225.15pt,14.95pt" to="225.15pt,33.15pt">
            <v:stroke startarrow="open"/>
          </v:line>
        </w:pict>
      </w:r>
      <w:r>
        <w:rPr>
          <w:noProof/>
          <w:szCs w:val="28"/>
        </w:rPr>
        <w:pict>
          <v:line id="_x0000_s1538" style="position:absolute;z-index:252066816" from="218.9pt,14.25pt" to="218.9pt,32.45pt">
            <v:stroke startarrow="open"/>
          </v:line>
        </w:pict>
      </w:r>
      <w:r>
        <w:rPr>
          <w:noProof/>
          <w:szCs w:val="28"/>
        </w:rPr>
        <w:pict>
          <v:line id="_x0000_s1539" style="position:absolute;flip:y;z-index:252067840" from="255.4pt,15pt" to="255.4pt,33.2pt">
            <v:stroke startarrow="open"/>
          </v:line>
        </w:pict>
      </w:r>
      <w:r>
        <w:rPr>
          <w:noProof/>
          <w:szCs w:val="28"/>
        </w:rPr>
        <w:pict>
          <v:line id="_x0000_s1553" style="position:absolute;z-index:252082176" from="248.65pt,14.25pt" to="248.65pt,32.45pt">
            <v:stroke startarrow="open"/>
          </v:line>
        </w:pict>
      </w:r>
    </w:p>
    <w:p w:rsidR="00764B97" w:rsidRPr="000B6BCB" w:rsidRDefault="00764B97" w:rsidP="00764B97">
      <w:pPr>
        <w:rPr>
          <w:szCs w:val="28"/>
          <w:lang w:val="kk-KZ"/>
        </w:rPr>
      </w:pPr>
    </w:p>
    <w:p w:rsidR="00764B97" w:rsidRPr="000B6BCB" w:rsidRDefault="00764B97" w:rsidP="00764B97">
      <w:pPr>
        <w:jc w:val="both"/>
        <w:rPr>
          <w:szCs w:val="28"/>
          <w:lang w:val="kk-KZ"/>
        </w:rPr>
      </w:pPr>
    </w:p>
    <w:p w:rsidR="00764B97" w:rsidRPr="000B6BCB" w:rsidRDefault="00764B97" w:rsidP="00764B97">
      <w:pPr>
        <w:jc w:val="both"/>
        <w:rPr>
          <w:szCs w:val="28"/>
          <w:lang w:val="kk-KZ"/>
        </w:rPr>
      </w:pPr>
      <w:r w:rsidRPr="000B6BCB">
        <w:rPr>
          <w:szCs w:val="28"/>
          <w:lang w:val="kk-KZ"/>
        </w:rPr>
        <w:t>бұдан, [NiCl</w:t>
      </w:r>
      <w:r w:rsidRPr="000B6BCB">
        <w:rPr>
          <w:szCs w:val="28"/>
          <w:vertAlign w:val="subscript"/>
          <w:lang w:val="kk-KZ"/>
        </w:rPr>
        <w:t>4</w:t>
      </w:r>
      <w:r w:rsidRPr="000B6BCB">
        <w:rPr>
          <w:szCs w:val="28"/>
          <w:lang w:val="kk-KZ"/>
        </w:rPr>
        <w:t>]</w:t>
      </w:r>
      <w:r w:rsidRPr="000B6BCB">
        <w:rPr>
          <w:szCs w:val="28"/>
          <w:vertAlign w:val="superscript"/>
          <w:lang w:val="kk-KZ"/>
        </w:rPr>
        <w:t>2-</w:t>
      </w:r>
      <w:r w:rsidRPr="000B6BCB">
        <w:rPr>
          <w:szCs w:val="28"/>
          <w:lang w:val="kk-KZ"/>
        </w:rPr>
        <w:t xml:space="preserve"> - пармагнитті (екі дара электроны бар) түссіз кешенді ион екендігі көрініп тұр.</w:t>
      </w:r>
    </w:p>
    <w:p w:rsidR="00764B97" w:rsidRPr="000B6BCB" w:rsidRDefault="00764B97" w:rsidP="00764B97">
      <w:pPr>
        <w:ind w:firstLine="567"/>
        <w:jc w:val="both"/>
        <w:rPr>
          <w:szCs w:val="28"/>
          <w:lang w:val="kk-KZ"/>
        </w:rPr>
      </w:pPr>
      <w:r w:rsidRPr="000B6BCB">
        <w:rPr>
          <w:szCs w:val="28"/>
          <w:lang w:val="kk-KZ"/>
        </w:rPr>
        <w:t>Кристалдық өріс теориясы бойынша кешенді қосылыстың магниттік қасиетін және оның анықтау мүмкін болғанымен, бұл тәсілдің кемшілігі қосылыстың түзілуіне лиганд электрондарының қатысы ескерілмейді.</w:t>
      </w:r>
    </w:p>
    <w:p w:rsidR="00764B97" w:rsidRPr="000B6BCB" w:rsidRDefault="00764B97" w:rsidP="00764B97">
      <w:pPr>
        <w:ind w:firstLine="567"/>
        <w:jc w:val="both"/>
        <w:rPr>
          <w:szCs w:val="28"/>
          <w:lang w:val="kk-KZ"/>
        </w:rPr>
      </w:pPr>
    </w:p>
    <w:p w:rsidR="00764B97" w:rsidRPr="000B6BCB" w:rsidRDefault="00764B97" w:rsidP="00764B97">
      <w:pPr>
        <w:tabs>
          <w:tab w:val="left" w:pos="-2340"/>
          <w:tab w:val="left" w:pos="-2160"/>
        </w:tabs>
        <w:jc w:val="center"/>
        <w:rPr>
          <w:b/>
          <w:szCs w:val="28"/>
          <w:lang w:val="kk-KZ"/>
        </w:rPr>
      </w:pPr>
      <w:r w:rsidRPr="000B6BCB">
        <w:rPr>
          <w:b/>
          <w:szCs w:val="28"/>
          <w:lang w:val="kk-KZ"/>
        </w:rPr>
        <w:t xml:space="preserve">§11 Кешенді қосылыстардағы байланысты валенттілік </w:t>
      </w:r>
    </w:p>
    <w:p w:rsidR="00764B97" w:rsidRPr="000B6BCB" w:rsidRDefault="00764B97" w:rsidP="00764B97">
      <w:pPr>
        <w:tabs>
          <w:tab w:val="left" w:pos="-2340"/>
          <w:tab w:val="left" w:pos="-2160"/>
        </w:tabs>
        <w:jc w:val="center"/>
        <w:rPr>
          <w:b/>
          <w:szCs w:val="28"/>
          <w:lang w:val="kk-KZ"/>
        </w:rPr>
      </w:pPr>
      <w:r w:rsidRPr="000B6BCB">
        <w:rPr>
          <w:b/>
          <w:szCs w:val="28"/>
          <w:lang w:val="kk-KZ"/>
        </w:rPr>
        <w:t>байланыс тәсілі бойынша қарастыру</w:t>
      </w:r>
    </w:p>
    <w:p w:rsidR="00764B97" w:rsidRPr="000B6BCB" w:rsidRDefault="00764B97" w:rsidP="00764B97">
      <w:pPr>
        <w:tabs>
          <w:tab w:val="left" w:pos="-2340"/>
          <w:tab w:val="left" w:pos="-2160"/>
        </w:tabs>
        <w:ind w:firstLine="567"/>
        <w:jc w:val="center"/>
        <w:rPr>
          <w:szCs w:val="28"/>
          <w:lang w:val="kk-KZ"/>
        </w:rPr>
      </w:pPr>
    </w:p>
    <w:p w:rsidR="00764B97" w:rsidRPr="000B6BCB" w:rsidRDefault="00764B97" w:rsidP="00764B97">
      <w:pPr>
        <w:ind w:firstLine="567"/>
        <w:jc w:val="both"/>
        <w:rPr>
          <w:szCs w:val="28"/>
          <w:lang w:val="kk-KZ"/>
        </w:rPr>
      </w:pPr>
      <w:r w:rsidRPr="000B6BCB">
        <w:rPr>
          <w:szCs w:val="28"/>
          <w:lang w:val="kk-KZ"/>
        </w:rPr>
        <w:t>Кешенді қосылыстарға лайықтап, оның теориялық негізін ұсынған Л.Полинг (АҚШ). Оның негізгі қағидалары төменде келтірілді.</w:t>
      </w:r>
    </w:p>
    <w:p w:rsidR="00764B97" w:rsidRPr="000B6BCB" w:rsidRDefault="00764B97" w:rsidP="00764B97">
      <w:pPr>
        <w:ind w:firstLine="567"/>
        <w:jc w:val="both"/>
        <w:rPr>
          <w:szCs w:val="28"/>
          <w:lang w:val="kk-KZ"/>
        </w:rPr>
      </w:pPr>
      <w:r w:rsidRPr="000B6BCB">
        <w:rPr>
          <w:szCs w:val="28"/>
          <w:lang w:val="kk-KZ"/>
        </w:rPr>
        <w:t>1. Кешенді қосылыс түзуші мен лиганд арасында донорлы-акцепторлы байланыс (лиганд – донор, кешен түзуші – акцептор), байланыстың беріктігі электрон орбитальдарының бір-бірімен қабысуына тәуелді.</w:t>
      </w:r>
    </w:p>
    <w:p w:rsidR="00764B97" w:rsidRPr="000B6BCB" w:rsidRDefault="00764B97" w:rsidP="00764B97">
      <w:pPr>
        <w:ind w:firstLine="567"/>
        <w:jc w:val="both"/>
        <w:rPr>
          <w:szCs w:val="28"/>
          <w:lang w:val="kk-KZ"/>
        </w:rPr>
      </w:pPr>
      <w:r w:rsidRPr="000B6BCB">
        <w:rPr>
          <w:szCs w:val="28"/>
          <w:lang w:val="kk-KZ"/>
        </w:rPr>
        <w:t>2. Орталық атомның электрондық орбитальдары гибридтенеді. Гибридтену типі лиганд санына, табиғатына, электрондық конфигурациясына тәуелді. Кешенді қосылысты түзушінің электрондық орбитальдарының гибридтену типі (</w:t>
      </w:r>
      <w:r w:rsidRPr="000B6BCB">
        <w:rPr>
          <w:rFonts w:ascii="Times New Roman" w:hAnsi="Times New Roman"/>
          <w:szCs w:val="28"/>
          <w:lang w:val="kk-KZ"/>
        </w:rPr>
        <w:t>σ</w:t>
      </w:r>
      <w:r w:rsidRPr="000B6BCB">
        <w:rPr>
          <w:szCs w:val="28"/>
          <w:lang w:val="kk-KZ"/>
        </w:rPr>
        <w:t>-байланысымен анықталады) оның кеңістіктік құрылысын анықтайды.</w:t>
      </w:r>
    </w:p>
    <w:p w:rsidR="00764B97" w:rsidRPr="000B6BCB" w:rsidRDefault="00764B97" w:rsidP="00764B97">
      <w:pPr>
        <w:ind w:firstLine="567"/>
        <w:jc w:val="both"/>
        <w:rPr>
          <w:szCs w:val="28"/>
          <w:lang w:val="kk-KZ"/>
        </w:rPr>
      </w:pPr>
      <w:r w:rsidRPr="000B6BCB">
        <w:rPr>
          <w:szCs w:val="28"/>
          <w:lang w:val="kk-KZ"/>
        </w:rPr>
        <w:t xml:space="preserve">3. Кешенді қосылыста </w:t>
      </w:r>
      <w:r w:rsidRPr="000B6BCB">
        <w:rPr>
          <w:rFonts w:ascii="Times New Roman" w:hAnsi="Times New Roman"/>
          <w:szCs w:val="28"/>
          <w:lang w:val="kk-KZ"/>
        </w:rPr>
        <w:t>σ</w:t>
      </w:r>
      <w:r w:rsidRPr="000B6BCB">
        <w:rPr>
          <w:szCs w:val="28"/>
          <w:lang w:val="kk-KZ"/>
        </w:rPr>
        <w:t xml:space="preserve">, π байланыстар болады. π-байланысы түзілген кезде электрон бұлтының тығыздығы кешен түзушіден лигандқа қарай бағытталады, ал </w:t>
      </w:r>
      <w:r w:rsidRPr="000B6BCB">
        <w:rPr>
          <w:rFonts w:ascii="Times New Roman" w:hAnsi="Times New Roman"/>
          <w:szCs w:val="28"/>
          <w:lang w:val="kk-KZ"/>
        </w:rPr>
        <w:t>σ</w:t>
      </w:r>
      <w:r w:rsidRPr="000B6BCB">
        <w:rPr>
          <w:szCs w:val="28"/>
          <w:lang w:val="kk-KZ"/>
        </w:rPr>
        <w:t>-байланысы кезінде бұған керісінше болады.</w:t>
      </w:r>
    </w:p>
    <w:p w:rsidR="00764B97" w:rsidRPr="000B6BCB" w:rsidRDefault="00764B97" w:rsidP="00764B97">
      <w:pPr>
        <w:ind w:firstLine="567"/>
        <w:jc w:val="both"/>
        <w:rPr>
          <w:szCs w:val="28"/>
          <w:lang w:val="kk-KZ"/>
        </w:rPr>
      </w:pPr>
      <w:r w:rsidRPr="000B6BCB">
        <w:rPr>
          <w:szCs w:val="28"/>
          <w:lang w:val="kk-KZ"/>
        </w:rPr>
        <w:t>4. Кешенді қосылыстың магниттік қасиеті қосылыстағы дара электрондармен анықталады және ол гибридтену типін анықтау</w:t>
      </w:r>
      <w:r>
        <w:rPr>
          <w:szCs w:val="28"/>
          <w:lang w:val="kk-KZ"/>
        </w:rPr>
        <w:t>дың алғы шарты болып есептеледі:</w:t>
      </w:r>
    </w:p>
    <w:p w:rsidR="00764B97" w:rsidRPr="000B6BCB" w:rsidRDefault="00764B97" w:rsidP="00764B97">
      <w:pPr>
        <w:ind w:firstLine="567"/>
        <w:jc w:val="both"/>
        <w:rPr>
          <w:szCs w:val="28"/>
          <w:lang w:val="kk-KZ"/>
        </w:rPr>
      </w:pPr>
      <w:r w:rsidRPr="000B6BCB">
        <w:rPr>
          <w:szCs w:val="28"/>
          <w:lang w:val="kk-KZ"/>
        </w:rPr>
        <w:t xml:space="preserve">а) </w:t>
      </w:r>
      <w:r>
        <w:rPr>
          <w:szCs w:val="28"/>
          <w:lang w:val="kk-KZ"/>
        </w:rPr>
        <w:t>е</w:t>
      </w:r>
      <w:r w:rsidRPr="000B6BCB">
        <w:rPr>
          <w:szCs w:val="28"/>
          <w:lang w:val="kk-KZ"/>
        </w:rPr>
        <w:t>нді [AuCl</w:t>
      </w:r>
      <w:r w:rsidRPr="000B6BCB">
        <w:rPr>
          <w:szCs w:val="28"/>
          <w:vertAlign w:val="subscript"/>
          <w:lang w:val="kk-KZ"/>
        </w:rPr>
        <w:t>4</w:t>
      </w:r>
      <w:r w:rsidRPr="000B6BCB">
        <w:rPr>
          <w:szCs w:val="28"/>
          <w:lang w:val="kk-KZ"/>
        </w:rPr>
        <w:t>]</w:t>
      </w:r>
      <w:r w:rsidRPr="000B6BCB">
        <w:rPr>
          <w:szCs w:val="28"/>
          <w:vertAlign w:val="superscript"/>
          <w:lang w:val="kk-KZ"/>
        </w:rPr>
        <w:t>-</w:t>
      </w:r>
      <w:r w:rsidRPr="000B6BCB">
        <w:rPr>
          <w:szCs w:val="28"/>
          <w:lang w:val="kk-KZ"/>
        </w:rPr>
        <w:t xml:space="preserve"> ионы диамагнитті болса, оның кеңістіктік құрылысын анықтайық:</w:t>
      </w:r>
    </w:p>
    <w:p w:rsidR="00764B97" w:rsidRPr="000B6BCB" w:rsidRDefault="00764B97" w:rsidP="00764B97">
      <w:pPr>
        <w:ind w:firstLine="567"/>
        <w:jc w:val="both"/>
        <w:rPr>
          <w:szCs w:val="28"/>
          <w:lang w:val="kk-KZ"/>
        </w:rPr>
      </w:pPr>
      <w:r w:rsidRPr="000B6BCB">
        <w:rPr>
          <w:szCs w:val="28"/>
          <w:lang w:val="kk-KZ"/>
        </w:rPr>
        <w:t>Au:  6s</w:t>
      </w:r>
      <w:r w:rsidRPr="000B6BCB">
        <w:rPr>
          <w:szCs w:val="28"/>
          <w:vertAlign w:val="superscript"/>
          <w:lang w:val="kk-KZ"/>
        </w:rPr>
        <w:t>2</w:t>
      </w:r>
      <w:r w:rsidRPr="000B6BCB">
        <w:rPr>
          <w:szCs w:val="28"/>
          <w:lang w:val="kk-KZ"/>
        </w:rPr>
        <w:t xml:space="preserve"> 5d</w:t>
      </w:r>
      <w:r w:rsidRPr="000B6BCB">
        <w:rPr>
          <w:szCs w:val="28"/>
          <w:vertAlign w:val="superscript"/>
          <w:lang w:val="kk-KZ"/>
        </w:rPr>
        <w:t>10</w:t>
      </w:r>
      <w:r w:rsidRPr="000B6BCB">
        <w:rPr>
          <w:szCs w:val="28"/>
          <w:lang w:val="kk-KZ"/>
        </w:rPr>
        <w:t xml:space="preserve"> 6p</w:t>
      </w:r>
      <w:r w:rsidRPr="000B6BCB">
        <w:rPr>
          <w:szCs w:val="28"/>
          <w:vertAlign w:val="superscript"/>
          <w:lang w:val="kk-KZ"/>
        </w:rPr>
        <w:t>0</w:t>
      </w:r>
    </w:p>
    <w:p w:rsidR="00764B97" w:rsidRPr="000B6BCB" w:rsidRDefault="00764B97" w:rsidP="00764B97">
      <w:pPr>
        <w:ind w:firstLine="567"/>
        <w:jc w:val="both"/>
        <w:rPr>
          <w:szCs w:val="28"/>
          <w:lang w:val="kk-KZ"/>
        </w:rPr>
      </w:pPr>
      <w:r w:rsidRPr="000B6BCB">
        <w:rPr>
          <w:szCs w:val="28"/>
          <w:lang w:val="kk-KZ"/>
        </w:rPr>
        <w:t>[AuCl</w:t>
      </w:r>
      <w:r w:rsidRPr="000B6BCB">
        <w:rPr>
          <w:szCs w:val="28"/>
          <w:vertAlign w:val="subscript"/>
          <w:lang w:val="kk-KZ"/>
        </w:rPr>
        <w:t>4</w:t>
      </w:r>
      <w:r w:rsidRPr="000B6BCB">
        <w:rPr>
          <w:szCs w:val="28"/>
          <w:lang w:val="kk-KZ"/>
        </w:rPr>
        <w:t>]</w:t>
      </w:r>
      <w:r w:rsidRPr="000B6BCB">
        <w:rPr>
          <w:szCs w:val="28"/>
          <w:vertAlign w:val="superscript"/>
          <w:lang w:val="kk-KZ"/>
        </w:rPr>
        <w:t>-</w:t>
      </w:r>
      <w:r w:rsidRPr="000B6BCB">
        <w:rPr>
          <w:szCs w:val="28"/>
          <w:lang w:val="kk-KZ"/>
        </w:rPr>
        <w:t xml:space="preserve">  - кешенді ионда кешенді қосылыс түзуші – Au</w:t>
      </w:r>
      <w:r w:rsidRPr="000B6BCB">
        <w:rPr>
          <w:szCs w:val="28"/>
          <w:vertAlign w:val="superscript"/>
          <w:lang w:val="kk-KZ"/>
        </w:rPr>
        <w:t>+3</w:t>
      </w:r>
      <w:r w:rsidRPr="000B6BCB">
        <w:rPr>
          <w:szCs w:val="28"/>
          <w:lang w:val="kk-KZ"/>
        </w:rPr>
        <w:t>, координациялық саны 4-ке тең.</w:t>
      </w:r>
    </w:p>
    <w:p w:rsidR="00764B97" w:rsidRPr="000B6BCB" w:rsidRDefault="00764B97" w:rsidP="00764B97">
      <w:pPr>
        <w:ind w:firstLine="567"/>
        <w:jc w:val="both"/>
        <w:rPr>
          <w:szCs w:val="28"/>
          <w:lang w:val="kk-KZ"/>
        </w:rPr>
      </w:pPr>
      <w:r w:rsidRPr="000B6BCB">
        <w:rPr>
          <w:szCs w:val="28"/>
          <w:lang w:val="kk-KZ"/>
        </w:rPr>
        <w:t>Au</w:t>
      </w:r>
      <w:r w:rsidRPr="000B6BCB">
        <w:rPr>
          <w:szCs w:val="28"/>
          <w:vertAlign w:val="superscript"/>
          <w:lang w:val="kk-KZ"/>
        </w:rPr>
        <w:t>o</w:t>
      </w:r>
      <w:r w:rsidRPr="000B6BCB">
        <w:rPr>
          <w:szCs w:val="28"/>
          <w:lang w:val="kk-KZ"/>
        </w:rPr>
        <w:t xml:space="preserve"> ( 6s</w:t>
      </w:r>
      <w:r w:rsidRPr="000B6BCB">
        <w:rPr>
          <w:szCs w:val="28"/>
          <w:vertAlign w:val="superscript"/>
          <w:lang w:val="kk-KZ"/>
        </w:rPr>
        <w:t>1</w:t>
      </w:r>
      <w:r w:rsidRPr="000B6BCB">
        <w:rPr>
          <w:szCs w:val="28"/>
          <w:lang w:val="kk-KZ"/>
        </w:rPr>
        <w:t>5d</w:t>
      </w:r>
      <w:r w:rsidRPr="000B6BCB">
        <w:rPr>
          <w:szCs w:val="28"/>
          <w:vertAlign w:val="superscript"/>
          <w:lang w:val="kk-KZ"/>
        </w:rPr>
        <w:t>10</w:t>
      </w:r>
      <w:r w:rsidRPr="000B6BCB">
        <w:rPr>
          <w:szCs w:val="28"/>
          <w:lang w:val="kk-KZ"/>
        </w:rPr>
        <w:t>6p</w:t>
      </w:r>
      <w:r w:rsidRPr="000B6BCB">
        <w:rPr>
          <w:szCs w:val="28"/>
          <w:vertAlign w:val="superscript"/>
          <w:lang w:val="kk-KZ"/>
        </w:rPr>
        <w:t>0</w:t>
      </w:r>
      <w:r w:rsidRPr="000B6BCB">
        <w:rPr>
          <w:szCs w:val="28"/>
          <w:lang w:val="kk-KZ"/>
        </w:rPr>
        <w:t>) – 3e → Au</w:t>
      </w:r>
      <w:r w:rsidRPr="000B6BCB">
        <w:rPr>
          <w:szCs w:val="28"/>
          <w:vertAlign w:val="superscript"/>
          <w:lang w:val="kk-KZ"/>
        </w:rPr>
        <w:t>+3</w:t>
      </w:r>
      <w:r w:rsidRPr="000B6BCB">
        <w:rPr>
          <w:szCs w:val="28"/>
          <w:lang w:val="kk-KZ"/>
        </w:rPr>
        <w:t xml:space="preserve"> (6s</w:t>
      </w:r>
      <w:r w:rsidRPr="000B6BCB">
        <w:rPr>
          <w:szCs w:val="28"/>
          <w:vertAlign w:val="superscript"/>
          <w:lang w:val="kk-KZ"/>
        </w:rPr>
        <w:t>0</w:t>
      </w:r>
      <w:r w:rsidRPr="000B6BCB">
        <w:rPr>
          <w:szCs w:val="28"/>
          <w:lang w:val="kk-KZ"/>
        </w:rPr>
        <w:t>5d</w:t>
      </w:r>
      <w:r w:rsidRPr="000B6BCB">
        <w:rPr>
          <w:szCs w:val="28"/>
          <w:vertAlign w:val="superscript"/>
          <w:lang w:val="kk-KZ"/>
        </w:rPr>
        <w:t>8</w:t>
      </w:r>
      <w:r w:rsidRPr="000B6BCB">
        <w:rPr>
          <w:szCs w:val="28"/>
          <w:lang w:val="kk-KZ"/>
        </w:rPr>
        <w:t>6p</w:t>
      </w:r>
      <w:r w:rsidRPr="000B6BCB">
        <w:rPr>
          <w:szCs w:val="28"/>
          <w:vertAlign w:val="superscript"/>
          <w:lang w:val="kk-KZ"/>
        </w:rPr>
        <w:t>0</w:t>
      </w:r>
      <w:r w:rsidRPr="000B6BCB">
        <w:rPr>
          <w:szCs w:val="28"/>
          <w:lang w:val="kk-KZ"/>
        </w:rPr>
        <w:t>), кешенді қосылыс диам</w:t>
      </w:r>
      <w:r>
        <w:rPr>
          <w:szCs w:val="28"/>
          <w:lang w:val="kk-KZ"/>
        </w:rPr>
        <w:t>агнитті болуына байланысты ионн</w:t>
      </w:r>
      <w:r w:rsidRPr="000B6BCB">
        <w:rPr>
          <w:szCs w:val="28"/>
          <w:lang w:val="kk-KZ"/>
        </w:rPr>
        <w:t>ың сегіз электроны төрт кванттың ұяшыққа орналасады:</w:t>
      </w:r>
    </w:p>
    <w:p w:rsidR="00764B97" w:rsidRPr="000B6BCB" w:rsidRDefault="00764B97" w:rsidP="00764B97">
      <w:pPr>
        <w:tabs>
          <w:tab w:val="left" w:pos="4680"/>
        </w:tabs>
        <w:ind w:firstLine="567"/>
        <w:jc w:val="center"/>
        <w:rPr>
          <w:szCs w:val="28"/>
          <w:lang w:val="kk-KZ"/>
        </w:rPr>
      </w:pPr>
      <w:r>
        <w:rPr>
          <w:noProof/>
          <w:szCs w:val="28"/>
        </w:rPr>
        <w:pict>
          <v:rect id="_x0000_s1706" style="position:absolute;left:0;text-align:left;margin-left:237.85pt;margin-top:3.2pt;width:28.35pt;height:28.35pt;z-index:-251144192"/>
        </w:pict>
      </w:r>
      <w:r>
        <w:rPr>
          <w:noProof/>
          <w:szCs w:val="28"/>
        </w:rPr>
        <w:pict>
          <v:rect id="_x0000_s1708" style="position:absolute;left:0;text-align:left;margin-left:291.85pt;margin-top:3.2pt;width:28.35pt;height:28.35pt;z-index:-251142144"/>
        </w:pict>
      </w:r>
      <w:r>
        <w:rPr>
          <w:noProof/>
          <w:szCs w:val="28"/>
        </w:rPr>
        <w:pict>
          <v:rect id="_x0000_s1707" style="position:absolute;left:0;text-align:left;margin-left:264.85pt;margin-top:3.2pt;width:28.35pt;height:28.35pt;z-index:-251143168"/>
        </w:pict>
      </w:r>
      <w:r>
        <w:rPr>
          <w:noProof/>
          <w:szCs w:val="28"/>
        </w:rPr>
        <w:pict>
          <v:line id="_x0000_s1329" style="position:absolute;left:0;text-align:left;flip:y;z-index:251879424" from="36pt,13.8pt" to="36pt,31.8pt">
            <v:stroke endarrow="block"/>
          </v:line>
        </w:pict>
      </w:r>
      <w:r>
        <w:rPr>
          <w:noProof/>
          <w:szCs w:val="28"/>
        </w:rPr>
        <w:pict>
          <v:line id="_x0000_s1343" style="position:absolute;left:0;text-align:left;z-index:-251422720" from="270pt,4.8pt" to="297pt,31.8pt"/>
        </w:pict>
      </w:r>
      <w:r>
        <w:rPr>
          <w:noProof/>
          <w:szCs w:val="28"/>
        </w:rPr>
        <w:pict>
          <v:line id="_x0000_s1342" style="position:absolute;left:0;text-align:left;flip:x;z-index:-251423744" from="270pt,4.8pt" to="297pt,31.8pt"/>
        </w:pict>
      </w:r>
      <w:r>
        <w:rPr>
          <w:noProof/>
          <w:szCs w:val="28"/>
        </w:rPr>
        <w:pict>
          <v:line id="_x0000_s1341" style="position:absolute;left:0;text-align:left;flip:x;z-index:-251424768" from="243pt,4.8pt" to="270pt,31.8pt"/>
        </w:pict>
      </w:r>
      <w:r>
        <w:rPr>
          <w:noProof/>
          <w:szCs w:val="28"/>
        </w:rPr>
        <w:pict>
          <v:line id="_x0000_s1340" style="position:absolute;left:0;text-align:left;z-index:-251425792" from="243pt,4.8pt" to="270pt,31.8pt"/>
        </w:pict>
      </w:r>
      <w:r>
        <w:rPr>
          <w:noProof/>
          <w:szCs w:val="28"/>
        </w:rPr>
        <w:pict>
          <v:line id="_x0000_s1339" style="position:absolute;left:0;text-align:left;flip:x;z-index:251889664" from="189pt,4.8pt" to="3in,31.8pt"/>
        </w:pict>
      </w:r>
      <w:r>
        <w:rPr>
          <w:noProof/>
          <w:szCs w:val="28"/>
        </w:rPr>
        <w:pict>
          <v:line id="_x0000_s1338" style="position:absolute;left:0;text-align:left;z-index:251888640" from="189pt,4.8pt" to="3in,31.8pt"/>
        </w:pict>
      </w:r>
      <w:r>
        <w:rPr>
          <w:noProof/>
          <w:szCs w:val="28"/>
        </w:rPr>
        <w:pict>
          <v:line id="_x0000_s1337" style="position:absolute;left:0;text-align:left;z-index:251887616" from="135pt,4.8pt" to="162pt,31.8pt"/>
        </w:pict>
      </w:r>
      <w:r>
        <w:rPr>
          <w:noProof/>
          <w:szCs w:val="28"/>
        </w:rPr>
        <w:pict>
          <v:line id="_x0000_s1336" style="position:absolute;left:0;text-align:left;flip:x;z-index:251886592" from="135pt,4.8pt" to="162pt,31.8pt"/>
        </w:pict>
      </w:r>
      <w:r>
        <w:rPr>
          <w:noProof/>
          <w:szCs w:val="28"/>
        </w:rPr>
        <w:pict>
          <v:line id="_x0000_s1333" style="position:absolute;left:0;text-align:left;z-index:251883520" from="1in,13.8pt" to="1in,31.8pt">
            <v:stroke endarrow="block"/>
          </v:line>
        </w:pict>
      </w:r>
      <w:r>
        <w:rPr>
          <w:noProof/>
          <w:szCs w:val="28"/>
        </w:rPr>
        <w:pict>
          <v:line id="_x0000_s1334" style="position:absolute;left:0;text-align:left;z-index:251884544" from="99pt,13.8pt" to="99pt,31.8pt">
            <v:stroke endarrow="block"/>
          </v:line>
        </w:pict>
      </w:r>
      <w:r>
        <w:rPr>
          <w:noProof/>
          <w:szCs w:val="28"/>
        </w:rPr>
        <w:pict>
          <v:line id="_x0000_s1335" style="position:absolute;left:0;text-align:left;z-index:251885568" from="126pt,13.8pt" to="126pt,31.8pt">
            <v:stroke endarrow="block"/>
          </v:line>
        </w:pict>
      </w:r>
      <w:r>
        <w:rPr>
          <w:noProof/>
          <w:szCs w:val="28"/>
        </w:rPr>
        <w:pict>
          <v:line id="_x0000_s1332" style="position:absolute;left:0;text-align:left;flip:y;z-index:251882496" from="117pt,13.8pt" to="117pt,31.8pt">
            <v:stroke endarrow="block"/>
          </v:line>
        </w:pict>
      </w:r>
      <w:r>
        <w:rPr>
          <w:noProof/>
          <w:szCs w:val="28"/>
        </w:rPr>
        <w:pict>
          <v:line id="_x0000_s1331" style="position:absolute;left:0;text-align:left;flip:y;z-index:251881472" from="90pt,13.8pt" to="90pt,31.8pt">
            <v:stroke endarrow="block"/>
          </v:line>
        </w:pict>
      </w:r>
      <w:r>
        <w:rPr>
          <w:noProof/>
          <w:szCs w:val="28"/>
        </w:rPr>
        <w:pict>
          <v:line id="_x0000_s1330" style="position:absolute;left:0;text-align:left;flip:y;z-index:251880448" from="63pt,13.8pt" to="63pt,31.8pt">
            <v:stroke endarrow="block"/>
          </v:line>
        </w:pict>
      </w:r>
      <w:r>
        <w:rPr>
          <w:noProof/>
          <w:szCs w:val="28"/>
        </w:rPr>
        <w:pict>
          <v:line id="_x0000_s1328" style="position:absolute;left:0;text-align:left;z-index:251878400" from="45pt,13.8pt" to="45pt,31.8pt">
            <v:stroke endarrow="block"/>
          </v:line>
        </w:pict>
      </w:r>
      <w:r>
        <w:rPr>
          <w:noProof/>
          <w:szCs w:val="28"/>
        </w:rPr>
        <w:pict>
          <v:rect id="_x0000_s1327" style="position:absolute;left:0;text-align:left;margin-left:189pt;margin-top:4.8pt;width:28.35pt;height:28.35pt;z-index:251877376"/>
        </w:pict>
      </w:r>
      <w:r>
        <w:rPr>
          <w:noProof/>
          <w:szCs w:val="28"/>
        </w:rPr>
        <w:pict>
          <v:rect id="_x0000_s1326" style="position:absolute;left:0;text-align:left;margin-left:135pt;margin-top:4.8pt;width:28.35pt;height:28.35pt;z-index:251876352"/>
        </w:pict>
      </w:r>
      <w:r>
        <w:rPr>
          <w:noProof/>
          <w:szCs w:val="28"/>
        </w:rPr>
        <w:pict>
          <v:rect id="_x0000_s1325" style="position:absolute;left:0;text-align:left;margin-left:108pt;margin-top:4.8pt;width:28.35pt;height:28.35pt;z-index:251875328"/>
        </w:pict>
      </w:r>
      <w:r>
        <w:rPr>
          <w:noProof/>
          <w:szCs w:val="28"/>
        </w:rPr>
        <w:pict>
          <v:rect id="_x0000_s1324" style="position:absolute;left:0;text-align:left;margin-left:81pt;margin-top:4.8pt;width:28.35pt;height:28.35pt;z-index:251874304"/>
        </w:pict>
      </w:r>
      <w:r>
        <w:rPr>
          <w:noProof/>
          <w:szCs w:val="28"/>
        </w:rPr>
        <w:pict>
          <v:rect id="_x0000_s1323" style="position:absolute;left:0;text-align:left;margin-left:54pt;margin-top:4.8pt;width:28.35pt;height:28.35pt;z-index:251873280"/>
        </w:pict>
      </w:r>
      <w:r>
        <w:rPr>
          <w:noProof/>
          <w:szCs w:val="28"/>
        </w:rPr>
        <w:pict>
          <v:rect id="_x0000_s1322" style="position:absolute;left:0;text-align:left;margin-left:27pt;margin-top:4.8pt;width:28.35pt;height:28.35pt;z-index:251872256"/>
        </w:pict>
      </w:r>
      <w:r w:rsidRPr="00C5562B">
        <w:rPr>
          <w:szCs w:val="28"/>
          <w:lang w:val="kk-KZ"/>
        </w:rPr>
      </w:r>
      <w:r>
        <w:rPr>
          <w:szCs w:val="28"/>
          <w:lang w:val="kk-KZ"/>
        </w:rPr>
        <w:pict>
          <v:group id="_x0000_s1087" editas="canvas" style="width:479.05pt;height:36.4pt;mso-position-horizontal-relative:char;mso-position-vertical-relative:line" coordorigin="2445,6903" coordsize="7169,543">
            <o:lock v:ext="edit" aspectratio="t"/>
            <v:shape id="_x0000_s1088" type="#_x0000_t75" style="position:absolute;left:2445;top:6903;width:7169;height:543" o:preferrelative="f">
              <v:fill o:detectmouseclick="t"/>
              <v:path o:extrusionok="t" o:connecttype="none"/>
              <o:lock v:ext="edit" text="t"/>
            </v:shape>
            <v:line id="_x0000_s1089" style="position:absolute;flip:x" from="5553,6971" to="5954,7378"/>
            <v:line id="_x0000_s1090" style="position:absolute;flip:x" from="5954,6971" to="6355,7378"/>
            <v:line id="_x0000_s1091" style="position:absolute" from="5603,6971" to="6004,7378"/>
            <v:line id="_x0000_s1092" style="position:absolute" from="6004,6971" to="6405,7378"/>
            <w10:wrap type="none"/>
            <w10:anchorlock/>
          </v:group>
        </w:pict>
      </w:r>
    </w:p>
    <w:p w:rsidR="00764B97" w:rsidRPr="000B6BCB" w:rsidRDefault="00764B97" w:rsidP="00764B97">
      <w:pPr>
        <w:rPr>
          <w:szCs w:val="28"/>
          <w:lang w:val="kk-KZ"/>
        </w:rPr>
      </w:pPr>
      <w:r w:rsidRPr="000B6BCB">
        <w:rPr>
          <w:szCs w:val="28"/>
          <w:lang w:val="kk-KZ"/>
        </w:rPr>
        <w:tab/>
      </w:r>
      <w:r w:rsidRPr="000B6BCB">
        <w:rPr>
          <w:szCs w:val="28"/>
          <w:lang w:val="kk-KZ"/>
        </w:rPr>
        <w:tab/>
        <w:t xml:space="preserve">    5d</w:t>
      </w:r>
      <w:r w:rsidRPr="000B6BCB">
        <w:rPr>
          <w:szCs w:val="28"/>
          <w:lang w:val="kk-KZ"/>
        </w:rPr>
        <w:tab/>
      </w:r>
      <w:r w:rsidRPr="000B6BCB">
        <w:rPr>
          <w:szCs w:val="28"/>
          <w:lang w:val="kk-KZ"/>
        </w:rPr>
        <w:tab/>
      </w:r>
      <w:r w:rsidRPr="000B6BCB">
        <w:rPr>
          <w:szCs w:val="28"/>
          <w:lang w:val="kk-KZ"/>
        </w:rPr>
        <w:tab/>
        <w:t xml:space="preserve">      6s</w:t>
      </w:r>
      <w:r w:rsidRPr="000B6BCB">
        <w:rPr>
          <w:szCs w:val="28"/>
          <w:lang w:val="kk-KZ"/>
        </w:rPr>
        <w:tab/>
      </w:r>
      <w:r w:rsidRPr="000B6BCB">
        <w:rPr>
          <w:szCs w:val="28"/>
          <w:lang w:val="kk-KZ"/>
        </w:rPr>
        <w:tab/>
        <w:t xml:space="preserve">        6p</w:t>
      </w:r>
    </w:p>
    <w:p w:rsidR="00764B97" w:rsidRPr="000B6BCB" w:rsidRDefault="00764B97" w:rsidP="00764B97">
      <w:pPr>
        <w:ind w:firstLine="567"/>
        <w:jc w:val="both"/>
        <w:rPr>
          <w:szCs w:val="28"/>
          <w:lang w:val="kk-KZ"/>
        </w:rPr>
      </w:pPr>
      <w:r w:rsidRPr="000B6BCB">
        <w:rPr>
          <w:szCs w:val="28"/>
          <w:lang w:val="kk-KZ"/>
        </w:rPr>
        <w:t>Крест сызықтарымен гибридтелетін кешенді қосылыс түзуші орбитальдары көрсетілген; dsp</w:t>
      </w:r>
      <w:r w:rsidRPr="000B6BCB">
        <w:rPr>
          <w:szCs w:val="28"/>
          <w:vertAlign w:val="superscript"/>
          <w:lang w:val="kk-KZ"/>
        </w:rPr>
        <w:t>2</w:t>
      </w:r>
      <w:r w:rsidRPr="000B6BCB">
        <w:rPr>
          <w:szCs w:val="28"/>
          <w:lang w:val="kk-KZ"/>
        </w:rPr>
        <w:t xml:space="preserve"> – гибридтену, кеңістіктік құрылысы – квадратты, осы орбитальдарға лигандтардың төрт жұп электрондары түседі:</w:t>
      </w:r>
    </w:p>
    <w:p w:rsidR="00764B97" w:rsidRPr="000B6BCB" w:rsidRDefault="00764B97" w:rsidP="00764B97">
      <w:pPr>
        <w:ind w:firstLine="567"/>
        <w:jc w:val="both"/>
        <w:rPr>
          <w:szCs w:val="28"/>
          <w:lang w:val="en-US"/>
        </w:rPr>
      </w:pPr>
      <w:r w:rsidRPr="000B6BCB">
        <w:rPr>
          <w:szCs w:val="28"/>
          <w:lang w:val="en-US"/>
        </w:rPr>
        <w:t>Cl</w:t>
      </w:r>
      <w:r w:rsidRPr="000B6BCB">
        <w:rPr>
          <w:szCs w:val="28"/>
          <w:vertAlign w:val="superscript"/>
          <w:lang w:val="en-US"/>
        </w:rPr>
        <w:t>o</w:t>
      </w:r>
      <w:r w:rsidRPr="000B6BCB">
        <w:rPr>
          <w:szCs w:val="28"/>
          <w:lang w:val="en-US"/>
        </w:rPr>
        <w:t xml:space="preserve"> (…3s</w:t>
      </w:r>
      <w:r w:rsidRPr="000B6BCB">
        <w:rPr>
          <w:szCs w:val="28"/>
          <w:vertAlign w:val="superscript"/>
          <w:lang w:val="en-US"/>
        </w:rPr>
        <w:t>2</w:t>
      </w:r>
      <w:r w:rsidRPr="000B6BCB">
        <w:rPr>
          <w:szCs w:val="28"/>
          <w:lang w:val="en-US"/>
        </w:rPr>
        <w:t>3p</w:t>
      </w:r>
      <w:r w:rsidRPr="000B6BCB">
        <w:rPr>
          <w:szCs w:val="28"/>
          <w:vertAlign w:val="superscript"/>
          <w:lang w:val="en-US"/>
        </w:rPr>
        <w:t>5</w:t>
      </w:r>
      <w:r w:rsidRPr="000B6BCB">
        <w:rPr>
          <w:szCs w:val="28"/>
          <w:lang w:val="en-US"/>
        </w:rPr>
        <w:t>) + e → Cl</w:t>
      </w:r>
      <w:r w:rsidRPr="000B6BCB">
        <w:rPr>
          <w:szCs w:val="28"/>
          <w:vertAlign w:val="superscript"/>
          <w:lang w:val="kk-KZ"/>
        </w:rPr>
        <w:t>-</w:t>
      </w:r>
      <w:r w:rsidRPr="000B6BCB">
        <w:rPr>
          <w:szCs w:val="28"/>
          <w:lang w:val="en-US"/>
        </w:rPr>
        <w:t xml:space="preserve"> (3s</w:t>
      </w:r>
      <w:r w:rsidRPr="000B6BCB">
        <w:rPr>
          <w:szCs w:val="28"/>
          <w:vertAlign w:val="superscript"/>
          <w:lang w:val="en-US"/>
        </w:rPr>
        <w:t>2</w:t>
      </w:r>
      <w:r w:rsidRPr="000B6BCB">
        <w:rPr>
          <w:szCs w:val="28"/>
          <w:lang w:val="en-US"/>
        </w:rPr>
        <w:t>3p</w:t>
      </w:r>
      <w:r w:rsidRPr="000B6BCB">
        <w:rPr>
          <w:szCs w:val="28"/>
          <w:vertAlign w:val="superscript"/>
          <w:lang w:val="en-US"/>
        </w:rPr>
        <w:t>6</w:t>
      </w:r>
      <w:r w:rsidRPr="000B6BCB">
        <w:rPr>
          <w:szCs w:val="28"/>
          <w:lang w:val="en-US"/>
        </w:rPr>
        <w:t>)</w:t>
      </w:r>
    </w:p>
    <w:p w:rsidR="00764B97" w:rsidRPr="000B6BCB" w:rsidRDefault="00764B97" w:rsidP="00764B97">
      <w:pPr>
        <w:ind w:firstLine="567"/>
        <w:jc w:val="both"/>
        <w:rPr>
          <w:szCs w:val="28"/>
          <w:lang w:val="kk-KZ"/>
        </w:rPr>
      </w:pPr>
    </w:p>
    <w:p w:rsidR="00764B97" w:rsidRPr="000B6BCB" w:rsidRDefault="00764B97" w:rsidP="00764B97">
      <w:pPr>
        <w:ind w:firstLine="567"/>
        <w:jc w:val="both"/>
        <w:rPr>
          <w:szCs w:val="28"/>
          <w:lang w:val="kk-KZ"/>
        </w:rPr>
      </w:pPr>
      <w:r>
        <w:rPr>
          <w:noProof/>
          <w:szCs w:val="28"/>
        </w:rPr>
        <w:pict>
          <v:line id="_x0000_s1375" style="position:absolute;left:0;text-align:left;z-index:251923456" from="348.4pt,9.1pt" to="348.4pt,27.1pt">
            <v:stroke endarrow="block"/>
          </v:line>
        </w:pict>
      </w:r>
      <w:r>
        <w:rPr>
          <w:noProof/>
          <w:szCs w:val="28"/>
        </w:rPr>
        <w:pict>
          <v:group id="_x0000_s1345" style="position:absolute;left:0;text-align:left;margin-left:68.4pt;margin-top:13.65pt;width:82.35pt;height:28.35pt;z-index:251895808" coordorigin="2579,15484" coordsize="1647,567">
            <v:rect id="_x0000_s1346" style="position:absolute;left:2579;top:15484;width:567;height:567"/>
            <v:rect id="_x0000_s1347" style="position:absolute;left:3119;top:15484;width:567;height:567"/>
            <v:rect id="_x0000_s1348" style="position:absolute;left:3659;top:15484;width:567;height:567"/>
          </v:group>
        </w:pict>
      </w:r>
    </w:p>
    <w:p w:rsidR="00764B97" w:rsidRPr="000B6BCB" w:rsidRDefault="00764B97" w:rsidP="00764B97">
      <w:pPr>
        <w:rPr>
          <w:szCs w:val="28"/>
          <w:lang w:val="en-US"/>
        </w:rPr>
      </w:pPr>
      <w:r>
        <w:rPr>
          <w:noProof/>
          <w:szCs w:val="28"/>
        </w:rPr>
        <w:pict>
          <v:rect id="_x0000_s1361" style="position:absolute;margin-left:5in;margin-top:2.05pt;width:54pt;height:45pt;z-index:-251407360" strokecolor="white">
            <v:textbox style="mso-next-textbox:#_x0000_s1361">
              <w:txbxContent>
                <w:p w:rsidR="00764B97" w:rsidRPr="00F620F8" w:rsidRDefault="00764B97" w:rsidP="00764B97">
                  <w:pPr>
                    <w:rPr>
                      <w:sz w:val="32"/>
                      <w:szCs w:val="32"/>
                      <w:lang w:val="en-US"/>
                    </w:rPr>
                  </w:pPr>
                  <w:r>
                    <w:rPr>
                      <w:sz w:val="32"/>
                      <w:szCs w:val="32"/>
                      <w:lang w:val="en-US"/>
                    </w:rPr>
                    <w:t>(</w:t>
                  </w:r>
                  <w:r w:rsidRPr="00F620F8">
                    <w:rPr>
                      <w:sz w:val="32"/>
                      <w:szCs w:val="32"/>
                      <w:lang w:val="en-US"/>
                    </w:rPr>
                    <w:t>Cl</w:t>
                  </w:r>
                  <w:r>
                    <w:rPr>
                      <w:sz w:val="32"/>
                      <w:szCs w:val="32"/>
                      <w:vertAlign w:val="superscript"/>
                      <w:lang w:val="en-US"/>
                    </w:rPr>
                    <w:t>-</w:t>
                  </w:r>
                  <w:r>
                    <w:rPr>
                      <w:sz w:val="32"/>
                      <w:szCs w:val="32"/>
                      <w:lang w:val="en-US"/>
                    </w:rPr>
                    <w:t>)</w:t>
                  </w:r>
                </w:p>
              </w:txbxContent>
            </v:textbox>
          </v:rect>
        </w:pict>
      </w:r>
      <w:r>
        <w:rPr>
          <w:noProof/>
          <w:szCs w:val="28"/>
        </w:rPr>
        <w:pict>
          <v:rect id="_x0000_s1363" style="position:absolute;margin-left:306pt;margin-top:11.05pt;width:36pt;height:36pt;z-index:-251405312" strokecolor="white">
            <v:textbox style="mso-next-textbox:#_x0000_s1363">
              <w:txbxContent>
                <w:p w:rsidR="00764B97" w:rsidRPr="00F620F8" w:rsidRDefault="00764B97" w:rsidP="00764B97">
                  <w:pPr>
                    <w:rPr>
                      <w:sz w:val="32"/>
                      <w:szCs w:val="32"/>
                      <w:lang w:val="en-US"/>
                    </w:rPr>
                  </w:pPr>
                  <w:r>
                    <w:rPr>
                      <w:sz w:val="32"/>
                      <w:szCs w:val="32"/>
                      <w:lang w:val="en-US"/>
                    </w:rPr>
                    <w:t>3p</w:t>
                  </w:r>
                </w:p>
              </w:txbxContent>
            </v:textbox>
          </v:rect>
        </w:pict>
      </w:r>
      <w:r>
        <w:rPr>
          <w:noProof/>
          <w:szCs w:val="28"/>
        </w:rPr>
        <w:pict>
          <v:line id="_x0000_s1373" style="position:absolute;z-index:251921408" from="270pt,20.05pt" to="270pt,38.05pt">
            <v:stroke endarrow="block"/>
          </v:line>
        </w:pict>
      </w:r>
      <w:r>
        <w:rPr>
          <w:noProof/>
          <w:szCs w:val="28"/>
        </w:rPr>
        <w:pict>
          <v:line id="_x0000_s1372" style="position:absolute;z-index:251920384" from="324pt,-6.95pt" to="324pt,11.05pt">
            <v:stroke endarrow="block"/>
          </v:line>
        </w:pict>
      </w:r>
      <w:r>
        <w:rPr>
          <w:noProof/>
          <w:szCs w:val="28"/>
        </w:rPr>
        <w:pict>
          <v:line id="_x0000_s1371" style="position:absolute;flip:y;z-index:251919360" from="342pt,-6.95pt" to="342pt,11.05pt">
            <v:stroke endarrow="block"/>
          </v:line>
        </w:pict>
      </w:r>
      <w:r>
        <w:rPr>
          <w:noProof/>
          <w:szCs w:val="28"/>
        </w:rPr>
        <w:pict>
          <v:line id="_x0000_s1370" style="position:absolute;flip:y;z-index:251918336" from="315pt,-6.95pt" to="315pt,11.05pt">
            <v:stroke endarrow="block"/>
          </v:line>
        </w:pict>
      </w:r>
      <w:r>
        <w:rPr>
          <w:noProof/>
          <w:szCs w:val="28"/>
        </w:rPr>
        <w:pict>
          <v:line id="_x0000_s1369" style="position:absolute;flip:y;z-index:251917312" from="4in,-6.95pt" to="4in,11.05pt">
            <v:stroke endarrow="block"/>
          </v:line>
        </w:pict>
      </w:r>
      <w:r>
        <w:rPr>
          <w:noProof/>
          <w:szCs w:val="28"/>
        </w:rPr>
        <w:pict>
          <v:line id="_x0000_s1368" style="position:absolute;z-index:251916288" from="297pt,-6.95pt" to="297pt,11.05pt">
            <v:stroke endarrow="block"/>
          </v:line>
        </w:pict>
      </w:r>
      <w:r>
        <w:rPr>
          <w:noProof/>
          <w:szCs w:val="28"/>
        </w:rPr>
        <w:pict>
          <v:rect id="_x0000_s1367" style="position:absolute;margin-left:333pt;margin-top:-15.95pt;width:28.35pt;height:28.35pt;z-index:251915264"/>
        </w:pict>
      </w:r>
      <w:r>
        <w:rPr>
          <w:noProof/>
          <w:szCs w:val="28"/>
        </w:rPr>
        <w:pict>
          <v:rect id="_x0000_s1366" style="position:absolute;margin-left:306pt;margin-top:-15.95pt;width:28.35pt;height:28.35pt;z-index:251914240"/>
        </w:pict>
      </w:r>
      <w:r>
        <w:rPr>
          <w:noProof/>
          <w:szCs w:val="28"/>
        </w:rPr>
        <w:pict>
          <v:rect id="_x0000_s1365" style="position:absolute;margin-left:279pt;margin-top:-15.95pt;width:28.35pt;height:28.35pt;z-index:251913216"/>
        </w:pict>
      </w:r>
      <w:r>
        <w:rPr>
          <w:noProof/>
          <w:szCs w:val="28"/>
        </w:rPr>
        <w:pict>
          <v:rect id="_x0000_s1364" style="position:absolute;margin-left:252pt;margin-top:11.05pt;width:28.35pt;height:28.35pt;z-index:251912192"/>
        </w:pict>
      </w:r>
      <w:r>
        <w:rPr>
          <w:noProof/>
          <w:szCs w:val="28"/>
        </w:rPr>
        <w:pict>
          <v:rect id="_x0000_s1359" style="position:absolute;margin-left:153pt;margin-top:11.05pt;width:54pt;height:36pt;z-index:-251409408" strokecolor="white">
            <v:textbox style="mso-next-textbox:#_x0000_s1359">
              <w:txbxContent>
                <w:p w:rsidR="00764B97" w:rsidRPr="00F620F8" w:rsidRDefault="00764B97" w:rsidP="00764B97">
                  <w:pPr>
                    <w:rPr>
                      <w:sz w:val="36"/>
                      <w:szCs w:val="36"/>
                      <w:lang w:val="en-US"/>
                    </w:rPr>
                  </w:pPr>
                  <w:proofErr w:type="gramStart"/>
                  <w:r w:rsidRPr="00F620F8">
                    <w:rPr>
                      <w:sz w:val="36"/>
                      <w:szCs w:val="36"/>
                      <w:lang w:val="en-US"/>
                    </w:rPr>
                    <w:t>+</w:t>
                  </w:r>
                  <w:r>
                    <w:rPr>
                      <w:sz w:val="36"/>
                      <w:szCs w:val="36"/>
                      <w:lang w:val="en-US"/>
                    </w:rPr>
                    <w:t xml:space="preserve">  ē</w:t>
                  </w:r>
                  <w:proofErr w:type="gramEnd"/>
                </w:p>
              </w:txbxContent>
            </v:textbox>
          </v:rect>
        </w:pict>
      </w:r>
      <w:r>
        <w:rPr>
          <w:noProof/>
          <w:szCs w:val="28"/>
        </w:rPr>
        <w:pict>
          <v:line id="_x0000_s1353" style="position:absolute;z-index:251900928" from="117pt,2.05pt" to="117pt,20.05pt">
            <v:stroke endarrow="block"/>
          </v:line>
        </w:pict>
      </w:r>
      <w:r>
        <w:rPr>
          <w:noProof/>
          <w:szCs w:val="28"/>
        </w:rPr>
        <w:pict>
          <v:line id="_x0000_s1352" style="position:absolute;flip:y;z-index:251899904" from="135pt,2.05pt" to="135pt,20.05pt">
            <v:stroke endarrow="block"/>
          </v:line>
        </w:pict>
      </w:r>
      <w:r>
        <w:rPr>
          <w:noProof/>
          <w:szCs w:val="28"/>
        </w:rPr>
        <w:pict>
          <v:line id="_x0000_s1351" style="position:absolute;flip:y;z-index:251898880" from="108pt,2.05pt" to="108pt,20.05pt">
            <v:stroke endarrow="block"/>
          </v:line>
        </w:pict>
      </w:r>
      <w:r>
        <w:rPr>
          <w:noProof/>
          <w:szCs w:val="28"/>
        </w:rPr>
        <w:pict>
          <v:line id="_x0000_s1350" style="position:absolute;flip:y;z-index:251897856" from="81pt,2.05pt" to="81pt,20.05pt">
            <v:stroke endarrow="block"/>
          </v:line>
        </w:pict>
      </w:r>
      <w:r>
        <w:rPr>
          <w:noProof/>
          <w:szCs w:val="28"/>
        </w:rPr>
        <w:pict>
          <v:line id="_x0000_s1349" style="position:absolute;z-index:251896832" from="90pt,2.05pt" to="90pt,20.05pt">
            <v:stroke endarrow="block"/>
          </v:line>
        </w:pict>
      </w:r>
    </w:p>
    <w:p w:rsidR="00764B97" w:rsidRPr="000B6BCB" w:rsidRDefault="00764B97" w:rsidP="00764B97">
      <w:pPr>
        <w:ind w:firstLine="567"/>
        <w:jc w:val="both"/>
        <w:rPr>
          <w:szCs w:val="28"/>
          <w:lang w:val="kk-KZ"/>
        </w:rPr>
      </w:pPr>
      <w:r>
        <w:rPr>
          <w:noProof/>
          <w:szCs w:val="28"/>
        </w:rPr>
        <w:pict>
          <v:line id="_x0000_s1374" style="position:absolute;left:0;text-align:left;flip:y;z-index:251922432" from="261pt,3.95pt" to="261pt,21.95pt">
            <v:stroke endarrow="block"/>
          </v:line>
        </w:pict>
      </w:r>
      <w:r>
        <w:rPr>
          <w:noProof/>
          <w:szCs w:val="28"/>
        </w:rPr>
        <w:pict>
          <v:line id="_x0000_s1360" style="position:absolute;left:0;text-align:left;z-index:251908096" from="198pt,12.95pt" to="243pt,12.95pt">
            <v:stroke endarrow="block"/>
          </v:line>
        </w:pict>
      </w:r>
      <w:r>
        <w:rPr>
          <w:noProof/>
          <w:szCs w:val="28"/>
        </w:rPr>
        <w:pict>
          <v:rect id="_x0000_s1358" style="position:absolute;left:0;text-align:left;margin-left:99pt;margin-top:3.95pt;width:36pt;height:36pt;z-index:-251410432" strokecolor="white">
            <v:textbox style="mso-next-textbox:#_x0000_s1358">
              <w:txbxContent>
                <w:p w:rsidR="00764B97" w:rsidRPr="00F620F8" w:rsidRDefault="00764B97" w:rsidP="00764B97">
                  <w:pPr>
                    <w:rPr>
                      <w:sz w:val="32"/>
                      <w:szCs w:val="32"/>
                      <w:lang w:val="en-US"/>
                    </w:rPr>
                  </w:pPr>
                  <w:r>
                    <w:rPr>
                      <w:sz w:val="32"/>
                      <w:szCs w:val="32"/>
                      <w:lang w:val="en-US"/>
                    </w:rPr>
                    <w:t>3p</w:t>
                  </w:r>
                </w:p>
              </w:txbxContent>
            </v:textbox>
          </v:rect>
        </w:pict>
      </w:r>
      <w:r>
        <w:rPr>
          <w:noProof/>
          <w:szCs w:val="28"/>
        </w:rPr>
        <w:pict>
          <v:rect id="_x0000_s1357" style="position:absolute;left:0;text-align:left;margin-left:45pt;margin-top:30.95pt;width:36pt;height:36pt;z-index:-251411456" strokecolor="white">
            <v:textbox style="mso-next-textbox:#_x0000_s1357">
              <w:txbxContent>
                <w:p w:rsidR="00764B97" w:rsidRPr="00F620F8" w:rsidRDefault="00764B97" w:rsidP="00764B97">
                  <w:pPr>
                    <w:rPr>
                      <w:sz w:val="32"/>
                      <w:szCs w:val="32"/>
                      <w:lang w:val="en-US"/>
                    </w:rPr>
                  </w:pPr>
                  <w:r w:rsidRPr="00F620F8">
                    <w:rPr>
                      <w:sz w:val="32"/>
                      <w:szCs w:val="32"/>
                      <w:lang w:val="en-US"/>
                    </w:rPr>
                    <w:t>3s</w:t>
                  </w:r>
                </w:p>
              </w:txbxContent>
            </v:textbox>
          </v:rect>
        </w:pict>
      </w:r>
      <w:r>
        <w:rPr>
          <w:noProof/>
          <w:szCs w:val="28"/>
        </w:rPr>
        <w:pict>
          <v:rect id="_x0000_s1356" style="position:absolute;left:0;text-align:left;margin-left:0;margin-top:3.95pt;width:54pt;height:45pt;z-index:-251412480" strokecolor="white">
            <v:textbox style="mso-next-textbox:#_x0000_s1356">
              <w:txbxContent>
                <w:p w:rsidR="00764B97" w:rsidRPr="00F620F8" w:rsidRDefault="00764B97" w:rsidP="00764B97">
                  <w:pPr>
                    <w:rPr>
                      <w:sz w:val="32"/>
                      <w:szCs w:val="32"/>
                      <w:lang w:val="en-US"/>
                    </w:rPr>
                  </w:pPr>
                  <w:r>
                    <w:rPr>
                      <w:sz w:val="32"/>
                      <w:szCs w:val="32"/>
                      <w:lang w:val="en-US"/>
                    </w:rPr>
                    <w:t>(</w:t>
                  </w:r>
                  <w:r w:rsidRPr="00F620F8">
                    <w:rPr>
                      <w:sz w:val="32"/>
                      <w:szCs w:val="32"/>
                      <w:lang w:val="en-US"/>
                    </w:rPr>
                    <w:t>Cl</w:t>
                  </w:r>
                  <w:r w:rsidRPr="00F620F8">
                    <w:rPr>
                      <w:sz w:val="32"/>
                      <w:szCs w:val="32"/>
                      <w:vertAlign w:val="superscript"/>
                      <w:lang w:val="en-US"/>
                    </w:rPr>
                    <w:t>0</w:t>
                  </w:r>
                  <w:r>
                    <w:rPr>
                      <w:sz w:val="32"/>
                      <w:szCs w:val="32"/>
                      <w:lang w:val="en-US"/>
                    </w:rPr>
                    <w:t>)</w:t>
                  </w:r>
                </w:p>
              </w:txbxContent>
            </v:textbox>
          </v:rect>
        </w:pict>
      </w:r>
      <w:r>
        <w:rPr>
          <w:noProof/>
          <w:szCs w:val="28"/>
        </w:rPr>
        <w:pict>
          <v:line id="_x0000_s1354" style="position:absolute;left:0;text-align:left;z-index:251901952" from="63pt,12.95pt" to="63pt,30.95pt">
            <v:stroke endarrow="block"/>
          </v:line>
        </w:pict>
      </w:r>
      <w:r>
        <w:rPr>
          <w:noProof/>
          <w:szCs w:val="28"/>
        </w:rPr>
        <w:pict>
          <v:line id="_x0000_s1355" style="position:absolute;left:0;text-align:left;flip:y;z-index:251902976" from="54pt,12.95pt" to="54pt,30.95pt">
            <v:stroke endarrow="block"/>
          </v:line>
        </w:pict>
      </w:r>
      <w:r>
        <w:rPr>
          <w:noProof/>
          <w:szCs w:val="28"/>
        </w:rPr>
        <w:pict>
          <v:rect id="_x0000_s1344" style="position:absolute;left:0;text-align:left;margin-left:45pt;margin-top:3.95pt;width:28.35pt;height:28.35pt;z-index:251894784"/>
        </w:pict>
      </w:r>
      <w:r w:rsidRPr="000B6BCB">
        <w:rPr>
          <w:szCs w:val="28"/>
          <w:lang w:val="kk-KZ"/>
        </w:rPr>
        <w:tab/>
      </w:r>
    </w:p>
    <w:p w:rsidR="00764B97" w:rsidRPr="000B6BCB" w:rsidRDefault="00764B97" w:rsidP="00764B97">
      <w:pPr>
        <w:rPr>
          <w:szCs w:val="28"/>
          <w:lang w:val="en-US"/>
        </w:rPr>
      </w:pPr>
      <w:r>
        <w:rPr>
          <w:noProof/>
          <w:szCs w:val="28"/>
        </w:rPr>
        <w:pict>
          <v:rect id="_x0000_s1362" style="position:absolute;margin-left:252pt;margin-top:5.85pt;width:36pt;height:36pt;z-index:-251406336" strokecolor="white">
            <v:textbox style="mso-next-textbox:#_x0000_s1362">
              <w:txbxContent>
                <w:p w:rsidR="00764B97" w:rsidRPr="00F620F8" w:rsidRDefault="00764B97" w:rsidP="00764B97">
                  <w:pPr>
                    <w:rPr>
                      <w:sz w:val="32"/>
                      <w:szCs w:val="32"/>
                      <w:lang w:val="en-US"/>
                    </w:rPr>
                  </w:pPr>
                  <w:r w:rsidRPr="00F620F8">
                    <w:rPr>
                      <w:sz w:val="32"/>
                      <w:szCs w:val="32"/>
                      <w:lang w:val="en-US"/>
                    </w:rPr>
                    <w:t>3s</w:t>
                  </w:r>
                </w:p>
              </w:txbxContent>
            </v:textbox>
          </v:rect>
        </w:pict>
      </w:r>
    </w:p>
    <w:p w:rsidR="00764B97" w:rsidRPr="000B6BCB" w:rsidRDefault="00764B97" w:rsidP="00764B97">
      <w:pPr>
        <w:tabs>
          <w:tab w:val="left" w:pos="2737"/>
        </w:tabs>
        <w:rPr>
          <w:szCs w:val="28"/>
          <w:lang w:val="kk-KZ"/>
        </w:rPr>
      </w:pPr>
      <w:r w:rsidRPr="000B6BCB">
        <w:rPr>
          <w:szCs w:val="28"/>
          <w:lang w:val="kk-KZ"/>
        </w:rPr>
        <w:tab/>
      </w:r>
    </w:p>
    <w:p w:rsidR="00764B97" w:rsidRPr="000B6BCB" w:rsidRDefault="00764B97" w:rsidP="00764B97">
      <w:pPr>
        <w:tabs>
          <w:tab w:val="left" w:pos="2737"/>
        </w:tabs>
        <w:ind w:firstLine="567"/>
        <w:rPr>
          <w:szCs w:val="28"/>
          <w:lang w:val="kk-KZ"/>
        </w:rPr>
      </w:pPr>
    </w:p>
    <w:p w:rsidR="00764B97" w:rsidRPr="000B6BCB" w:rsidRDefault="00764B97" w:rsidP="00764B97">
      <w:pPr>
        <w:tabs>
          <w:tab w:val="left" w:pos="2737"/>
        </w:tabs>
        <w:ind w:firstLine="567"/>
        <w:rPr>
          <w:szCs w:val="28"/>
          <w:lang w:val="kk-KZ"/>
        </w:rPr>
      </w:pPr>
    </w:p>
    <w:p w:rsidR="00764B97" w:rsidRPr="000B6BCB" w:rsidRDefault="00764B97" w:rsidP="00764B97">
      <w:pPr>
        <w:tabs>
          <w:tab w:val="left" w:pos="2737"/>
        </w:tabs>
        <w:ind w:firstLine="567"/>
        <w:rPr>
          <w:szCs w:val="28"/>
          <w:lang w:val="kk-KZ"/>
        </w:rPr>
      </w:pPr>
    </w:p>
    <w:p w:rsidR="00764B97" w:rsidRPr="000B6BCB" w:rsidRDefault="00764B97" w:rsidP="00764B97">
      <w:pPr>
        <w:tabs>
          <w:tab w:val="left" w:pos="2737"/>
        </w:tabs>
        <w:ind w:firstLine="567"/>
        <w:rPr>
          <w:szCs w:val="28"/>
          <w:lang w:val="en-US"/>
        </w:rPr>
      </w:pPr>
      <w:r w:rsidRPr="000B6BCB">
        <w:rPr>
          <w:szCs w:val="28"/>
          <w:lang w:val="kk-KZ"/>
        </w:rPr>
        <w:t xml:space="preserve">ә) </w:t>
      </w:r>
      <w:r w:rsidRPr="000B6BCB">
        <w:rPr>
          <w:szCs w:val="28"/>
          <w:lang w:val="en-US"/>
        </w:rPr>
        <w:t>[NiCl</w:t>
      </w:r>
      <w:r w:rsidRPr="000B6BCB">
        <w:rPr>
          <w:szCs w:val="28"/>
          <w:vertAlign w:val="subscript"/>
          <w:lang w:val="en-US"/>
        </w:rPr>
        <w:t>4</w:t>
      </w:r>
      <w:r w:rsidRPr="000B6BCB">
        <w:rPr>
          <w:szCs w:val="28"/>
          <w:lang w:val="en-US"/>
        </w:rPr>
        <w:t>]</w:t>
      </w:r>
      <w:r w:rsidRPr="000B6BCB">
        <w:rPr>
          <w:szCs w:val="28"/>
          <w:vertAlign w:val="superscript"/>
          <w:lang w:val="en-US"/>
        </w:rPr>
        <w:t xml:space="preserve">2- </w:t>
      </w:r>
      <w:r w:rsidRPr="000B6BCB">
        <w:rPr>
          <w:szCs w:val="28"/>
          <w:lang w:val="en-US"/>
        </w:rPr>
        <w:t xml:space="preserve">- </w:t>
      </w:r>
      <w:r w:rsidRPr="000B6BCB">
        <w:rPr>
          <w:szCs w:val="28"/>
          <w:lang w:val="kk-KZ"/>
        </w:rPr>
        <w:t xml:space="preserve">парамагнитті,  </w:t>
      </w:r>
      <w:r w:rsidRPr="000B6BCB">
        <w:rPr>
          <w:szCs w:val="28"/>
          <w:lang w:val="en-US"/>
        </w:rPr>
        <w:t>Ni</w:t>
      </w:r>
      <w:r w:rsidRPr="000B6BCB">
        <w:rPr>
          <w:szCs w:val="28"/>
          <w:vertAlign w:val="superscript"/>
          <w:lang w:val="en-US"/>
        </w:rPr>
        <w:t>0</w:t>
      </w:r>
      <w:r w:rsidRPr="000B6BCB">
        <w:rPr>
          <w:szCs w:val="28"/>
          <w:lang w:val="en-US"/>
        </w:rPr>
        <w:t xml:space="preserve"> (3d</w:t>
      </w:r>
      <w:r w:rsidRPr="000B6BCB">
        <w:rPr>
          <w:szCs w:val="28"/>
          <w:vertAlign w:val="superscript"/>
          <w:lang w:val="en-US"/>
        </w:rPr>
        <w:t>8</w:t>
      </w:r>
      <w:r w:rsidRPr="000B6BCB">
        <w:rPr>
          <w:szCs w:val="28"/>
          <w:lang w:val="en-US"/>
        </w:rPr>
        <w:t>4s</w:t>
      </w:r>
      <w:r w:rsidRPr="000B6BCB">
        <w:rPr>
          <w:szCs w:val="28"/>
          <w:vertAlign w:val="superscript"/>
          <w:lang w:val="en-US"/>
        </w:rPr>
        <w:t>2</w:t>
      </w:r>
      <w:r w:rsidRPr="000B6BCB">
        <w:rPr>
          <w:szCs w:val="28"/>
          <w:lang w:val="en-US"/>
        </w:rPr>
        <w:t>4p</w:t>
      </w:r>
      <w:r w:rsidRPr="000B6BCB">
        <w:rPr>
          <w:szCs w:val="28"/>
          <w:vertAlign w:val="superscript"/>
          <w:lang w:val="en-US"/>
        </w:rPr>
        <w:t>0</w:t>
      </w:r>
      <w:r w:rsidRPr="000B6BCB">
        <w:rPr>
          <w:szCs w:val="28"/>
          <w:lang w:val="en-US"/>
        </w:rPr>
        <w:t>) - 2ē → Ni</w:t>
      </w:r>
      <w:r w:rsidRPr="000B6BCB">
        <w:rPr>
          <w:szCs w:val="28"/>
          <w:vertAlign w:val="superscript"/>
          <w:lang w:val="en-US"/>
        </w:rPr>
        <w:t>2+</w:t>
      </w:r>
      <w:r w:rsidRPr="000B6BCB">
        <w:rPr>
          <w:szCs w:val="28"/>
          <w:lang w:val="en-US"/>
        </w:rPr>
        <w:t xml:space="preserve"> (…3d</w:t>
      </w:r>
      <w:r w:rsidRPr="000B6BCB">
        <w:rPr>
          <w:szCs w:val="28"/>
          <w:vertAlign w:val="superscript"/>
          <w:lang w:val="en-US"/>
        </w:rPr>
        <w:t>8</w:t>
      </w:r>
      <w:r w:rsidRPr="000B6BCB">
        <w:rPr>
          <w:szCs w:val="28"/>
          <w:lang w:val="en-US"/>
        </w:rPr>
        <w:t>4s</w:t>
      </w:r>
      <w:r w:rsidRPr="000B6BCB">
        <w:rPr>
          <w:szCs w:val="28"/>
          <w:vertAlign w:val="superscript"/>
          <w:lang w:val="en-US"/>
        </w:rPr>
        <w:t>0</w:t>
      </w:r>
      <w:r w:rsidRPr="000B6BCB">
        <w:rPr>
          <w:szCs w:val="28"/>
          <w:lang w:val="en-US"/>
        </w:rPr>
        <w:t>4p</w:t>
      </w:r>
      <w:r w:rsidRPr="000B6BCB">
        <w:rPr>
          <w:szCs w:val="28"/>
          <w:vertAlign w:val="superscript"/>
          <w:lang w:val="en-US"/>
        </w:rPr>
        <w:t>0</w:t>
      </w:r>
      <w:r w:rsidRPr="000B6BCB">
        <w:rPr>
          <w:szCs w:val="28"/>
          <w:lang w:val="en-US"/>
        </w:rPr>
        <w:t>)</w:t>
      </w:r>
    </w:p>
    <w:p w:rsidR="00764B97" w:rsidRPr="000B6BCB" w:rsidRDefault="00764B97" w:rsidP="00764B97">
      <w:pPr>
        <w:tabs>
          <w:tab w:val="left" w:pos="1375"/>
        </w:tabs>
        <w:rPr>
          <w:szCs w:val="28"/>
          <w:lang w:val="en-US"/>
        </w:rPr>
      </w:pPr>
      <w:r>
        <w:rPr>
          <w:noProof/>
          <w:szCs w:val="28"/>
        </w:rPr>
        <w:pict>
          <v:line id="_x0000_s1400" style="position:absolute;flip:y;z-index:251949056" from="153pt,22.45pt" to="153pt,40.45pt">
            <v:stroke endarrow="block"/>
          </v:line>
        </w:pict>
      </w:r>
      <w:r>
        <w:rPr>
          <w:noProof/>
          <w:szCs w:val="28"/>
        </w:rPr>
        <w:pict>
          <v:line id="_x0000_s1398" style="position:absolute;z-index:251947008" from="306pt,13.45pt" to="333pt,40.45pt"/>
        </w:pict>
      </w:r>
      <w:r>
        <w:rPr>
          <w:noProof/>
          <w:szCs w:val="28"/>
        </w:rPr>
        <w:pict>
          <v:line id="_x0000_s1397" style="position:absolute;z-index:251945984" from="279pt,13.45pt" to="306pt,40.45pt"/>
        </w:pict>
      </w:r>
      <w:r>
        <w:rPr>
          <w:noProof/>
          <w:szCs w:val="28"/>
        </w:rPr>
        <w:pict>
          <v:line id="_x0000_s1396" style="position:absolute;flip:x;z-index:251944960" from="279pt,13.45pt" to="306pt,40.45pt"/>
        </w:pict>
      </w:r>
      <w:r>
        <w:rPr>
          <w:noProof/>
          <w:szCs w:val="28"/>
        </w:rPr>
        <w:pict>
          <v:line id="_x0000_s1395" style="position:absolute;flip:x;z-index:251943936" from="252pt,13.45pt" to="279pt,40.45pt"/>
        </w:pict>
      </w:r>
      <w:r>
        <w:rPr>
          <w:noProof/>
          <w:szCs w:val="28"/>
        </w:rPr>
        <w:pict>
          <v:line id="_x0000_s1394" style="position:absolute;z-index:251942912" from="252pt,13.45pt" to="279pt,40.45pt"/>
        </w:pict>
      </w:r>
      <w:r>
        <w:rPr>
          <w:noProof/>
          <w:szCs w:val="28"/>
        </w:rPr>
        <w:pict>
          <v:line id="_x0000_s1393" style="position:absolute;flip:x;z-index:251941888" from="198pt,13.45pt" to="225pt,40.45pt"/>
        </w:pict>
      </w:r>
      <w:r>
        <w:rPr>
          <w:noProof/>
          <w:szCs w:val="28"/>
        </w:rPr>
        <w:pict>
          <v:line id="_x0000_s1392" style="position:absolute;z-index:251940864" from="198pt,13.45pt" to="225pt,40.45pt"/>
        </w:pict>
      </w:r>
      <w:r>
        <w:rPr>
          <w:noProof/>
          <w:szCs w:val="28"/>
        </w:rPr>
        <w:pict>
          <v:line id="_x0000_s1391" style="position:absolute;z-index:251939840" from="108pt,22.45pt" to="108pt,40.45pt">
            <v:stroke endarrow="block"/>
          </v:line>
        </w:pict>
      </w:r>
      <w:r>
        <w:rPr>
          <w:noProof/>
          <w:szCs w:val="28"/>
        </w:rPr>
        <w:pict>
          <v:line id="_x0000_s1390" style="position:absolute;z-index:251938816" from="81pt,22.45pt" to="81pt,40.45pt">
            <v:stroke endarrow="block"/>
          </v:line>
        </w:pict>
      </w:r>
      <w:r>
        <w:rPr>
          <w:noProof/>
          <w:szCs w:val="28"/>
        </w:rPr>
        <w:pict>
          <v:line id="_x0000_s1389" style="position:absolute;flip:y;z-index:251937792" from="126pt,22.45pt" to="126pt,40.45pt">
            <v:stroke endarrow="block"/>
          </v:line>
        </w:pict>
      </w:r>
      <w:r>
        <w:rPr>
          <w:noProof/>
          <w:szCs w:val="28"/>
        </w:rPr>
        <w:pict>
          <v:line id="_x0000_s1388" style="position:absolute;flip:y;z-index:251936768" from="99pt,22.45pt" to="99pt,40.45pt">
            <v:stroke endarrow="block"/>
          </v:line>
        </w:pict>
      </w:r>
      <w:r>
        <w:rPr>
          <w:noProof/>
          <w:szCs w:val="28"/>
        </w:rPr>
        <w:pict>
          <v:line id="_x0000_s1387" style="position:absolute;flip:y;z-index:251935744" from="1in,22.45pt" to="1in,40.45pt">
            <v:stroke endarrow="block"/>
          </v:line>
        </w:pict>
      </w:r>
      <w:r>
        <w:rPr>
          <w:noProof/>
          <w:szCs w:val="28"/>
        </w:rPr>
        <w:pict>
          <v:line id="_x0000_s1386" style="position:absolute;flip:y;z-index:251934720" from="45pt,22.45pt" to="45pt,40.45pt">
            <v:stroke endarrow="block"/>
          </v:line>
        </w:pict>
      </w:r>
      <w:r>
        <w:rPr>
          <w:noProof/>
          <w:szCs w:val="28"/>
        </w:rPr>
        <w:pict>
          <v:line id="_x0000_s1385" style="position:absolute;z-index:251933696" from="54pt,22.45pt" to="54pt,40.45pt">
            <v:stroke endarrow="block"/>
          </v:line>
        </w:pict>
      </w:r>
      <w:r>
        <w:rPr>
          <w:noProof/>
          <w:szCs w:val="28"/>
        </w:rPr>
        <w:pict>
          <v:rect id="_x0000_s1384" style="position:absolute;margin-left:252pt;margin-top:13.45pt;width:28.35pt;height:28.35pt;z-index:251932672"/>
        </w:pict>
      </w:r>
      <w:r>
        <w:rPr>
          <w:noProof/>
          <w:szCs w:val="28"/>
        </w:rPr>
        <w:pict>
          <v:rect id="_x0000_s1383" style="position:absolute;margin-left:279pt;margin-top:13.45pt;width:28.35pt;height:28.35pt;z-index:251931648"/>
        </w:pict>
      </w:r>
      <w:r>
        <w:rPr>
          <w:noProof/>
          <w:szCs w:val="28"/>
        </w:rPr>
        <w:pict>
          <v:rect id="_x0000_s1382" style="position:absolute;margin-left:306pt;margin-top:13.45pt;width:28.35pt;height:28.35pt;z-index:251930624"/>
        </w:pict>
      </w:r>
      <w:r>
        <w:rPr>
          <w:noProof/>
          <w:szCs w:val="28"/>
        </w:rPr>
        <w:pict>
          <v:rect id="_x0000_s1381" style="position:absolute;margin-left:198pt;margin-top:13.45pt;width:28.35pt;height:28.35pt;z-index:251929600"/>
        </w:pict>
      </w:r>
      <w:r>
        <w:rPr>
          <w:noProof/>
          <w:szCs w:val="28"/>
        </w:rPr>
        <w:pict>
          <v:rect id="_x0000_s1380" style="position:absolute;margin-left:2in;margin-top:13.45pt;width:28.35pt;height:28.35pt;z-index:251928576"/>
        </w:pict>
      </w:r>
      <w:r>
        <w:rPr>
          <w:noProof/>
          <w:szCs w:val="28"/>
        </w:rPr>
        <w:pict>
          <v:rect id="_x0000_s1379" style="position:absolute;margin-left:117pt;margin-top:13.45pt;width:28.35pt;height:28.35pt;z-index:251927552"/>
        </w:pict>
      </w:r>
      <w:r>
        <w:rPr>
          <w:noProof/>
          <w:szCs w:val="28"/>
        </w:rPr>
        <w:pict>
          <v:rect id="_x0000_s1378" style="position:absolute;margin-left:90pt;margin-top:13.45pt;width:28.35pt;height:28.35pt;z-index:251926528"/>
        </w:pict>
      </w:r>
      <w:r>
        <w:rPr>
          <w:noProof/>
          <w:szCs w:val="28"/>
        </w:rPr>
        <w:pict>
          <v:rect id="_x0000_s1377" style="position:absolute;margin-left:63pt;margin-top:13.45pt;width:28.35pt;height:28.35pt;z-index:251925504"/>
        </w:pict>
      </w:r>
      <w:r>
        <w:rPr>
          <w:noProof/>
          <w:szCs w:val="28"/>
        </w:rPr>
        <w:pict>
          <v:rect id="_x0000_s1376" style="position:absolute;margin-left:36pt;margin-top:13.45pt;width:28.35pt;height:28.35pt;z-index:251924480"/>
        </w:pict>
      </w:r>
      <w:r>
        <w:rPr>
          <w:noProof/>
          <w:szCs w:val="28"/>
        </w:rPr>
        <w:pict>
          <v:line id="_x0000_s1399" style="position:absolute;flip:x;z-index:251948032" from="306pt,13.45pt" to="333pt,40.45pt"/>
        </w:pict>
      </w:r>
      <w:r w:rsidRPr="000B6BCB">
        <w:rPr>
          <w:szCs w:val="28"/>
          <w:lang w:val="en-US"/>
        </w:rPr>
        <w:tab/>
      </w:r>
    </w:p>
    <w:p w:rsidR="00764B97" w:rsidRPr="000B6BCB" w:rsidRDefault="00764B97" w:rsidP="00764B97">
      <w:pPr>
        <w:rPr>
          <w:szCs w:val="28"/>
          <w:lang w:val="en-US"/>
        </w:rPr>
      </w:pPr>
    </w:p>
    <w:p w:rsidR="00764B97" w:rsidRPr="000B6BCB" w:rsidRDefault="00764B97" w:rsidP="00764B97">
      <w:pPr>
        <w:rPr>
          <w:szCs w:val="28"/>
          <w:lang w:val="en-US"/>
        </w:rPr>
      </w:pPr>
    </w:p>
    <w:p w:rsidR="00764B97" w:rsidRPr="000B6BCB" w:rsidRDefault="00764B97" w:rsidP="00764B97">
      <w:pPr>
        <w:tabs>
          <w:tab w:val="left" w:pos="2024"/>
        </w:tabs>
        <w:rPr>
          <w:szCs w:val="28"/>
          <w:lang w:val="en-US"/>
        </w:rPr>
      </w:pPr>
      <w:r w:rsidRPr="000B6BCB">
        <w:rPr>
          <w:szCs w:val="28"/>
          <w:lang w:val="en-US"/>
        </w:rPr>
        <w:t xml:space="preserve">                           3d</w:t>
      </w:r>
      <w:r w:rsidRPr="000B6BCB">
        <w:rPr>
          <w:szCs w:val="28"/>
          <w:lang w:val="en-US"/>
        </w:rPr>
        <w:tab/>
      </w:r>
      <w:r w:rsidRPr="000B6BCB">
        <w:rPr>
          <w:szCs w:val="28"/>
          <w:lang w:val="en-US"/>
        </w:rPr>
        <w:tab/>
        <w:t xml:space="preserve">        4s                   4p</w:t>
      </w:r>
    </w:p>
    <w:p w:rsidR="00764B97" w:rsidRPr="000B6BCB" w:rsidRDefault="00764B97" w:rsidP="00764B97">
      <w:pPr>
        <w:tabs>
          <w:tab w:val="left" w:pos="2024"/>
        </w:tabs>
        <w:ind w:firstLine="567"/>
        <w:jc w:val="both"/>
        <w:rPr>
          <w:szCs w:val="28"/>
          <w:lang w:val="kk-KZ"/>
        </w:rPr>
      </w:pPr>
      <w:r w:rsidRPr="000B6BCB">
        <w:rPr>
          <w:szCs w:val="28"/>
          <w:lang w:val="kk-KZ"/>
        </w:rPr>
        <w:t xml:space="preserve">Бұл кешенді қосылыстың парамагниттігі орталық атомның </w:t>
      </w:r>
      <w:r w:rsidRPr="000B6BCB">
        <w:rPr>
          <w:szCs w:val="28"/>
          <w:lang w:val="en-US"/>
        </w:rPr>
        <w:t>d</w:t>
      </w:r>
      <w:r w:rsidRPr="000B6BCB">
        <w:rPr>
          <w:szCs w:val="28"/>
          <w:lang w:val="kk-KZ"/>
        </w:rPr>
        <w:t>-деңгей</w:t>
      </w:r>
      <w:r w:rsidRPr="000B6BCB">
        <w:rPr>
          <w:szCs w:val="28"/>
          <w:lang w:val="kk-KZ"/>
        </w:rPr>
        <w:softHyphen/>
        <w:t>шесіндегі екі дара электронға, кеңістіктік құрылысы гибридтену типіне (</w:t>
      </w:r>
      <w:r w:rsidRPr="000B6BCB">
        <w:rPr>
          <w:szCs w:val="28"/>
          <w:lang w:val="en-US"/>
        </w:rPr>
        <w:t>sp</w:t>
      </w:r>
      <w:r w:rsidRPr="000B6BCB">
        <w:rPr>
          <w:szCs w:val="28"/>
          <w:vertAlign w:val="superscript"/>
          <w:lang w:val="en-US"/>
        </w:rPr>
        <w:t>3</w:t>
      </w:r>
      <w:r w:rsidRPr="000B6BCB">
        <w:rPr>
          <w:szCs w:val="28"/>
          <w:lang w:val="en-US"/>
        </w:rPr>
        <w:t>)</w:t>
      </w:r>
      <w:r w:rsidRPr="000B6BCB">
        <w:rPr>
          <w:szCs w:val="28"/>
          <w:lang w:val="kk-KZ"/>
        </w:rPr>
        <w:t xml:space="preserve"> байланысты тетраэдр болады.</w:t>
      </w:r>
    </w:p>
    <w:p w:rsidR="00764B97" w:rsidRPr="000B6BCB" w:rsidRDefault="00764B97" w:rsidP="00764B97">
      <w:pPr>
        <w:tabs>
          <w:tab w:val="left" w:pos="2024"/>
        </w:tabs>
        <w:ind w:firstLine="567"/>
        <w:jc w:val="both"/>
        <w:rPr>
          <w:szCs w:val="28"/>
          <w:lang w:val="kk-KZ"/>
        </w:rPr>
      </w:pPr>
      <w:r w:rsidRPr="000B6BCB">
        <w:rPr>
          <w:szCs w:val="28"/>
          <w:lang w:val="kk-KZ"/>
        </w:rPr>
        <w:t>б) [Ni(NH</w:t>
      </w:r>
      <w:r w:rsidRPr="000B6BCB">
        <w:rPr>
          <w:szCs w:val="28"/>
          <w:vertAlign w:val="subscript"/>
          <w:lang w:val="kk-KZ"/>
        </w:rPr>
        <w:t>3</w:t>
      </w:r>
      <w:r w:rsidRPr="000B6BCB">
        <w:rPr>
          <w:szCs w:val="28"/>
          <w:lang w:val="kk-KZ"/>
        </w:rPr>
        <w:t>)</w:t>
      </w:r>
      <w:r w:rsidRPr="000B6BCB">
        <w:rPr>
          <w:szCs w:val="28"/>
          <w:vertAlign w:val="subscript"/>
          <w:lang w:val="kk-KZ"/>
        </w:rPr>
        <w:t>6</w:t>
      </w:r>
      <w:r w:rsidRPr="000B6BCB">
        <w:rPr>
          <w:szCs w:val="28"/>
          <w:lang w:val="kk-KZ"/>
        </w:rPr>
        <w:t>]</w:t>
      </w:r>
      <w:r w:rsidRPr="000B6BCB">
        <w:rPr>
          <w:szCs w:val="28"/>
          <w:vertAlign w:val="superscript"/>
          <w:lang w:val="kk-KZ"/>
        </w:rPr>
        <w:t>2+</w:t>
      </w:r>
      <w:r w:rsidRPr="000B6BCB">
        <w:rPr>
          <w:szCs w:val="28"/>
          <w:lang w:val="kk-KZ"/>
        </w:rPr>
        <w:t xml:space="preserve"> - парамагнитті, Ni</w:t>
      </w:r>
      <w:r w:rsidRPr="000B6BCB">
        <w:rPr>
          <w:szCs w:val="28"/>
          <w:vertAlign w:val="superscript"/>
          <w:lang w:val="kk-KZ"/>
        </w:rPr>
        <w:t>2+</w:t>
      </w:r>
      <w:r w:rsidRPr="000B6BCB">
        <w:rPr>
          <w:szCs w:val="28"/>
          <w:lang w:val="kk-KZ"/>
        </w:rPr>
        <w:t xml:space="preserve"> (3d</w:t>
      </w:r>
      <w:r w:rsidRPr="000B6BCB">
        <w:rPr>
          <w:szCs w:val="28"/>
          <w:vertAlign w:val="superscript"/>
          <w:lang w:val="kk-KZ"/>
        </w:rPr>
        <w:t>8</w:t>
      </w:r>
      <w:r w:rsidRPr="000B6BCB">
        <w:rPr>
          <w:szCs w:val="28"/>
          <w:lang w:val="kk-KZ"/>
        </w:rPr>
        <w:t>4s</w:t>
      </w:r>
      <w:r w:rsidRPr="000B6BCB">
        <w:rPr>
          <w:szCs w:val="28"/>
          <w:vertAlign w:val="superscript"/>
          <w:lang w:val="kk-KZ"/>
        </w:rPr>
        <w:t>2</w:t>
      </w:r>
      <w:r w:rsidRPr="000B6BCB">
        <w:rPr>
          <w:szCs w:val="28"/>
          <w:lang w:val="kk-KZ"/>
        </w:rPr>
        <w:t>4p</w:t>
      </w:r>
      <w:r w:rsidRPr="000B6BCB">
        <w:rPr>
          <w:szCs w:val="28"/>
          <w:vertAlign w:val="superscript"/>
          <w:lang w:val="kk-KZ"/>
        </w:rPr>
        <w:t>0</w:t>
      </w:r>
      <w:r w:rsidRPr="000B6BCB">
        <w:rPr>
          <w:szCs w:val="28"/>
          <w:lang w:val="kk-KZ"/>
        </w:rPr>
        <w:t>), координациялық саны 6-ға тең, олай болса, кешенді қосылыс түзушінің 6 орбиталі гибридтенуге түседі.</w:t>
      </w:r>
    </w:p>
    <w:p w:rsidR="00764B97" w:rsidRPr="000B6BCB" w:rsidRDefault="00764B97" w:rsidP="00764B97">
      <w:pPr>
        <w:tabs>
          <w:tab w:val="left" w:pos="2024"/>
        </w:tabs>
        <w:ind w:firstLine="567"/>
        <w:jc w:val="both"/>
        <w:rPr>
          <w:szCs w:val="28"/>
          <w:lang w:val="kk-KZ"/>
        </w:rPr>
      </w:pPr>
      <w:r>
        <w:rPr>
          <w:noProof/>
          <w:szCs w:val="28"/>
        </w:rPr>
        <w:pict>
          <v:line id="_x0000_s1434" style="position:absolute;left:0;text-align:left;z-index:251983872" from="342pt,12.55pt" to="369pt,39.55pt"/>
        </w:pict>
      </w:r>
      <w:r>
        <w:rPr>
          <w:noProof/>
          <w:szCs w:val="28"/>
        </w:rPr>
        <w:pict>
          <v:line id="_x0000_s1433" style="position:absolute;left:0;text-align:left;flip:x;z-index:251982848" from="342pt,12.55pt" to="369pt,39.55pt"/>
        </w:pict>
      </w:r>
      <w:r>
        <w:rPr>
          <w:noProof/>
          <w:szCs w:val="28"/>
        </w:rPr>
        <w:pict>
          <v:line id="_x0000_s1432" style="position:absolute;left:0;text-align:left;flip:x;z-index:251981824" from="315pt,12.55pt" to="342pt,39.55pt"/>
        </w:pict>
      </w:r>
      <w:r>
        <w:rPr>
          <w:noProof/>
          <w:szCs w:val="28"/>
        </w:rPr>
        <w:pict>
          <v:line id="_x0000_s1431" style="position:absolute;left:0;text-align:left;z-index:251980800" from="315pt,12.55pt" to="342pt,39.55pt"/>
        </w:pict>
      </w:r>
      <w:r>
        <w:rPr>
          <w:noProof/>
          <w:szCs w:val="28"/>
        </w:rPr>
        <w:pict>
          <v:rect id="_x0000_s1430" style="position:absolute;left:0;text-align:left;margin-left:423pt;margin-top:12.55pt;width:28.35pt;height:28.35pt;z-index:251979776"/>
        </w:pict>
      </w:r>
      <w:r>
        <w:rPr>
          <w:noProof/>
          <w:szCs w:val="28"/>
        </w:rPr>
        <w:pict>
          <v:rect id="_x0000_s1429" style="position:absolute;left:0;text-align:left;margin-left:396pt;margin-top:12.55pt;width:28.35pt;height:28.35pt;z-index:251978752"/>
        </w:pict>
      </w:r>
      <w:r>
        <w:rPr>
          <w:noProof/>
          <w:szCs w:val="28"/>
        </w:rPr>
        <w:pict>
          <v:rect id="_x0000_s1428" style="position:absolute;left:0;text-align:left;margin-left:369pt;margin-top:12.55pt;width:28.35pt;height:28.35pt;z-index:251977728"/>
        </w:pict>
      </w:r>
      <w:r>
        <w:rPr>
          <w:noProof/>
          <w:szCs w:val="28"/>
        </w:rPr>
        <w:pict>
          <v:rect id="_x0000_s1427" style="position:absolute;left:0;text-align:left;margin-left:342pt;margin-top:12.55pt;width:28.35pt;height:28.35pt;z-index:251976704"/>
        </w:pict>
      </w:r>
      <w:r>
        <w:rPr>
          <w:noProof/>
          <w:szCs w:val="28"/>
        </w:rPr>
        <w:pict>
          <v:rect id="_x0000_s1426" style="position:absolute;left:0;text-align:left;margin-left:315pt;margin-top:12.55pt;width:28.35pt;height:28.35pt;z-index:251975680"/>
        </w:pict>
      </w:r>
      <w:r>
        <w:rPr>
          <w:noProof/>
          <w:szCs w:val="28"/>
        </w:rPr>
        <w:pict>
          <v:line id="_x0000_s1424" style="position:absolute;left:0;text-align:left;flip:x;z-index:251973632" from="279pt,12.55pt" to="306pt,39.55pt"/>
        </w:pict>
      </w:r>
      <w:r>
        <w:rPr>
          <w:noProof/>
          <w:szCs w:val="28"/>
        </w:rPr>
        <w:pict>
          <v:line id="_x0000_s1423" style="position:absolute;left:0;text-align:left;z-index:251972608" from="279pt,12.55pt" to="306pt,39.55pt"/>
        </w:pict>
      </w:r>
      <w:r>
        <w:rPr>
          <w:noProof/>
          <w:szCs w:val="28"/>
        </w:rPr>
        <w:pict>
          <v:line id="_x0000_s1422" style="position:absolute;left:0;text-align:left;z-index:251971584" from="252pt,12.55pt" to="279pt,39.55pt"/>
        </w:pict>
      </w:r>
      <w:r>
        <w:rPr>
          <w:noProof/>
          <w:szCs w:val="28"/>
        </w:rPr>
        <w:pict>
          <v:line id="_x0000_s1421" style="position:absolute;left:0;text-align:left;flip:x;z-index:251970560" from="252pt,12.55pt" to="279pt,39.55pt"/>
        </w:pict>
      </w:r>
      <w:r>
        <w:rPr>
          <w:noProof/>
          <w:szCs w:val="28"/>
        </w:rPr>
        <w:pict>
          <v:line id="_x0000_s1420" style="position:absolute;left:0;text-align:left;flip:x;z-index:251969536" from="225pt,12.55pt" to="252pt,39.55pt"/>
        </w:pict>
      </w:r>
      <w:r>
        <w:rPr>
          <w:noProof/>
          <w:szCs w:val="28"/>
        </w:rPr>
        <w:pict>
          <v:line id="_x0000_s1419" style="position:absolute;left:0;text-align:left;z-index:251968512" from="225pt,12.55pt" to="252pt,39.55pt"/>
        </w:pict>
      </w:r>
      <w:r>
        <w:rPr>
          <w:noProof/>
          <w:szCs w:val="28"/>
        </w:rPr>
        <w:pict>
          <v:rect id="_x0000_s1409" style="position:absolute;left:0;text-align:left;margin-left:225pt;margin-top:12.55pt;width:28.35pt;height:28.35pt;z-index:251958272"/>
        </w:pict>
      </w:r>
      <w:r>
        <w:rPr>
          <w:noProof/>
          <w:szCs w:val="28"/>
        </w:rPr>
        <w:pict>
          <v:rect id="_x0000_s1408" style="position:absolute;left:0;text-align:left;margin-left:252pt;margin-top:12.55pt;width:28.35pt;height:28.35pt;z-index:251957248"/>
        </w:pict>
      </w:r>
      <w:r>
        <w:rPr>
          <w:noProof/>
          <w:szCs w:val="28"/>
        </w:rPr>
        <w:pict>
          <v:rect id="_x0000_s1407" style="position:absolute;left:0;text-align:left;margin-left:279pt;margin-top:12.55pt;width:28.35pt;height:28.35pt;z-index:251956224"/>
        </w:pict>
      </w:r>
      <w:r>
        <w:rPr>
          <w:noProof/>
          <w:szCs w:val="28"/>
        </w:rPr>
        <w:pict>
          <v:line id="_x0000_s1418" style="position:absolute;left:0;text-align:left;flip:x;z-index:251967488" from="180pt,12.55pt" to="207pt,39.55pt"/>
        </w:pict>
      </w:r>
      <w:r>
        <w:rPr>
          <w:noProof/>
          <w:szCs w:val="28"/>
        </w:rPr>
        <w:pict>
          <v:line id="_x0000_s1417" style="position:absolute;left:0;text-align:left;z-index:251966464" from="180pt,12.55pt" to="207pt,39.55pt"/>
        </w:pict>
      </w:r>
      <w:r>
        <w:rPr>
          <w:noProof/>
          <w:szCs w:val="28"/>
        </w:rPr>
        <w:pict>
          <v:rect id="_x0000_s1406" style="position:absolute;left:0;text-align:left;margin-left:180pt;margin-top:12.55pt;width:28.35pt;height:28.35pt;z-index:251955200"/>
        </w:pict>
      </w:r>
      <w:r>
        <w:rPr>
          <w:noProof/>
          <w:szCs w:val="28"/>
        </w:rPr>
        <w:pict>
          <v:line id="_x0000_s1416" style="position:absolute;left:0;text-align:left;z-index:251965440" from="108pt,21.55pt" to="108pt,39.55pt">
            <v:stroke endarrow="block"/>
          </v:line>
        </w:pict>
      </w:r>
      <w:r>
        <w:rPr>
          <w:noProof/>
          <w:szCs w:val="28"/>
        </w:rPr>
        <w:pict>
          <v:line id="_x0000_s1415" style="position:absolute;left:0;text-align:left;z-index:251964416" from="81pt,21.55pt" to="81pt,39.55pt">
            <v:stroke endarrow="block"/>
          </v:line>
        </w:pict>
      </w:r>
      <w:r>
        <w:rPr>
          <w:noProof/>
          <w:szCs w:val="28"/>
        </w:rPr>
        <w:pict>
          <v:line id="_x0000_s1414" style="position:absolute;left:0;text-align:left;flip:y;z-index:251963392" from="126pt,21.55pt" to="126pt,39.55pt">
            <v:stroke endarrow="block"/>
          </v:line>
        </w:pict>
      </w:r>
      <w:r>
        <w:rPr>
          <w:noProof/>
          <w:szCs w:val="28"/>
        </w:rPr>
        <w:pict>
          <v:line id="_x0000_s1413" style="position:absolute;left:0;text-align:left;flip:y;z-index:251962368" from="99pt,21.55pt" to="99pt,39.55pt">
            <v:stroke endarrow="block"/>
          </v:line>
        </w:pict>
      </w:r>
      <w:r>
        <w:rPr>
          <w:noProof/>
          <w:szCs w:val="28"/>
        </w:rPr>
        <w:pict>
          <v:line id="_x0000_s1412" style="position:absolute;left:0;text-align:left;flip:y;z-index:251961344" from="1in,21.55pt" to="1in,39.55pt">
            <v:stroke endarrow="block"/>
          </v:line>
        </w:pict>
      </w:r>
      <w:r>
        <w:rPr>
          <w:noProof/>
          <w:szCs w:val="28"/>
        </w:rPr>
        <w:pict>
          <v:line id="_x0000_s1411" style="position:absolute;left:0;text-align:left;flip:y;z-index:251960320" from="45pt,21.55pt" to="45pt,39.55pt">
            <v:stroke endarrow="block"/>
          </v:line>
        </w:pict>
      </w:r>
      <w:r>
        <w:rPr>
          <w:noProof/>
          <w:szCs w:val="28"/>
        </w:rPr>
        <w:pict>
          <v:line id="_x0000_s1410" style="position:absolute;left:0;text-align:left;z-index:251959296" from="54pt,21.55pt" to="54pt,39.55pt">
            <v:stroke endarrow="block"/>
          </v:line>
        </w:pict>
      </w:r>
      <w:r>
        <w:rPr>
          <w:noProof/>
          <w:szCs w:val="28"/>
        </w:rPr>
        <w:pict>
          <v:rect id="_x0000_s1405" style="position:absolute;left:0;text-align:left;margin-left:2in;margin-top:12.55pt;width:28.35pt;height:28.35pt;z-index:251954176"/>
        </w:pict>
      </w:r>
      <w:r>
        <w:rPr>
          <w:noProof/>
          <w:szCs w:val="28"/>
        </w:rPr>
        <w:pict>
          <v:rect id="_x0000_s1404" style="position:absolute;left:0;text-align:left;margin-left:117pt;margin-top:12.55pt;width:28.35pt;height:28.35pt;z-index:251953152"/>
        </w:pict>
      </w:r>
      <w:r>
        <w:rPr>
          <w:noProof/>
          <w:szCs w:val="28"/>
        </w:rPr>
        <w:pict>
          <v:rect id="_x0000_s1403" style="position:absolute;left:0;text-align:left;margin-left:90pt;margin-top:12.55pt;width:28.35pt;height:28.35pt;z-index:251952128"/>
        </w:pict>
      </w:r>
      <w:r>
        <w:rPr>
          <w:noProof/>
          <w:szCs w:val="28"/>
        </w:rPr>
        <w:pict>
          <v:rect id="_x0000_s1402" style="position:absolute;left:0;text-align:left;margin-left:63pt;margin-top:12.55pt;width:28.35pt;height:28.35pt;z-index:251951104"/>
        </w:pict>
      </w:r>
      <w:r>
        <w:rPr>
          <w:noProof/>
          <w:szCs w:val="28"/>
        </w:rPr>
        <w:pict>
          <v:rect id="_x0000_s1401" style="position:absolute;left:0;text-align:left;margin-left:36pt;margin-top:12.55pt;width:28.35pt;height:28.35pt;z-index:251950080"/>
        </w:pict>
      </w:r>
    </w:p>
    <w:p w:rsidR="00764B97" w:rsidRPr="000B6BCB" w:rsidRDefault="00764B97" w:rsidP="00764B97">
      <w:pPr>
        <w:tabs>
          <w:tab w:val="left" w:pos="934"/>
          <w:tab w:val="left" w:pos="1103"/>
        </w:tabs>
        <w:rPr>
          <w:szCs w:val="28"/>
          <w:lang w:val="kk-KZ"/>
        </w:rPr>
      </w:pPr>
      <w:r>
        <w:rPr>
          <w:noProof/>
          <w:szCs w:val="28"/>
        </w:rPr>
        <w:pict>
          <v:line id="_x0000_s1425" style="position:absolute;flip:y;z-index:251974656" from="153pt,5.45pt" to="153pt,23.45pt">
            <v:stroke endarrow="block"/>
          </v:line>
        </w:pict>
      </w:r>
      <w:r w:rsidRPr="000B6BCB">
        <w:rPr>
          <w:szCs w:val="28"/>
          <w:lang w:val="kk-KZ"/>
        </w:rPr>
        <w:tab/>
      </w:r>
      <w:r w:rsidRPr="000B6BCB">
        <w:rPr>
          <w:szCs w:val="28"/>
          <w:lang w:val="kk-KZ"/>
        </w:rPr>
        <w:tab/>
      </w:r>
    </w:p>
    <w:p w:rsidR="00764B97" w:rsidRPr="000B6BCB" w:rsidRDefault="00764B97" w:rsidP="00764B97">
      <w:pPr>
        <w:tabs>
          <w:tab w:val="left" w:pos="2244"/>
        </w:tabs>
        <w:rPr>
          <w:szCs w:val="28"/>
          <w:lang w:val="kk-KZ"/>
        </w:rPr>
      </w:pPr>
      <w:r w:rsidRPr="000B6BCB">
        <w:rPr>
          <w:szCs w:val="28"/>
          <w:lang w:val="kk-KZ"/>
        </w:rPr>
        <w:tab/>
      </w:r>
    </w:p>
    <w:p w:rsidR="00764B97" w:rsidRPr="000B6BCB" w:rsidRDefault="00764B97" w:rsidP="00764B97">
      <w:pPr>
        <w:tabs>
          <w:tab w:val="left" w:pos="2244"/>
        </w:tabs>
        <w:rPr>
          <w:szCs w:val="28"/>
          <w:lang w:val="kk-KZ"/>
        </w:rPr>
      </w:pPr>
      <w:r w:rsidRPr="000B6BCB">
        <w:rPr>
          <w:szCs w:val="28"/>
          <w:lang w:val="kk-KZ"/>
        </w:rPr>
        <w:t xml:space="preserve">                            3d                      4s                 4p                             4d</w:t>
      </w:r>
    </w:p>
    <w:p w:rsidR="00764B97" w:rsidRPr="007A4F7F" w:rsidRDefault="00764B97" w:rsidP="00764B97">
      <w:pPr>
        <w:tabs>
          <w:tab w:val="left" w:pos="2244"/>
        </w:tabs>
        <w:ind w:firstLine="567"/>
        <w:jc w:val="both"/>
        <w:rPr>
          <w:b/>
          <w:szCs w:val="28"/>
          <w:u w:val="single"/>
          <w:lang w:val="kk-KZ"/>
        </w:rPr>
      </w:pPr>
      <w:r w:rsidRPr="000B6BCB">
        <w:rPr>
          <w:szCs w:val="28"/>
          <w:lang w:val="kk-KZ"/>
        </w:rPr>
        <w:t>Сонда, гибридтену типі – sp</w:t>
      </w:r>
      <w:r w:rsidRPr="000B6BCB">
        <w:rPr>
          <w:szCs w:val="28"/>
          <w:vertAlign w:val="superscript"/>
          <w:lang w:val="kk-KZ"/>
        </w:rPr>
        <w:t>3</w:t>
      </w:r>
      <w:r w:rsidRPr="000B6BCB">
        <w:rPr>
          <w:szCs w:val="28"/>
          <w:lang w:val="kk-KZ"/>
        </w:rPr>
        <w:t>d</w:t>
      </w:r>
      <w:r w:rsidRPr="000B6BCB">
        <w:rPr>
          <w:szCs w:val="28"/>
          <w:vertAlign w:val="superscript"/>
          <w:lang w:val="kk-KZ"/>
        </w:rPr>
        <w:t>2</w:t>
      </w:r>
      <w:r w:rsidRPr="000B6BCB">
        <w:rPr>
          <w:szCs w:val="28"/>
          <w:lang w:val="kk-KZ"/>
        </w:rPr>
        <w:t>, кеңістікте октаэдр құрылысты сыртқы орбитальды кешенді қосылыс болады. Себебі гибридтенуге сыртқы 4d-деңгейшесінің ек</w:t>
      </w:r>
      <w:r>
        <w:rPr>
          <w:szCs w:val="28"/>
          <w:lang w:val="kk-KZ"/>
        </w:rPr>
        <w:t>і орбиталі жұмсалғаны байқалады. А</w:t>
      </w:r>
      <w:r w:rsidRPr="000B6BCB">
        <w:rPr>
          <w:szCs w:val="28"/>
          <w:lang w:val="kk-KZ"/>
        </w:rPr>
        <w:t>л</w:t>
      </w:r>
      <w:r>
        <w:rPr>
          <w:szCs w:val="28"/>
          <w:lang w:val="kk-KZ"/>
        </w:rPr>
        <w:t>,</w:t>
      </w:r>
      <w:r w:rsidRPr="000B6BCB">
        <w:rPr>
          <w:szCs w:val="28"/>
          <w:lang w:val="kk-KZ"/>
        </w:rPr>
        <w:t xml:space="preserve"> [AuCl</w:t>
      </w:r>
      <w:r w:rsidRPr="000B6BCB">
        <w:rPr>
          <w:szCs w:val="28"/>
          <w:vertAlign w:val="subscript"/>
          <w:lang w:val="kk-KZ"/>
        </w:rPr>
        <w:t>4</w:t>
      </w:r>
      <w:r w:rsidRPr="000B6BCB">
        <w:rPr>
          <w:szCs w:val="28"/>
          <w:lang w:val="kk-KZ"/>
        </w:rPr>
        <w:t>]</w:t>
      </w:r>
      <w:r w:rsidRPr="000B6BCB">
        <w:rPr>
          <w:szCs w:val="28"/>
          <w:vertAlign w:val="superscript"/>
          <w:lang w:val="kk-KZ"/>
        </w:rPr>
        <w:t>-</w:t>
      </w:r>
      <w:r w:rsidRPr="000B6BCB">
        <w:rPr>
          <w:szCs w:val="28"/>
          <w:lang w:val="kk-KZ"/>
        </w:rPr>
        <w:t xml:space="preserve"> – кешенді ионы бар қосылыстың гибридену типі dsp</w:t>
      </w:r>
      <w:r w:rsidRPr="000B6BCB">
        <w:rPr>
          <w:szCs w:val="28"/>
          <w:vertAlign w:val="superscript"/>
          <w:lang w:val="kk-KZ"/>
        </w:rPr>
        <w:t>2</w:t>
      </w:r>
      <w:r w:rsidRPr="000B6BCB">
        <w:rPr>
          <w:szCs w:val="28"/>
          <w:lang w:val="kk-KZ"/>
        </w:rPr>
        <w:t xml:space="preserve"> – болуына байланысты ол ішкі орбит</w:t>
      </w:r>
      <w:r>
        <w:rPr>
          <w:szCs w:val="28"/>
          <w:lang w:val="kk-KZ"/>
        </w:rPr>
        <w:t>альды кешенді қосылысқа жатады.</w:t>
      </w:r>
      <w:r w:rsidRPr="007A4F7F">
        <w:rPr>
          <w:b/>
          <w:szCs w:val="28"/>
          <w:u w:val="single"/>
          <w:lang w:val="kk-KZ"/>
        </w:rPr>
        <w:t>Ішкі орбитальды қосылыстар сыртқы орбитальдыларға қарағанда берігірек келеді.</w:t>
      </w:r>
    </w:p>
    <w:p w:rsidR="00764B97" w:rsidRPr="000B6BCB" w:rsidRDefault="00764B97" w:rsidP="00764B97">
      <w:pPr>
        <w:tabs>
          <w:tab w:val="left" w:pos="2244"/>
        </w:tabs>
        <w:ind w:firstLine="567"/>
        <w:jc w:val="both"/>
        <w:rPr>
          <w:szCs w:val="28"/>
          <w:lang w:val="kk-KZ"/>
        </w:rPr>
      </w:pPr>
      <w:r w:rsidRPr="000B6BCB">
        <w:rPr>
          <w:szCs w:val="28"/>
          <w:lang w:val="kk-KZ"/>
        </w:rPr>
        <w:t>Бұл тәсілдің кемшілігі кешенді қосылыстардың оптикалық қасиеттерін түсіндіре алмайды, себебі кешенді түзушінің электрондарының қозған күйін қарастырмайды.</w:t>
      </w:r>
    </w:p>
    <w:p w:rsidR="00764B97" w:rsidRDefault="00764B97" w:rsidP="00764B97">
      <w:pPr>
        <w:tabs>
          <w:tab w:val="left" w:pos="2244"/>
        </w:tabs>
        <w:jc w:val="center"/>
        <w:rPr>
          <w:b/>
          <w:szCs w:val="28"/>
          <w:lang w:val="kk-KZ"/>
        </w:rPr>
      </w:pPr>
    </w:p>
    <w:p w:rsidR="00764B97" w:rsidRPr="004B4835" w:rsidRDefault="00764B97" w:rsidP="00764B97">
      <w:pPr>
        <w:tabs>
          <w:tab w:val="left" w:pos="2244"/>
        </w:tabs>
        <w:jc w:val="center"/>
        <w:rPr>
          <w:b/>
          <w:szCs w:val="28"/>
          <w:lang w:val="kk-KZ"/>
        </w:rPr>
      </w:pPr>
    </w:p>
    <w:p w:rsidR="00764B97" w:rsidRDefault="00764B97" w:rsidP="00764B97">
      <w:pPr>
        <w:tabs>
          <w:tab w:val="left" w:pos="2244"/>
        </w:tabs>
        <w:jc w:val="center"/>
        <w:rPr>
          <w:b/>
          <w:szCs w:val="28"/>
          <w:lang w:val="kk-KZ"/>
        </w:rPr>
      </w:pPr>
    </w:p>
    <w:p w:rsidR="00764B97" w:rsidRPr="004B4835" w:rsidRDefault="00764B97" w:rsidP="00764B97">
      <w:pPr>
        <w:tabs>
          <w:tab w:val="left" w:pos="2244"/>
        </w:tabs>
        <w:rPr>
          <w:b/>
          <w:szCs w:val="28"/>
          <w:lang w:val="kk-KZ"/>
        </w:rPr>
      </w:pPr>
    </w:p>
    <w:p w:rsidR="00764B97" w:rsidRPr="000B6BCB" w:rsidRDefault="00764B97" w:rsidP="00764B97">
      <w:pPr>
        <w:tabs>
          <w:tab w:val="left" w:pos="2244"/>
        </w:tabs>
        <w:jc w:val="center"/>
        <w:rPr>
          <w:b/>
          <w:szCs w:val="28"/>
          <w:lang w:val="kk-KZ"/>
        </w:rPr>
      </w:pPr>
      <w:r w:rsidRPr="000B6BCB">
        <w:rPr>
          <w:b/>
          <w:szCs w:val="28"/>
          <w:lang w:val="kk-KZ"/>
        </w:rPr>
        <w:t>§12 Молекулалық орбиталь тәсілімен кешенді қосылыстардағы байланысты қарастыру</w:t>
      </w:r>
    </w:p>
    <w:p w:rsidR="00764B97" w:rsidRPr="000B6BCB" w:rsidRDefault="00764B97" w:rsidP="00764B97">
      <w:pPr>
        <w:tabs>
          <w:tab w:val="left" w:pos="2244"/>
        </w:tabs>
        <w:ind w:firstLine="567"/>
        <w:jc w:val="both"/>
        <w:rPr>
          <w:szCs w:val="28"/>
          <w:lang w:val="kk-KZ"/>
        </w:rPr>
      </w:pPr>
    </w:p>
    <w:p w:rsidR="00764B97" w:rsidRPr="000B6BCB" w:rsidRDefault="00764B97" w:rsidP="00764B97">
      <w:pPr>
        <w:tabs>
          <w:tab w:val="left" w:pos="2244"/>
        </w:tabs>
        <w:ind w:firstLine="567"/>
        <w:jc w:val="both"/>
        <w:rPr>
          <w:szCs w:val="28"/>
          <w:lang w:val="kk-KZ"/>
        </w:rPr>
      </w:pPr>
      <w:r w:rsidRPr="000B6BCB">
        <w:rPr>
          <w:szCs w:val="28"/>
          <w:lang w:val="kk-KZ"/>
        </w:rPr>
        <w:t>Кешенді қосылыстың түзілуін түсіндіретін алдында үлкен мүмкіндігі бар тәсіл молекулалық орбиталь тәсілі болып табылады. Бұл тәсіл кешенді қосылыс түзуші мен лиганд электрондарын бір жүйе ретінде қабылдайды.</w:t>
      </w:r>
    </w:p>
    <w:p w:rsidR="00764B97" w:rsidRPr="000B6BCB" w:rsidRDefault="00764B97" w:rsidP="00764B97">
      <w:pPr>
        <w:tabs>
          <w:tab w:val="left" w:pos="2244"/>
        </w:tabs>
        <w:ind w:firstLine="567"/>
        <w:jc w:val="both"/>
        <w:rPr>
          <w:szCs w:val="28"/>
          <w:lang w:val="kk-KZ"/>
        </w:rPr>
      </w:pPr>
      <w:r w:rsidRPr="000B6BCB">
        <w:rPr>
          <w:szCs w:val="28"/>
          <w:lang w:val="kk-KZ"/>
        </w:rPr>
        <w:t xml:space="preserve">Енді октаэдрлық кешенді қосылыстың түзілуін осы тәсіл бойынша қарастырайық. Егер электрондық бұлттар тек x,y,z осьтері бойымен қабаттасатын болса, кешенді қосылыс түзуші мен лиганд арасында π-байланысы болмайды. Кешенді қосылыстың s-электрондары симметриялы сфералық болуына байланысты ол барлық 6 лиганд орбиталімен қабысып, </w:t>
      </w:r>
      <w:r w:rsidRPr="00C5562B">
        <w:rPr>
          <w:szCs w:val="28"/>
          <w:lang w:val="kk-KZ"/>
        </w:rPr>
      </w:r>
      <w:r>
        <w:rPr>
          <w:szCs w:val="28"/>
          <w:lang w:val="kk-KZ"/>
        </w:rPr>
        <w:pict>
          <v:group id="_x0000_s1077" editas="canvas" style="width:39.05pt;height:30.15pt;mso-position-horizontal-relative:char;mso-position-vertical-relative:line" coordsize="781,603">
            <o:lock v:ext="edit" aspectratio="t"/>
            <v:shape id="_x0000_s1078" type="#_x0000_t75" style="position:absolute;width:781;height:603" o:preferrelative="f">
              <v:fill o:detectmouseclick="t"/>
              <v:path o:extrusionok="t" o:connecttype="none"/>
              <o:lock v:ext="edit" text="t"/>
            </v:shape>
            <v:rect id="_x0000_s1079" style="position:absolute;left:654;top:28;width:75;height:385;mso-wrap-style:none" filled="f" stroked="f">
              <v:textbox style="mso-fit-shape-to-text:t" inset="0,0,0,0">
                <w:txbxContent>
                  <w:p w:rsidR="00764B97" w:rsidRPr="00076FAA" w:rsidRDefault="00764B97" w:rsidP="00764B97">
                    <w:pPr>
                      <w:rPr>
                        <w:lang w:val="kk-KZ"/>
                      </w:rPr>
                    </w:pPr>
                    <w:r>
                      <w:rPr>
                        <w:rFonts w:ascii="Times New Roman" w:hAnsi="Times New Roman"/>
                        <w:color w:val="000000"/>
                        <w:sz w:val="14"/>
                        <w:szCs w:val="14"/>
                        <w:lang w:val="kk-KZ"/>
                      </w:rPr>
                      <w:t>ң</w:t>
                    </w:r>
                  </w:p>
                </w:txbxContent>
              </v:textbox>
            </v:rect>
            <v:rect id="_x0000_s1080" style="position:absolute;left:495;top:28;width:72;height:385;mso-wrap-style:none" filled="f" stroked="f">
              <v:textbox style="mso-fit-shape-to-text:t" inset="0,0,0,0">
                <w:txbxContent>
                  <w:p w:rsidR="00764B97" w:rsidRDefault="00764B97" w:rsidP="00764B97">
                    <w:proofErr w:type="gramStart"/>
                    <w:r>
                      <w:rPr>
                        <w:rFonts w:ascii="Times New Roman" w:hAnsi="Times New Roman"/>
                        <w:color w:val="000000"/>
                        <w:sz w:val="14"/>
                        <w:szCs w:val="14"/>
                        <w:lang w:val="en-US"/>
                      </w:rPr>
                      <w:t>б</w:t>
                    </w:r>
                    <w:proofErr w:type="gramEnd"/>
                  </w:p>
                </w:txbxContent>
              </v:textbox>
            </v:rect>
            <v:rect id="_x0000_s1081" style="position:absolute;left:493;top:218;width:55;height:385;mso-wrap-style:none" filled="f" stroked="f">
              <v:textbox style="mso-fit-shape-to-text:t" inset="0,0,0,0">
                <w:txbxContent>
                  <w:p w:rsidR="00764B97" w:rsidRDefault="00764B97" w:rsidP="00764B97">
                    <w:proofErr w:type="gramStart"/>
                    <w:r>
                      <w:rPr>
                        <w:rFonts w:ascii="Times New Roman" w:hAnsi="Times New Roman"/>
                        <w:color w:val="000000"/>
                        <w:sz w:val="14"/>
                        <w:szCs w:val="14"/>
                        <w:lang w:val="en-US"/>
                      </w:rPr>
                      <w:t>s</w:t>
                    </w:r>
                    <w:proofErr w:type="gramEnd"/>
                  </w:p>
                </w:txbxContent>
              </v:textbox>
            </v:rect>
            <v:rect id="_x0000_s1082" style="position:absolute;left:197;top:28;width:72;height:385;mso-wrap-style:none" filled="f" stroked="f">
              <v:textbox style="mso-fit-shape-to-text:t" inset="0,0,0,0">
                <w:txbxContent>
                  <w:p w:rsidR="00764B97" w:rsidRDefault="00764B97" w:rsidP="00764B97">
                    <w:proofErr w:type="gramStart"/>
                    <w:r>
                      <w:rPr>
                        <w:rFonts w:ascii="Times New Roman" w:hAnsi="Times New Roman"/>
                        <w:color w:val="000000"/>
                        <w:sz w:val="14"/>
                        <w:szCs w:val="14"/>
                        <w:lang w:val="en-US"/>
                      </w:rPr>
                      <w:t>б</w:t>
                    </w:r>
                    <w:proofErr w:type="gramEnd"/>
                  </w:p>
                </w:txbxContent>
              </v:textbox>
            </v:rect>
            <v:rect id="_x0000_s1083" style="position:absolute;left:195;top:218;width:55;height:385;mso-wrap-style:none" filled="f" stroked="f">
              <v:textbox style="mso-fit-shape-to-text:t" inset="0,0,0,0">
                <w:txbxContent>
                  <w:p w:rsidR="00764B97" w:rsidRDefault="00764B97" w:rsidP="00764B97">
                    <w:proofErr w:type="gramStart"/>
                    <w:r>
                      <w:rPr>
                        <w:rFonts w:ascii="Times New Roman" w:hAnsi="Times New Roman"/>
                        <w:color w:val="000000"/>
                        <w:sz w:val="14"/>
                        <w:szCs w:val="14"/>
                        <w:lang w:val="en-US"/>
                      </w:rPr>
                      <w:t>s</w:t>
                    </w:r>
                    <w:proofErr w:type="gramEnd"/>
                  </w:p>
                </w:txbxContent>
              </v:textbox>
            </v:rect>
            <v:rect id="_x0000_s1084" style="position:absolute;left:328;top:30;width:119;height:491;mso-wrap-style:none" filled="f" stroked="f">
              <v:textbox style="mso-fit-shape-to-text:t" inset="0,0,0,0">
                <w:txbxContent>
                  <w:p w:rsidR="00764B97" w:rsidRDefault="00764B97" w:rsidP="00764B97">
                    <w:proofErr w:type="gramStart"/>
                    <w:r>
                      <w:rPr>
                        <w:rFonts w:ascii="Times New Roman" w:hAnsi="Times New Roman"/>
                        <w:color w:val="000000"/>
                        <w:szCs w:val="28"/>
                        <w:lang w:val="en-US"/>
                      </w:rPr>
                      <w:t>σ</w:t>
                    </w:r>
                    <w:proofErr w:type="gramEnd"/>
                  </w:p>
                </w:txbxContent>
              </v:textbox>
            </v:rect>
            <v:rect id="_x0000_s1085" style="position:absolute;left:31;top:30;width:119;height:491;mso-wrap-style:none" filled="f" stroked="f">
              <v:textbox style="mso-fit-shape-to-text:t" inset="0,0,0,0">
                <w:txbxContent>
                  <w:p w:rsidR="00764B97" w:rsidRDefault="00764B97" w:rsidP="00764B97">
                    <w:proofErr w:type="gramStart"/>
                    <w:r>
                      <w:rPr>
                        <w:rFonts w:ascii="Times New Roman" w:hAnsi="Times New Roman"/>
                        <w:color w:val="000000"/>
                        <w:szCs w:val="28"/>
                        <w:lang w:val="en-US"/>
                      </w:rPr>
                      <w:t>σ</w:t>
                    </w:r>
                    <w:proofErr w:type="gramEnd"/>
                  </w:p>
                </w:txbxContent>
              </v:textbox>
            </v:rect>
            <v:rect id="_x0000_s1086" style="position:absolute;left:574;top:14;width:77;height:397;mso-wrap-style:none" filled="f" stroked="f">
              <v:textbox style="mso-fit-shape-to-text:t" inset="0,0,0,0">
                <w:txbxContent>
                  <w:p w:rsidR="00764B97" w:rsidRDefault="00764B97" w:rsidP="00764B97">
                    <w:r>
                      <w:rPr>
                        <w:rFonts w:ascii="Symbol" w:hAnsi="Symbol" w:cs="Symbol"/>
                        <w:color w:val="000000"/>
                        <w:sz w:val="14"/>
                        <w:szCs w:val="14"/>
                        <w:lang w:val="en-US"/>
                      </w:rPr>
                      <w:t></w:t>
                    </w:r>
                  </w:p>
                </w:txbxContent>
              </v:textbox>
            </v:rect>
            <w10:wrap type="none"/>
            <w10:anchorlock/>
          </v:group>
        </w:pict>
      </w:r>
      <w:r w:rsidRPr="000B6BCB">
        <w:rPr>
          <w:szCs w:val="28"/>
          <w:lang w:val="kk-KZ"/>
        </w:rPr>
        <w:t xml:space="preserve"> орбитальдарын түзеді (МО). Кешенді қосылыс түзушінің р-электрондары лигандтың электрондарымен </w:t>
      </w:r>
      <w:r>
        <w:rPr>
          <w:noProof/>
          <w:position w:val="-16"/>
          <w:szCs w:val="28"/>
        </w:rPr>
        <w:drawing>
          <wp:inline distT="0" distB="0" distL="0" distR="0">
            <wp:extent cx="666750" cy="295275"/>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07"/>
                    <a:srcRect/>
                    <a:stretch>
                      <a:fillRect/>
                    </a:stretch>
                  </pic:blipFill>
                  <pic:spPr bwMode="auto">
                    <a:xfrm>
                      <a:off x="0" y="0"/>
                      <a:ext cx="666750" cy="295275"/>
                    </a:xfrm>
                    <a:prstGeom prst="rect">
                      <a:avLst/>
                    </a:prstGeom>
                    <a:noFill/>
                    <a:ln w="9525">
                      <a:noFill/>
                      <a:miter lim="800000"/>
                      <a:headEnd/>
                      <a:tailEnd/>
                    </a:ln>
                  </pic:spPr>
                </pic:pic>
              </a:graphicData>
            </a:graphic>
          </wp:inline>
        </w:drawing>
      </w:r>
      <w:r w:rsidRPr="000B6BCB">
        <w:rPr>
          <w:szCs w:val="28"/>
          <w:lang w:val="kk-KZ"/>
        </w:rPr>
        <w:t xml:space="preserve"> және </w:t>
      </w:r>
      <w:r w:rsidRPr="00C5562B">
        <w:rPr>
          <w:szCs w:val="28"/>
          <w:lang w:val="kk-KZ"/>
        </w:rPr>
      </w:r>
      <w:r>
        <w:rPr>
          <w:szCs w:val="28"/>
          <w:lang w:val="kk-KZ"/>
        </w:rPr>
        <w:pict>
          <v:group id="_x0000_s1060" editas="canvas" style="width:76.55pt;height:30.4pt;mso-position-horizontal-relative:char;mso-position-vertical-relative:line" coordsize="1531,608">
            <o:lock v:ext="edit" aspectratio="t"/>
            <v:shape id="_x0000_s1061" type="#_x0000_t75" style="position:absolute;width:1531;height:608" o:preferrelative="f">
              <v:fill o:detectmouseclick="t"/>
              <v:path o:extrusionok="t" o:connecttype="none"/>
              <o:lock v:ext="edit" text="t"/>
            </v:shape>
            <v:rect id="_x0000_s1062" style="position:absolute;left:1403;top:29;width:75;height:385;mso-wrap-style:none" filled="f" stroked="f">
              <v:textbox style="mso-fit-shape-to-text:t" inset="0,0,0,0">
                <w:txbxContent>
                  <w:p w:rsidR="00764B97" w:rsidRPr="00076FAA" w:rsidRDefault="00764B97" w:rsidP="00764B97">
                    <w:pPr>
                      <w:rPr>
                        <w:lang w:val="kk-KZ"/>
                      </w:rPr>
                    </w:pPr>
                    <w:r>
                      <w:rPr>
                        <w:rFonts w:ascii="Times New Roman" w:hAnsi="Times New Roman"/>
                        <w:color w:val="000000"/>
                        <w:sz w:val="14"/>
                        <w:szCs w:val="14"/>
                        <w:lang w:val="kk-KZ"/>
                      </w:rPr>
                      <w:t>ң</w:t>
                    </w:r>
                  </w:p>
                </w:txbxContent>
              </v:textbox>
            </v:rect>
            <v:rect id="_x0000_s1063" style="position:absolute;left:1239;top:29;width:72;height:385;mso-wrap-style:none" filled="f" stroked="f">
              <v:textbox style="mso-fit-shape-to-text:t" inset="0,0,0,0">
                <w:txbxContent>
                  <w:p w:rsidR="00764B97" w:rsidRDefault="00764B97" w:rsidP="00764B97">
                    <w:proofErr w:type="gramStart"/>
                    <w:r>
                      <w:rPr>
                        <w:rFonts w:ascii="Times New Roman" w:hAnsi="Times New Roman"/>
                        <w:color w:val="000000"/>
                        <w:sz w:val="14"/>
                        <w:szCs w:val="14"/>
                        <w:lang w:val="en-US"/>
                      </w:rPr>
                      <w:t>б</w:t>
                    </w:r>
                    <w:proofErr w:type="gramEnd"/>
                  </w:p>
                </w:txbxContent>
              </v:textbox>
            </v:rect>
            <v:rect id="_x0000_s1064" style="position:absolute;left:1241;top:223;width:63;height:385;mso-wrap-style:none" filled="f" stroked="f">
              <v:textbox style="mso-fit-shape-to-text:t" inset="0,0,0,0">
                <w:txbxContent>
                  <w:p w:rsidR="00764B97" w:rsidRDefault="00764B97" w:rsidP="00764B97">
                    <w:proofErr w:type="gramStart"/>
                    <w:r>
                      <w:rPr>
                        <w:rFonts w:ascii="Times New Roman" w:hAnsi="Times New Roman"/>
                        <w:color w:val="000000"/>
                        <w:sz w:val="14"/>
                        <w:szCs w:val="14"/>
                        <w:lang w:val="en-US"/>
                      </w:rPr>
                      <w:t>z</w:t>
                    </w:r>
                    <w:proofErr w:type="gramEnd"/>
                  </w:p>
                </w:txbxContent>
              </v:textbox>
            </v:rect>
            <v:rect id="_x0000_s1065" style="position:absolute;left:885;top:29;width:75;height:385;mso-wrap-style:none" filled="f" stroked="f">
              <v:textbox style="mso-fit-shape-to-text:t" inset="0,0,0,0">
                <w:txbxContent>
                  <w:p w:rsidR="00764B97" w:rsidRPr="00076FAA" w:rsidRDefault="00764B97" w:rsidP="00764B97">
                    <w:pPr>
                      <w:rPr>
                        <w:lang w:val="kk-KZ"/>
                      </w:rPr>
                    </w:pPr>
                    <w:r>
                      <w:rPr>
                        <w:rFonts w:ascii="Times New Roman" w:hAnsi="Times New Roman"/>
                        <w:color w:val="000000"/>
                        <w:sz w:val="14"/>
                        <w:szCs w:val="14"/>
                        <w:lang w:val="kk-KZ"/>
                      </w:rPr>
                      <w:t>ң</w:t>
                    </w:r>
                  </w:p>
                </w:txbxContent>
              </v:textbox>
            </v:rect>
            <v:rect id="_x0000_s1066" style="position:absolute;left:721;top:29;width:72;height:385;mso-wrap-style:none" filled="f" stroked="f">
              <v:textbox style="mso-fit-shape-to-text:t" inset="0,0,0,0">
                <w:txbxContent>
                  <w:p w:rsidR="00764B97" w:rsidRDefault="00764B97" w:rsidP="00764B97">
                    <w:proofErr w:type="gramStart"/>
                    <w:r>
                      <w:rPr>
                        <w:rFonts w:ascii="Times New Roman" w:hAnsi="Times New Roman"/>
                        <w:color w:val="000000"/>
                        <w:sz w:val="14"/>
                        <w:szCs w:val="14"/>
                        <w:lang w:val="en-US"/>
                      </w:rPr>
                      <w:t>б</w:t>
                    </w:r>
                    <w:proofErr w:type="gramEnd"/>
                  </w:p>
                </w:txbxContent>
              </v:textbox>
            </v:rect>
            <v:rect id="_x0000_s1067" style="position:absolute;left:727;top:223;width:71;height:385;mso-wrap-style:none" filled="f" stroked="f">
              <v:textbox style="mso-fit-shape-to-text:t" inset="0,0,0,0">
                <w:txbxContent>
                  <w:p w:rsidR="00764B97" w:rsidRDefault="00764B97" w:rsidP="00764B97">
                    <w:proofErr w:type="gramStart"/>
                    <w:r>
                      <w:rPr>
                        <w:rFonts w:ascii="Times New Roman" w:hAnsi="Times New Roman"/>
                        <w:color w:val="000000"/>
                        <w:sz w:val="14"/>
                        <w:szCs w:val="14"/>
                        <w:lang w:val="en-US"/>
                      </w:rPr>
                      <w:t>y</w:t>
                    </w:r>
                    <w:proofErr w:type="gramEnd"/>
                  </w:p>
                </w:txbxContent>
              </v:textbox>
            </v:rect>
            <v:rect id="_x0000_s1068" style="position:absolute;left:367;top:29;width:75;height:385;mso-wrap-style:none" filled="f" stroked="f">
              <v:textbox style="mso-fit-shape-to-text:t" inset="0,0,0,0">
                <w:txbxContent>
                  <w:p w:rsidR="00764B97" w:rsidRPr="00076FAA" w:rsidRDefault="00764B97" w:rsidP="00764B97">
                    <w:pPr>
                      <w:rPr>
                        <w:lang w:val="kk-KZ"/>
                      </w:rPr>
                    </w:pPr>
                    <w:r>
                      <w:rPr>
                        <w:rFonts w:ascii="Times New Roman" w:hAnsi="Times New Roman"/>
                        <w:color w:val="000000"/>
                        <w:sz w:val="14"/>
                        <w:szCs w:val="14"/>
                        <w:lang w:val="kk-KZ"/>
                      </w:rPr>
                      <w:t>ң</w:t>
                    </w:r>
                  </w:p>
                </w:txbxContent>
              </v:textbox>
            </v:rect>
            <v:rect id="_x0000_s1069" style="position:absolute;left:203;top:29;width:72;height:385;mso-wrap-style:none" filled="f" stroked="f">
              <v:textbox style="mso-fit-shape-to-text:t" inset="0,0,0,0">
                <w:txbxContent>
                  <w:p w:rsidR="00764B97" w:rsidRDefault="00764B97" w:rsidP="00764B97">
                    <w:proofErr w:type="gramStart"/>
                    <w:r>
                      <w:rPr>
                        <w:rFonts w:ascii="Times New Roman" w:hAnsi="Times New Roman"/>
                        <w:color w:val="000000"/>
                        <w:sz w:val="14"/>
                        <w:szCs w:val="14"/>
                        <w:lang w:val="en-US"/>
                      </w:rPr>
                      <w:t>б</w:t>
                    </w:r>
                    <w:proofErr w:type="gramEnd"/>
                  </w:p>
                </w:txbxContent>
              </v:textbox>
            </v:rect>
            <v:rect id="_x0000_s1070" style="position:absolute;left:207;top:223;width:71;height:385;mso-wrap-style:none" filled="f" stroked="f">
              <v:textbox style="mso-fit-shape-to-text:t" inset="0,0,0,0">
                <w:txbxContent>
                  <w:p w:rsidR="00764B97" w:rsidRDefault="00764B97" w:rsidP="00764B97">
                    <w:proofErr w:type="gramStart"/>
                    <w:r>
                      <w:rPr>
                        <w:rFonts w:ascii="Times New Roman" w:hAnsi="Times New Roman"/>
                        <w:color w:val="000000"/>
                        <w:sz w:val="14"/>
                        <w:szCs w:val="14"/>
                        <w:lang w:val="en-US"/>
                      </w:rPr>
                      <w:t>x</w:t>
                    </w:r>
                    <w:proofErr w:type="gramEnd"/>
                  </w:p>
                </w:txbxContent>
              </v:textbox>
            </v:rect>
            <v:rect id="_x0000_s1071" style="position:absolute;left:1068;top:30;width:119;height:491;mso-wrap-style:none" filled="f" stroked="f">
              <v:textbox style="mso-fit-shape-to-text:t" inset="0,0,0,0">
                <w:txbxContent>
                  <w:p w:rsidR="00764B97" w:rsidRDefault="00764B97" w:rsidP="00764B97">
                    <w:proofErr w:type="gramStart"/>
                    <w:r>
                      <w:rPr>
                        <w:rFonts w:ascii="Times New Roman" w:hAnsi="Times New Roman"/>
                        <w:color w:val="000000"/>
                        <w:szCs w:val="28"/>
                        <w:lang w:val="en-US"/>
                      </w:rPr>
                      <w:t>σ</w:t>
                    </w:r>
                    <w:proofErr w:type="gramEnd"/>
                  </w:p>
                </w:txbxContent>
              </v:textbox>
            </v:rect>
            <v:rect id="_x0000_s1072" style="position:absolute;left:550;top:30;width:119;height:491;mso-wrap-style:none" filled="f" stroked="f">
              <v:textbox style="mso-fit-shape-to-text:t" inset="0,0,0,0">
                <w:txbxContent>
                  <w:p w:rsidR="00764B97" w:rsidRDefault="00764B97" w:rsidP="00764B97">
                    <w:proofErr w:type="gramStart"/>
                    <w:r>
                      <w:rPr>
                        <w:rFonts w:ascii="Times New Roman" w:hAnsi="Times New Roman"/>
                        <w:color w:val="000000"/>
                        <w:szCs w:val="28"/>
                        <w:lang w:val="en-US"/>
                      </w:rPr>
                      <w:t>σ</w:t>
                    </w:r>
                    <w:proofErr w:type="gramEnd"/>
                  </w:p>
                </w:txbxContent>
              </v:textbox>
            </v:rect>
            <v:rect id="_x0000_s1073" style="position:absolute;left:31;top:30;width:119;height:491;mso-wrap-style:none" filled="f" stroked="f">
              <v:textbox style="mso-fit-shape-to-text:t" inset="0,0,0,0">
                <w:txbxContent>
                  <w:p w:rsidR="00764B97" w:rsidRDefault="00764B97" w:rsidP="00764B97">
                    <w:proofErr w:type="gramStart"/>
                    <w:r>
                      <w:rPr>
                        <w:rFonts w:ascii="Times New Roman" w:hAnsi="Times New Roman"/>
                        <w:color w:val="000000"/>
                        <w:szCs w:val="28"/>
                        <w:lang w:val="en-US"/>
                      </w:rPr>
                      <w:t>σ</w:t>
                    </w:r>
                    <w:proofErr w:type="gramEnd"/>
                  </w:p>
                </w:txbxContent>
              </v:textbox>
            </v:rect>
            <v:rect id="_x0000_s1074" style="position:absolute;left:1320;top:14;width:77;height:397;mso-wrap-style:none" filled="f" stroked="f">
              <v:textbox style="mso-fit-shape-to-text:t" inset="0,0,0,0">
                <w:txbxContent>
                  <w:p w:rsidR="00764B97" w:rsidRDefault="00764B97" w:rsidP="00764B97">
                    <w:r>
                      <w:rPr>
                        <w:rFonts w:ascii="Symbol" w:hAnsi="Symbol" w:cs="Symbol"/>
                        <w:color w:val="000000"/>
                        <w:sz w:val="14"/>
                        <w:szCs w:val="14"/>
                        <w:lang w:val="en-US"/>
                      </w:rPr>
                      <w:t></w:t>
                    </w:r>
                  </w:p>
                </w:txbxContent>
              </v:textbox>
            </v:rect>
            <v:rect id="_x0000_s1075" style="position:absolute;left:802;top:14;width:77;height:397;mso-wrap-style:none" filled="f" stroked="f">
              <v:textbox style="mso-fit-shape-to-text:t" inset="0,0,0,0">
                <w:txbxContent>
                  <w:p w:rsidR="00764B97" w:rsidRDefault="00764B97" w:rsidP="00764B97">
                    <w:r>
                      <w:rPr>
                        <w:rFonts w:ascii="Symbol" w:hAnsi="Symbol" w:cs="Symbol"/>
                        <w:color w:val="000000"/>
                        <w:sz w:val="14"/>
                        <w:szCs w:val="14"/>
                        <w:lang w:val="en-US"/>
                      </w:rPr>
                      <w:t></w:t>
                    </w:r>
                  </w:p>
                </w:txbxContent>
              </v:textbox>
            </v:rect>
            <v:rect id="_x0000_s1076" style="position:absolute;left:284;top:14;width:77;height:397;mso-wrap-style:none" filled="f" stroked="f">
              <v:textbox style="mso-fit-shape-to-text:t" inset="0,0,0,0">
                <w:txbxContent>
                  <w:p w:rsidR="00764B97" w:rsidRDefault="00764B97" w:rsidP="00764B97">
                    <w:r>
                      <w:rPr>
                        <w:rFonts w:ascii="Symbol" w:hAnsi="Symbol" w:cs="Symbol"/>
                        <w:color w:val="000000"/>
                        <w:sz w:val="14"/>
                        <w:szCs w:val="14"/>
                        <w:lang w:val="en-US"/>
                      </w:rPr>
                      <w:t></w:t>
                    </w:r>
                  </w:p>
                </w:txbxContent>
              </v:textbox>
            </v:rect>
            <w10:wrap type="none"/>
            <w10:anchorlock/>
          </v:group>
        </w:pict>
      </w:r>
      <w:r w:rsidRPr="000B6BCB">
        <w:rPr>
          <w:szCs w:val="28"/>
          <w:lang w:val="kk-KZ"/>
        </w:rPr>
        <w:t xml:space="preserve"> түзеді, ал </w:t>
      </w:r>
      <w:r>
        <w:rPr>
          <w:noProof/>
          <w:position w:val="-18"/>
          <w:szCs w:val="28"/>
        </w:rPr>
        <w:drawing>
          <wp:inline distT="0" distB="0" distL="0" distR="0">
            <wp:extent cx="628650" cy="266700"/>
            <wp:effectExtent l="1905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08"/>
                    <a:srcRect/>
                    <a:stretch>
                      <a:fillRect/>
                    </a:stretch>
                  </pic:blipFill>
                  <pic:spPr bwMode="auto">
                    <a:xfrm>
                      <a:off x="0" y="0"/>
                      <a:ext cx="628650" cy="266700"/>
                    </a:xfrm>
                    <a:prstGeom prst="rect">
                      <a:avLst/>
                    </a:prstGeom>
                    <a:noFill/>
                    <a:ln w="9525">
                      <a:noFill/>
                      <a:miter lim="800000"/>
                      <a:headEnd/>
                      <a:tailEnd/>
                    </a:ln>
                  </pic:spPr>
                </pic:pic>
              </a:graphicData>
            </a:graphic>
          </wp:inline>
        </w:drawing>
      </w:r>
      <w:r w:rsidRPr="000B6BCB">
        <w:rPr>
          <w:szCs w:val="28"/>
          <w:lang w:val="kk-KZ"/>
        </w:rPr>
        <w:t xml:space="preserve">-лиганд орбитальдарымен қабысып, </w:t>
      </w:r>
      <w:r>
        <w:rPr>
          <w:noProof/>
          <w:position w:val="-18"/>
          <w:szCs w:val="28"/>
        </w:rPr>
        <w:drawing>
          <wp:inline distT="0" distB="0" distL="0" distR="0">
            <wp:extent cx="695325" cy="276225"/>
            <wp:effectExtent l="0" t="0" r="9525"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09"/>
                    <a:srcRect/>
                    <a:stretch>
                      <a:fillRect/>
                    </a:stretch>
                  </pic:blipFill>
                  <pic:spPr bwMode="auto">
                    <a:xfrm>
                      <a:off x="0" y="0"/>
                      <a:ext cx="695325" cy="276225"/>
                    </a:xfrm>
                    <a:prstGeom prst="rect">
                      <a:avLst/>
                    </a:prstGeom>
                    <a:noFill/>
                    <a:ln w="9525">
                      <a:noFill/>
                      <a:miter lim="800000"/>
                      <a:headEnd/>
                      <a:tailEnd/>
                    </a:ln>
                  </pic:spPr>
                </pic:pic>
              </a:graphicData>
            </a:graphic>
          </wp:inline>
        </w:drawing>
      </w:r>
      <w:r w:rsidRPr="000B6BCB">
        <w:rPr>
          <w:szCs w:val="28"/>
          <w:lang w:val="kk-KZ"/>
        </w:rPr>
        <w:t xml:space="preserve"> және </w:t>
      </w:r>
      <w:r w:rsidRPr="00C5562B">
        <w:rPr>
          <w:szCs w:val="28"/>
          <w:lang w:val="kk-KZ"/>
        </w:rPr>
      </w:r>
      <w:r>
        <w:rPr>
          <w:szCs w:val="28"/>
          <w:lang w:val="kk-KZ"/>
        </w:rPr>
        <w:pict>
          <v:group id="_x0000_s1042" editas="canvas" style="width:58.35pt;height:31.8pt;mso-position-horizontal-relative:char;mso-position-vertical-relative:line" coordsize="1167,636">
            <o:lock v:ext="edit" aspectratio="t"/>
            <v:shape id="_x0000_s1043" type="#_x0000_t75" style="position:absolute;width:1167;height:636" o:preferrelative="f">
              <v:fill o:detectmouseclick="t"/>
              <v:path o:extrusionok="t" o:connecttype="none"/>
              <o:lock v:ext="edit" text="t"/>
            </v:shape>
            <v:rect id="_x0000_s1044" style="position:absolute;left:1040;top:28;width:75;height:385;mso-wrap-style:none" filled="f" stroked="f">
              <v:textbox style="mso-fit-shape-to-text:t" inset="0,0,0,0">
                <w:txbxContent>
                  <w:p w:rsidR="00764B97" w:rsidRPr="00076FAA" w:rsidRDefault="00764B97" w:rsidP="00764B97">
                    <w:pPr>
                      <w:rPr>
                        <w:lang w:val="kk-KZ"/>
                      </w:rPr>
                    </w:pPr>
                    <w:r>
                      <w:rPr>
                        <w:rFonts w:ascii="Times New Roman" w:hAnsi="Times New Roman"/>
                        <w:color w:val="000000"/>
                        <w:sz w:val="14"/>
                        <w:szCs w:val="14"/>
                        <w:lang w:val="kk-KZ"/>
                      </w:rPr>
                      <w:t>ң</w:t>
                    </w:r>
                  </w:p>
                </w:txbxContent>
              </v:textbox>
            </v:rect>
            <v:rect id="_x0000_s1045" style="position:absolute;left:879;top:28;width:72;height:385;mso-wrap-style:none" filled="f" stroked="f">
              <v:textbox style="mso-fit-shape-to-text:t" inset="0,0,0,0">
                <w:txbxContent>
                  <w:p w:rsidR="00764B97" w:rsidRDefault="00764B97" w:rsidP="00764B97">
                    <w:proofErr w:type="gramStart"/>
                    <w:r>
                      <w:rPr>
                        <w:rFonts w:ascii="Times New Roman" w:hAnsi="Times New Roman"/>
                        <w:color w:val="000000"/>
                        <w:sz w:val="14"/>
                        <w:szCs w:val="14"/>
                        <w:lang w:val="en-US"/>
                      </w:rPr>
                      <w:t>б</w:t>
                    </w:r>
                    <w:proofErr w:type="gramEnd"/>
                  </w:p>
                </w:txbxContent>
              </v:textbox>
            </v:rect>
            <v:rect id="_x0000_s1046" style="position:absolute;left:882;top:251;width:63;height:385;mso-wrap-style:none" filled="f" stroked="f">
              <v:textbox style="mso-fit-shape-to-text:t" inset="0,0,0,0">
                <w:txbxContent>
                  <w:p w:rsidR="00764B97" w:rsidRDefault="00764B97" w:rsidP="00764B97">
                    <w:proofErr w:type="gramStart"/>
                    <w:r>
                      <w:rPr>
                        <w:rFonts w:ascii="Times New Roman" w:hAnsi="Times New Roman"/>
                        <w:color w:val="000000"/>
                        <w:sz w:val="14"/>
                        <w:szCs w:val="14"/>
                        <w:lang w:val="en-US"/>
                      </w:rPr>
                      <w:t>z</w:t>
                    </w:r>
                    <w:proofErr w:type="gramEnd"/>
                  </w:p>
                </w:txbxContent>
              </v:textbox>
            </v:rect>
            <v:rect id="_x0000_s1047" style="position:absolute;left:359;top:28;width:75;height:385;mso-wrap-style:none" filled="f" stroked="f">
              <v:textbox style="mso-fit-shape-to-text:t" inset="0,0,0,0">
                <w:txbxContent>
                  <w:p w:rsidR="00764B97" w:rsidRPr="00076FAA" w:rsidRDefault="00764B97" w:rsidP="00764B97">
                    <w:pPr>
                      <w:rPr>
                        <w:lang w:val="kk-KZ"/>
                      </w:rPr>
                    </w:pPr>
                    <w:r>
                      <w:rPr>
                        <w:rFonts w:ascii="Times New Roman" w:hAnsi="Times New Roman"/>
                        <w:color w:val="000000"/>
                        <w:sz w:val="14"/>
                        <w:szCs w:val="14"/>
                        <w:lang w:val="kk-KZ"/>
                      </w:rPr>
                      <w:t>ң</w:t>
                    </w:r>
                  </w:p>
                </w:txbxContent>
              </v:textbox>
            </v:rect>
            <v:rect id="_x0000_s1048" style="position:absolute;left:198;top:28;width:72;height:385;mso-wrap-style:none" filled="f" stroked="f">
              <v:textbox style="mso-fit-shape-to-text:t" inset="0,0,0,0">
                <w:txbxContent>
                  <w:p w:rsidR="00764B97" w:rsidRDefault="00764B97" w:rsidP="00764B97">
                    <w:proofErr w:type="gramStart"/>
                    <w:r>
                      <w:rPr>
                        <w:rFonts w:ascii="Times New Roman" w:hAnsi="Times New Roman"/>
                        <w:color w:val="000000"/>
                        <w:sz w:val="14"/>
                        <w:szCs w:val="14"/>
                        <w:lang w:val="en-US"/>
                      </w:rPr>
                      <w:t>б</w:t>
                    </w:r>
                    <w:proofErr w:type="gramEnd"/>
                  </w:p>
                </w:txbxContent>
              </v:textbox>
            </v:rect>
            <v:rect id="_x0000_s1049" style="position:absolute;left:445;top:251;width:71;height:385;mso-wrap-style:none" filled="f" stroked="f">
              <v:textbox style="mso-fit-shape-to-text:t" inset="0,0,0,0">
                <w:txbxContent>
                  <w:p w:rsidR="00764B97" w:rsidRDefault="00764B97" w:rsidP="00764B97">
                    <w:proofErr w:type="gramStart"/>
                    <w:r>
                      <w:rPr>
                        <w:rFonts w:ascii="Times New Roman" w:hAnsi="Times New Roman"/>
                        <w:color w:val="000000"/>
                        <w:sz w:val="14"/>
                        <w:szCs w:val="14"/>
                        <w:lang w:val="en-US"/>
                      </w:rPr>
                      <w:t>y</w:t>
                    </w:r>
                    <w:proofErr w:type="gramEnd"/>
                  </w:p>
                </w:txbxContent>
              </v:textbox>
            </v:rect>
            <v:rect id="_x0000_s1050" style="position:absolute;left:202;top:251;width:71;height:385;mso-wrap-style:none" filled="f" stroked="f">
              <v:textbox style="mso-fit-shape-to-text:t" inset="0,0,0,0">
                <w:txbxContent>
                  <w:p w:rsidR="00764B97" w:rsidRDefault="00764B97" w:rsidP="00764B97">
                    <w:proofErr w:type="gramStart"/>
                    <w:r>
                      <w:rPr>
                        <w:rFonts w:ascii="Times New Roman" w:hAnsi="Times New Roman"/>
                        <w:color w:val="000000"/>
                        <w:sz w:val="14"/>
                        <w:szCs w:val="14"/>
                        <w:lang w:val="en-US"/>
                      </w:rPr>
                      <w:t>x</w:t>
                    </w:r>
                    <w:proofErr w:type="gramEnd"/>
                  </w:p>
                </w:txbxContent>
              </v:textbox>
            </v:rect>
            <v:rect id="_x0000_s1051" style="position:absolute;left:953;top:226;width:51;height:332;mso-wrap-style:none" filled="f" stroked="f">
              <v:textbox style="mso-fit-shape-to-text:t" inset="0,0,0,0">
                <w:txbxContent>
                  <w:p w:rsidR="00764B97" w:rsidRDefault="00764B97" w:rsidP="00764B97">
                    <w:r>
                      <w:rPr>
                        <w:rFonts w:ascii="Times New Roman" w:hAnsi="Times New Roman"/>
                        <w:color w:val="000000"/>
                        <w:sz w:val="10"/>
                        <w:szCs w:val="10"/>
                        <w:lang w:val="en-US"/>
                      </w:rPr>
                      <w:t>2</w:t>
                    </w:r>
                  </w:p>
                </w:txbxContent>
              </v:textbox>
            </v:rect>
            <v:rect id="_x0000_s1052" style="position:absolute;left:523;top:226;width:51;height:332;mso-wrap-style:none" filled="f" stroked="f">
              <v:textbox style="mso-fit-shape-to-text:t" inset="0,0,0,0">
                <w:txbxContent>
                  <w:p w:rsidR="00764B97" w:rsidRDefault="00764B97" w:rsidP="00764B97">
                    <w:r>
                      <w:rPr>
                        <w:rFonts w:ascii="Times New Roman" w:hAnsi="Times New Roman"/>
                        <w:color w:val="000000"/>
                        <w:sz w:val="10"/>
                        <w:szCs w:val="10"/>
                        <w:lang w:val="en-US"/>
                      </w:rPr>
                      <w:t>2</w:t>
                    </w:r>
                  </w:p>
                </w:txbxContent>
              </v:textbox>
            </v:rect>
            <v:rect id="_x0000_s1053" style="position:absolute;left:285;top:226;width:51;height:332;mso-wrap-style:none" filled="f" stroked="f">
              <v:textbox style="mso-fit-shape-to-text:t" inset="0,0,0,0">
                <w:txbxContent>
                  <w:p w:rsidR="00764B97" w:rsidRDefault="00764B97" w:rsidP="00764B97">
                    <w:r>
                      <w:rPr>
                        <w:rFonts w:ascii="Times New Roman" w:hAnsi="Times New Roman"/>
                        <w:color w:val="000000"/>
                        <w:sz w:val="10"/>
                        <w:szCs w:val="10"/>
                        <w:lang w:val="en-US"/>
                      </w:rPr>
                      <w:t>2</w:t>
                    </w:r>
                  </w:p>
                </w:txbxContent>
              </v:textbox>
            </v:rect>
            <v:rect id="_x0000_s1054" style="position:absolute;left:712;top:31;width:119;height:491;mso-wrap-style:none" filled="f" stroked="f">
              <v:textbox style="mso-fit-shape-to-text:t" inset="0,0,0,0">
                <w:txbxContent>
                  <w:p w:rsidR="00764B97" w:rsidRDefault="00764B97" w:rsidP="00764B97">
                    <w:proofErr w:type="gramStart"/>
                    <w:r>
                      <w:rPr>
                        <w:rFonts w:ascii="Times New Roman" w:hAnsi="Times New Roman"/>
                        <w:color w:val="000000"/>
                        <w:szCs w:val="28"/>
                        <w:lang w:val="en-US"/>
                      </w:rPr>
                      <w:t>σ</w:t>
                    </w:r>
                    <w:proofErr w:type="gramEnd"/>
                  </w:p>
                </w:txbxContent>
              </v:textbox>
            </v:rect>
            <v:rect id="_x0000_s1055" style="position:absolute;left:621;top:31;width:56;height:491;mso-wrap-style:none" filled="f" stroked="f">
              <v:textbox style="mso-fit-shape-to-text:t" inset="0,0,0,0">
                <w:txbxContent>
                  <w:p w:rsidR="00764B97" w:rsidRDefault="00764B97" w:rsidP="00764B97">
                    <w:r>
                      <w:rPr>
                        <w:rFonts w:ascii="Times New Roman" w:hAnsi="Times New Roman"/>
                        <w:color w:val="000000"/>
                        <w:szCs w:val="28"/>
                        <w:lang w:val="en-US"/>
                      </w:rPr>
                      <w:t>,</w:t>
                    </w:r>
                  </w:p>
                </w:txbxContent>
              </v:textbox>
            </v:rect>
            <v:rect id="_x0000_s1056" style="position:absolute;left:31;top:31;width:119;height:491;mso-wrap-style:none" filled="f" stroked="f">
              <v:textbox style="mso-fit-shape-to-text:t" inset="0,0,0,0">
                <w:txbxContent>
                  <w:p w:rsidR="00764B97" w:rsidRDefault="00764B97" w:rsidP="00764B97">
                    <w:proofErr w:type="gramStart"/>
                    <w:r>
                      <w:rPr>
                        <w:rFonts w:ascii="Times New Roman" w:hAnsi="Times New Roman"/>
                        <w:color w:val="000000"/>
                        <w:szCs w:val="28"/>
                        <w:lang w:val="en-US"/>
                      </w:rPr>
                      <w:t>σ</w:t>
                    </w:r>
                    <w:proofErr w:type="gramEnd"/>
                  </w:p>
                </w:txbxContent>
              </v:textbox>
            </v:rect>
            <v:rect id="_x0000_s1057" style="position:absolute;left:959;top:13;width:77;height:397;mso-wrap-style:none" filled="f" stroked="f">
              <v:textbox style="mso-fit-shape-to-text:t" inset="0,0,0,0">
                <w:txbxContent>
                  <w:p w:rsidR="00764B97" w:rsidRDefault="00764B97" w:rsidP="00764B97">
                    <w:r>
                      <w:rPr>
                        <w:rFonts w:ascii="Symbol" w:hAnsi="Symbol" w:cs="Symbol"/>
                        <w:color w:val="000000"/>
                        <w:sz w:val="14"/>
                        <w:szCs w:val="14"/>
                        <w:lang w:val="en-US"/>
                      </w:rPr>
                      <w:t></w:t>
                    </w:r>
                  </w:p>
                </w:txbxContent>
              </v:textbox>
            </v:rect>
            <v:rect id="_x0000_s1058" style="position:absolute;left:278;top:13;width:77;height:397;mso-wrap-style:none" filled="f" stroked="f">
              <v:textbox style="mso-fit-shape-to-text:t" inset="0,0,0,0">
                <w:txbxContent>
                  <w:p w:rsidR="00764B97" w:rsidRDefault="00764B97" w:rsidP="00764B97">
                    <w:r>
                      <w:rPr>
                        <w:rFonts w:ascii="Symbol" w:hAnsi="Symbol" w:cs="Symbol"/>
                        <w:color w:val="000000"/>
                        <w:sz w:val="14"/>
                        <w:szCs w:val="14"/>
                        <w:lang w:val="en-US"/>
                      </w:rPr>
                      <w:t></w:t>
                    </w:r>
                  </w:p>
                </w:txbxContent>
              </v:textbox>
            </v:rect>
            <v:rect id="_x0000_s1059" style="position:absolute;left:357;top:236;width:77;height:397;mso-wrap-style:none" filled="f" stroked="f">
              <v:textbox style="mso-fit-shape-to-text:t" inset="0,0,0,0">
                <w:txbxContent>
                  <w:p w:rsidR="00764B97" w:rsidRDefault="00764B97" w:rsidP="00764B97">
                    <w:r>
                      <w:rPr>
                        <w:rFonts w:ascii="Symbol" w:hAnsi="Symbol" w:cs="Symbol"/>
                        <w:color w:val="000000"/>
                        <w:sz w:val="14"/>
                        <w:szCs w:val="14"/>
                        <w:lang w:val="en-US"/>
                      </w:rPr>
                      <w:t></w:t>
                    </w:r>
                  </w:p>
                </w:txbxContent>
              </v:textbox>
            </v:rect>
            <w10:wrap type="none"/>
            <w10:anchorlock/>
          </v:group>
        </w:pict>
      </w:r>
      <w:r w:rsidRPr="000B6BCB">
        <w:rPr>
          <w:szCs w:val="28"/>
          <w:lang w:val="kk-KZ"/>
        </w:rPr>
        <w:t xml:space="preserve"> түзеді, d</w:t>
      </w:r>
      <w:r w:rsidRPr="000B6BCB">
        <w:rPr>
          <w:szCs w:val="28"/>
          <w:vertAlign w:val="subscript"/>
          <w:lang w:val="kk-KZ"/>
        </w:rPr>
        <w:t>xy</w:t>
      </w:r>
      <w:r w:rsidRPr="000B6BCB">
        <w:rPr>
          <w:szCs w:val="28"/>
          <w:lang w:val="kk-KZ"/>
        </w:rPr>
        <w:t>, d</w:t>
      </w:r>
      <w:r w:rsidRPr="000B6BCB">
        <w:rPr>
          <w:szCs w:val="28"/>
          <w:vertAlign w:val="subscript"/>
          <w:lang w:val="kk-KZ"/>
        </w:rPr>
        <w:t>yz</w:t>
      </w:r>
      <w:r w:rsidRPr="000B6BCB">
        <w:rPr>
          <w:szCs w:val="28"/>
          <w:lang w:val="kk-KZ"/>
        </w:rPr>
        <w:t>, d</w:t>
      </w:r>
      <w:r w:rsidRPr="000B6BCB">
        <w:rPr>
          <w:szCs w:val="28"/>
          <w:vertAlign w:val="subscript"/>
          <w:lang w:val="kk-KZ"/>
        </w:rPr>
        <w:t>xz</w:t>
      </w:r>
      <w:r w:rsidRPr="000B6BCB">
        <w:rPr>
          <w:szCs w:val="28"/>
          <w:lang w:val="kk-KZ"/>
        </w:rPr>
        <w:t xml:space="preserve"> орбитальдары ось биссектрисасымен бағытталғандықтан байланыстырмайтын орбитальдар ретінде молекулалық орбитальға өтеді: </w:t>
      </w:r>
      <w:r w:rsidRPr="00C5562B">
        <w:rPr>
          <w:szCs w:val="28"/>
          <w:lang w:val="kk-KZ"/>
        </w:rPr>
      </w:r>
      <w:r>
        <w:rPr>
          <w:szCs w:val="28"/>
          <w:lang w:val="kk-KZ"/>
        </w:rPr>
        <w:pict>
          <v:group id="_x0000_s1026" editas="canvas" style="width:101.85pt;height:30.85pt;mso-position-horizontal-relative:char;mso-position-vertical-relative:line" coordorigin=",-1" coordsize="2037,617">
            <o:lock v:ext="edit" aspectratio="t"/>
            <v:shape id="_x0000_s1027" type="#_x0000_t75" style="position:absolute;top:-1;width:2037;height:617" o:preferrelative="f">
              <v:fill o:detectmouseclick="t"/>
              <v:path o:extrusionok="t" o:connecttype="none"/>
              <o:lock v:ext="edit" text="t"/>
            </v:shape>
            <v:rect id="_x0000_s1028" style="position:absolute;left:1877;top:30;width:70;height:385;mso-wrap-style:none" filled="f" stroked="f">
              <v:textbox style="mso-fit-shape-to-text:t" inset="0,0,0,0">
                <w:txbxContent>
                  <w:p w:rsidR="00764B97" w:rsidRPr="00076FAA" w:rsidRDefault="00764B97" w:rsidP="00764B97">
                    <w:pPr>
                      <w:rPr>
                        <w:lang w:val="kk-KZ"/>
                      </w:rPr>
                    </w:pPr>
                    <w:r>
                      <w:rPr>
                        <w:rFonts w:ascii="Times New Roman" w:hAnsi="Times New Roman"/>
                        <w:i/>
                        <w:iCs/>
                        <w:color w:val="000000"/>
                        <w:sz w:val="14"/>
                        <w:szCs w:val="14"/>
                        <w:lang w:val="kk-KZ"/>
                      </w:rPr>
                      <w:t>ң</w:t>
                    </w:r>
                  </w:p>
                </w:txbxContent>
              </v:textbox>
            </v:rect>
            <v:rect id="_x0000_s1029" style="position:absolute;left:1708;top:30;width:71;height:385;mso-wrap-style:none" filled="f" stroked="f">
              <v:textbox style="mso-fit-shape-to-text:t" inset="0,0,0,0">
                <w:txbxContent>
                  <w:p w:rsidR="00764B97" w:rsidRDefault="00764B97" w:rsidP="00764B97">
                    <w:proofErr w:type="gramStart"/>
                    <w:r>
                      <w:rPr>
                        <w:rFonts w:ascii="Times New Roman" w:hAnsi="Times New Roman"/>
                        <w:i/>
                        <w:iCs/>
                        <w:color w:val="000000"/>
                        <w:sz w:val="14"/>
                        <w:szCs w:val="14"/>
                        <w:lang w:val="en-US"/>
                      </w:rPr>
                      <w:t>б</w:t>
                    </w:r>
                    <w:proofErr w:type="gramEnd"/>
                  </w:p>
                </w:txbxContent>
              </v:textbox>
            </v:rect>
            <v:rect id="_x0000_s1030" style="position:absolute;left:1690;top:231;width:71;height:385;mso-wrap-style:none" filled="f" stroked="f">
              <v:textbox style="mso-fit-shape-to-text:t" inset="0,0,0,0">
                <w:txbxContent>
                  <w:p w:rsidR="00764B97" w:rsidRDefault="00764B97" w:rsidP="00764B97">
                    <w:proofErr w:type="gramStart"/>
                    <w:r>
                      <w:rPr>
                        <w:rFonts w:ascii="Times New Roman" w:hAnsi="Times New Roman"/>
                        <w:i/>
                        <w:iCs/>
                        <w:color w:val="000000"/>
                        <w:sz w:val="14"/>
                        <w:szCs w:val="14"/>
                        <w:lang w:val="en-US"/>
                      </w:rPr>
                      <w:t>d</w:t>
                    </w:r>
                    <w:proofErr w:type="gramEnd"/>
                  </w:p>
                </w:txbxContent>
              </v:textbox>
            </v:rect>
            <v:rect id="_x0000_s1031" style="position:absolute;left:1088;top:231;width:117;height:385;mso-wrap-style:none" filled="f" stroked="f">
              <v:textbox style="mso-fit-shape-to-text:t" inset="0,0,0,0">
                <w:txbxContent>
                  <w:p w:rsidR="00764B97" w:rsidRDefault="00764B97" w:rsidP="00764B97">
                    <w:proofErr w:type="gramStart"/>
                    <w:r>
                      <w:rPr>
                        <w:rFonts w:ascii="Times New Roman" w:hAnsi="Times New Roman"/>
                        <w:i/>
                        <w:iCs/>
                        <w:color w:val="000000"/>
                        <w:sz w:val="14"/>
                        <w:szCs w:val="14"/>
                        <w:lang w:val="en-US"/>
                      </w:rPr>
                      <w:t>xz</w:t>
                    </w:r>
                    <w:proofErr w:type="gramEnd"/>
                  </w:p>
                </w:txbxContent>
              </v:textbox>
            </v:rect>
            <v:rect id="_x0000_s1032" style="position:absolute;left:658;top:231;width:117;height:385;mso-wrap-style:none" filled="f" stroked="f">
              <v:textbox style="mso-fit-shape-to-text:t" inset="0,0,0,0">
                <w:txbxContent>
                  <w:p w:rsidR="00764B97" w:rsidRDefault="00764B97" w:rsidP="00764B97">
                    <w:proofErr w:type="gramStart"/>
                    <w:r>
                      <w:rPr>
                        <w:rFonts w:ascii="Times New Roman" w:hAnsi="Times New Roman"/>
                        <w:i/>
                        <w:iCs/>
                        <w:color w:val="000000"/>
                        <w:sz w:val="14"/>
                        <w:szCs w:val="14"/>
                        <w:lang w:val="en-US"/>
                      </w:rPr>
                      <w:t>yz</w:t>
                    </w:r>
                    <w:proofErr w:type="gramEnd"/>
                  </w:p>
                </w:txbxContent>
              </v:textbox>
            </v:rect>
            <v:rect id="_x0000_s1033" style="position:absolute;left:215;top:231;width:125;height:385;mso-wrap-style:none" filled="f" stroked="f">
              <v:textbox style="mso-fit-shape-to-text:t" inset="0,0,0,0">
                <w:txbxContent>
                  <w:p w:rsidR="00764B97" w:rsidRDefault="00764B97" w:rsidP="00764B97">
                    <w:proofErr w:type="gramStart"/>
                    <w:r>
                      <w:rPr>
                        <w:rFonts w:ascii="Times New Roman" w:hAnsi="Times New Roman"/>
                        <w:i/>
                        <w:iCs/>
                        <w:color w:val="000000"/>
                        <w:sz w:val="14"/>
                        <w:szCs w:val="14"/>
                        <w:lang w:val="en-US"/>
                      </w:rPr>
                      <w:t>xy</w:t>
                    </w:r>
                    <w:proofErr w:type="gramEnd"/>
                  </w:p>
                </w:txbxContent>
              </v:textbox>
            </v:rect>
            <v:rect id="_x0000_s1034" style="position:absolute;left:1793;top:14;width:77;height:397;mso-wrap-style:none" filled="f" stroked="f">
              <v:textbox style="mso-fit-shape-to-text:t" inset="0,0,0,0">
                <w:txbxContent>
                  <w:p w:rsidR="00764B97" w:rsidRDefault="00764B97" w:rsidP="00764B97">
                    <w:r>
                      <w:rPr>
                        <w:rFonts w:ascii="Symbol" w:hAnsi="Symbol" w:cs="Symbol"/>
                        <w:color w:val="000000"/>
                        <w:sz w:val="14"/>
                        <w:szCs w:val="14"/>
                        <w:lang w:val="en-US"/>
                      </w:rPr>
                      <w:t></w:t>
                    </w:r>
                  </w:p>
                </w:txbxContent>
              </v:textbox>
            </v:rect>
            <v:rect id="_x0000_s1035" style="position:absolute;left:1303;top:-1;width:121;height:510;mso-wrap-style:none" filled="f" stroked="f">
              <v:textbox style="mso-fit-shape-to-text:t" inset="0,0,0,0">
                <w:txbxContent>
                  <w:p w:rsidR="00764B97" w:rsidRDefault="00764B97" w:rsidP="00764B97">
                    <w:r>
                      <w:rPr>
                        <w:rFonts w:ascii="Symbol" w:hAnsi="Symbol" w:cs="Symbol"/>
                        <w:color w:val="000000"/>
                        <w:szCs w:val="28"/>
                        <w:lang w:val="en-US"/>
                      </w:rPr>
                      <w:t></w:t>
                    </w:r>
                  </w:p>
                </w:txbxContent>
              </v:textbox>
            </v:rect>
            <v:rect id="_x0000_s1036" style="position:absolute;left:1499;top:-1;width:121;height:510;mso-wrap-style:none" filled="f" stroked="f">
              <v:textbox style="mso-fit-shape-to-text:t" inset="0,0,0,0">
                <w:txbxContent>
                  <w:p w:rsidR="00764B97" w:rsidRDefault="00764B97" w:rsidP="00764B97">
                    <w:r>
                      <w:rPr>
                        <w:rFonts w:ascii="Symbol" w:hAnsi="Symbol" w:cs="Symbol"/>
                        <w:i/>
                        <w:iCs/>
                        <w:color w:val="000000"/>
                        <w:szCs w:val="28"/>
                        <w:lang w:val="en-US"/>
                      </w:rPr>
                      <w:t></w:t>
                    </w:r>
                  </w:p>
                </w:txbxContent>
              </v:textbox>
            </v:rect>
            <v:rect id="_x0000_s1037" style="position:absolute;left:891;top:-1;width:121;height:510;mso-wrap-style:none" filled="f" stroked="f">
              <v:textbox style="mso-fit-shape-to-text:t" inset="0,0,0,0">
                <w:txbxContent>
                  <w:p w:rsidR="00764B97" w:rsidRDefault="00764B97" w:rsidP="00764B97">
                    <w:r>
                      <w:rPr>
                        <w:rFonts w:ascii="Symbol" w:hAnsi="Symbol" w:cs="Symbol"/>
                        <w:i/>
                        <w:iCs/>
                        <w:color w:val="000000"/>
                        <w:szCs w:val="28"/>
                        <w:lang w:val="en-US"/>
                      </w:rPr>
                      <w:t></w:t>
                    </w:r>
                  </w:p>
                </w:txbxContent>
              </v:textbox>
            </v:rect>
            <v:rect id="_x0000_s1038" style="position:absolute;left:455;top:-1;width:121;height:510;mso-wrap-style:none" filled="f" stroked="f">
              <v:textbox style="mso-fit-shape-to-text:t" inset="0,0,0,0">
                <w:txbxContent>
                  <w:p w:rsidR="00764B97" w:rsidRDefault="00764B97" w:rsidP="00764B97">
                    <w:r>
                      <w:rPr>
                        <w:rFonts w:ascii="Symbol" w:hAnsi="Symbol" w:cs="Symbol"/>
                        <w:i/>
                        <w:iCs/>
                        <w:color w:val="000000"/>
                        <w:szCs w:val="28"/>
                        <w:lang w:val="en-US"/>
                      </w:rPr>
                      <w:t></w:t>
                    </w:r>
                  </w:p>
                </w:txbxContent>
              </v:textbox>
            </v:rect>
            <v:rect id="_x0000_s1039" style="position:absolute;left:18;top:-1;width:121;height:510;mso-wrap-style:none" filled="f" stroked="f">
              <v:textbox style="mso-fit-shape-to-text:t" inset="0,0,0,0">
                <w:txbxContent>
                  <w:p w:rsidR="00764B97" w:rsidRDefault="00764B97" w:rsidP="00764B97">
                    <w:r>
                      <w:rPr>
                        <w:rFonts w:ascii="Symbol" w:hAnsi="Symbol" w:cs="Symbol"/>
                        <w:i/>
                        <w:iCs/>
                        <w:color w:val="000000"/>
                        <w:szCs w:val="28"/>
                        <w:lang w:val="en-US"/>
                      </w:rPr>
                      <w:t></w:t>
                    </w:r>
                  </w:p>
                </w:txbxContent>
              </v:textbox>
            </v:rect>
            <v:rect id="_x0000_s1040" style="position:absolute;left:811;top:31;width:56;height:491;mso-wrap-style:none" filled="f" stroked="f">
              <v:textbox style="mso-fit-shape-to-text:t" inset="0,0,0,0">
                <w:txbxContent>
                  <w:p w:rsidR="00764B97" w:rsidRDefault="00764B97" w:rsidP="00764B97">
                    <w:r>
                      <w:rPr>
                        <w:rFonts w:ascii="Times New Roman" w:hAnsi="Times New Roman"/>
                        <w:color w:val="000000"/>
                        <w:szCs w:val="28"/>
                        <w:lang w:val="en-US"/>
                      </w:rPr>
                      <w:t>,</w:t>
                    </w:r>
                  </w:p>
                </w:txbxContent>
              </v:textbox>
            </v:rect>
            <v:rect id="_x0000_s1041" style="position:absolute;left:375;top:31;width:56;height:491;mso-wrap-style:none" filled="f" stroked="f">
              <v:textbox style="mso-fit-shape-to-text:t" inset="0,0,0,0">
                <w:txbxContent>
                  <w:p w:rsidR="00764B97" w:rsidRDefault="00764B97" w:rsidP="00764B97">
                    <w:r>
                      <w:rPr>
                        <w:rFonts w:ascii="Times New Roman" w:hAnsi="Times New Roman"/>
                        <w:color w:val="000000"/>
                        <w:szCs w:val="28"/>
                        <w:lang w:val="en-US"/>
                      </w:rPr>
                      <w:t>,</w:t>
                    </w:r>
                  </w:p>
                </w:txbxContent>
              </v:textbox>
            </v:rect>
            <w10:wrap type="none"/>
            <w10:anchorlock/>
          </v:group>
        </w:pict>
      </w:r>
    </w:p>
    <w:p w:rsidR="00764B97" w:rsidRPr="000B6BCB" w:rsidRDefault="00764B97" w:rsidP="00764B97">
      <w:pPr>
        <w:tabs>
          <w:tab w:val="left" w:pos="2244"/>
        </w:tabs>
        <w:jc w:val="center"/>
        <w:rPr>
          <w:szCs w:val="28"/>
          <w:lang w:val="en-US"/>
        </w:rPr>
      </w:pPr>
      <w:r>
        <w:rPr>
          <w:noProof/>
          <w:szCs w:val="28"/>
        </w:rPr>
        <w:pict>
          <v:shape id="_x0000_s1683" type="#_x0000_t202" style="position:absolute;left:0;text-align:left;margin-left:257.95pt;margin-top:96.6pt;width:33.5pt;height:18.2pt;z-index:252153856" stroked="f">
            <v:textbox style="mso-next-textbox:#_x0000_s1683">
              <w:txbxContent>
                <w:p w:rsidR="00764B97" w:rsidRDefault="00764B97" w:rsidP="00764B97"/>
              </w:txbxContent>
            </v:textbox>
          </v:shape>
        </w:pict>
      </w:r>
      <w:r>
        <w:rPr>
          <w:noProof/>
          <w:szCs w:val="28"/>
        </w:rPr>
        <w:drawing>
          <wp:inline distT="0" distB="0" distL="0" distR="0">
            <wp:extent cx="6111405" cy="4557816"/>
            <wp:effectExtent l="19050" t="0" r="3645" b="0"/>
            <wp:docPr id="3" name="Рисунок 80"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0" descr="4"/>
                    <pic:cNvPicPr>
                      <a:picLocks noChangeAspect="1" noChangeArrowheads="1"/>
                    </pic:cNvPicPr>
                  </pic:nvPicPr>
                  <pic:blipFill>
                    <a:blip r:embed="rId110"/>
                    <a:stretch>
                      <a:fillRect/>
                    </a:stretch>
                  </pic:blipFill>
                  <pic:spPr bwMode="auto">
                    <a:xfrm>
                      <a:off x="0" y="0"/>
                      <a:ext cx="6111405" cy="4557816"/>
                    </a:xfrm>
                    <a:prstGeom prst="rect">
                      <a:avLst/>
                    </a:prstGeom>
                    <a:noFill/>
                    <a:ln w="9525">
                      <a:noFill/>
                      <a:miter lim="800000"/>
                      <a:headEnd/>
                      <a:tailEnd/>
                    </a:ln>
                  </pic:spPr>
                </pic:pic>
              </a:graphicData>
            </a:graphic>
          </wp:inline>
        </w:drawing>
      </w:r>
    </w:p>
    <w:p w:rsidR="00764B97" w:rsidRPr="000B6BCB" w:rsidRDefault="00764B97" w:rsidP="00764B97">
      <w:pPr>
        <w:tabs>
          <w:tab w:val="left" w:pos="2244"/>
        </w:tabs>
        <w:ind w:firstLine="567"/>
        <w:jc w:val="center"/>
        <w:rPr>
          <w:szCs w:val="28"/>
          <w:lang w:val="en-US"/>
        </w:rPr>
      </w:pPr>
    </w:p>
    <w:p w:rsidR="00764B97" w:rsidRDefault="00764B97" w:rsidP="00764B97">
      <w:pPr>
        <w:tabs>
          <w:tab w:val="left" w:pos="2244"/>
        </w:tabs>
        <w:jc w:val="both"/>
        <w:rPr>
          <w:szCs w:val="28"/>
          <w:lang w:val="en-US"/>
        </w:rPr>
      </w:pPr>
      <w:r w:rsidRPr="000B6BCB">
        <w:rPr>
          <w:szCs w:val="28"/>
          <w:lang w:val="kk-KZ"/>
        </w:rPr>
        <w:t>Сурет 4.17. Жоғары спинді [FeF</w:t>
      </w:r>
      <w:r w:rsidRPr="000B6BCB">
        <w:rPr>
          <w:szCs w:val="28"/>
          <w:vertAlign w:val="subscript"/>
          <w:lang w:val="kk-KZ"/>
        </w:rPr>
        <w:t>6</w:t>
      </w:r>
      <w:r w:rsidRPr="000B6BCB">
        <w:rPr>
          <w:szCs w:val="28"/>
          <w:lang w:val="kk-KZ"/>
        </w:rPr>
        <w:t>]</w:t>
      </w:r>
      <w:r w:rsidRPr="000B6BCB">
        <w:rPr>
          <w:szCs w:val="28"/>
          <w:vertAlign w:val="superscript"/>
          <w:lang w:val="kk-KZ"/>
        </w:rPr>
        <w:t>4-</w:t>
      </w:r>
      <w:r w:rsidRPr="000B6BCB">
        <w:rPr>
          <w:szCs w:val="28"/>
          <w:lang w:val="kk-KZ"/>
        </w:rPr>
        <w:t>, және төмен спинді [Fe(CN)</w:t>
      </w:r>
      <w:r w:rsidRPr="000B6BCB">
        <w:rPr>
          <w:szCs w:val="28"/>
          <w:vertAlign w:val="subscript"/>
          <w:lang w:val="kk-KZ"/>
        </w:rPr>
        <w:t>3</w:t>
      </w:r>
      <w:r w:rsidRPr="000B6BCB">
        <w:rPr>
          <w:szCs w:val="28"/>
          <w:lang w:val="kk-KZ"/>
        </w:rPr>
        <w:t>]</w:t>
      </w:r>
      <w:r w:rsidRPr="000B6BCB">
        <w:rPr>
          <w:szCs w:val="28"/>
          <w:vertAlign w:val="superscript"/>
          <w:lang w:val="kk-KZ"/>
        </w:rPr>
        <w:t>2+</w:t>
      </w:r>
      <w:r w:rsidRPr="000B6BCB">
        <w:rPr>
          <w:szCs w:val="28"/>
          <w:lang w:val="kk-KZ"/>
        </w:rPr>
        <w:t xml:space="preserve"> кешенді иондарындағы валенттілік электрондарының таралуы </w:t>
      </w:r>
    </w:p>
    <w:p w:rsidR="00764B97" w:rsidRPr="005D69F0" w:rsidRDefault="00764B97" w:rsidP="00764B97">
      <w:pPr>
        <w:tabs>
          <w:tab w:val="left" w:pos="2244"/>
        </w:tabs>
        <w:jc w:val="both"/>
        <w:rPr>
          <w:szCs w:val="28"/>
          <w:lang w:val="en-US"/>
        </w:rPr>
      </w:pPr>
    </w:p>
    <w:p w:rsidR="00764B97" w:rsidRPr="000B6BCB" w:rsidRDefault="00764B97" w:rsidP="00764B97">
      <w:pPr>
        <w:tabs>
          <w:tab w:val="left" w:pos="2244"/>
        </w:tabs>
        <w:ind w:firstLine="567"/>
        <w:jc w:val="both"/>
        <w:rPr>
          <w:szCs w:val="28"/>
          <w:lang w:val="kk-KZ"/>
        </w:rPr>
      </w:pPr>
      <w:r w:rsidRPr="000B6BCB">
        <w:rPr>
          <w:szCs w:val="28"/>
          <w:lang w:val="kk-KZ"/>
        </w:rPr>
        <w:t>[Fe(CN)</w:t>
      </w:r>
      <w:r w:rsidRPr="000B6BCB">
        <w:rPr>
          <w:szCs w:val="28"/>
          <w:vertAlign w:val="subscript"/>
          <w:lang w:val="kk-KZ"/>
        </w:rPr>
        <w:t>6</w:t>
      </w:r>
      <w:r w:rsidRPr="000B6BCB">
        <w:rPr>
          <w:szCs w:val="28"/>
          <w:lang w:val="kk-KZ"/>
        </w:rPr>
        <w:t>]</w:t>
      </w:r>
      <w:r w:rsidRPr="000B6BCB">
        <w:rPr>
          <w:szCs w:val="28"/>
          <w:vertAlign w:val="superscript"/>
          <w:lang w:val="kk-KZ"/>
        </w:rPr>
        <w:t>2+</w:t>
      </w:r>
      <w:r w:rsidRPr="000B6BCB">
        <w:rPr>
          <w:szCs w:val="28"/>
          <w:lang w:val="kk-KZ"/>
        </w:rPr>
        <w:t xml:space="preserve"> және [FeF</w:t>
      </w:r>
      <w:r w:rsidRPr="000B6BCB">
        <w:rPr>
          <w:szCs w:val="28"/>
          <w:vertAlign w:val="subscript"/>
          <w:lang w:val="kk-KZ"/>
        </w:rPr>
        <w:t>6</w:t>
      </w:r>
      <w:r w:rsidRPr="000B6BCB">
        <w:rPr>
          <w:szCs w:val="28"/>
          <w:lang w:val="kk-KZ"/>
        </w:rPr>
        <w:t>]</w:t>
      </w:r>
      <w:r w:rsidRPr="000B6BCB">
        <w:rPr>
          <w:szCs w:val="28"/>
          <w:vertAlign w:val="superscript"/>
          <w:lang w:val="kk-KZ"/>
        </w:rPr>
        <w:t>4-</w:t>
      </w:r>
      <w:r w:rsidRPr="000B6BCB">
        <w:rPr>
          <w:szCs w:val="28"/>
          <w:lang w:val="kk-KZ"/>
        </w:rPr>
        <w:t xml:space="preserve"> кешенді иондарының түзілу мысалдарында кешенді қосылыс түзушінің валенттілік электрондарының формуласы Fe</w:t>
      </w:r>
      <w:r w:rsidRPr="000B6BCB">
        <w:rPr>
          <w:szCs w:val="28"/>
          <w:vertAlign w:val="superscript"/>
          <w:lang w:val="kk-KZ"/>
        </w:rPr>
        <w:t>2+</w:t>
      </w:r>
      <w:r w:rsidRPr="000B6BCB">
        <w:rPr>
          <w:szCs w:val="28"/>
          <w:lang w:val="kk-KZ"/>
        </w:rPr>
        <w:t xml:space="preserve"> (3d</w:t>
      </w:r>
      <w:r w:rsidRPr="000B6BCB">
        <w:rPr>
          <w:szCs w:val="28"/>
          <w:vertAlign w:val="superscript"/>
          <w:lang w:val="kk-KZ"/>
        </w:rPr>
        <w:t>6</w:t>
      </w:r>
      <w:r w:rsidRPr="000B6BCB">
        <w:rPr>
          <w:szCs w:val="28"/>
          <w:lang w:val="kk-KZ"/>
        </w:rPr>
        <w:t xml:space="preserve"> 4s</w:t>
      </w:r>
      <w:r w:rsidRPr="000B6BCB">
        <w:rPr>
          <w:szCs w:val="28"/>
          <w:vertAlign w:val="superscript"/>
          <w:lang w:val="kk-KZ"/>
        </w:rPr>
        <w:t>0</w:t>
      </w:r>
      <w:r w:rsidRPr="000B6BCB">
        <w:rPr>
          <w:szCs w:val="28"/>
          <w:lang w:val="kk-KZ"/>
        </w:rPr>
        <w:t xml:space="preserve"> 4p</w:t>
      </w:r>
      <w:r w:rsidRPr="000B6BCB">
        <w:rPr>
          <w:szCs w:val="28"/>
          <w:vertAlign w:val="superscript"/>
          <w:lang w:val="kk-KZ"/>
        </w:rPr>
        <w:t>0</w:t>
      </w:r>
      <w:r w:rsidRPr="000B6BCB">
        <w:rPr>
          <w:szCs w:val="28"/>
          <w:lang w:val="kk-KZ"/>
        </w:rPr>
        <w:t>), ал лиганд – цианид ионы (6CN</w:t>
      </w:r>
      <w:r w:rsidRPr="000B6BCB">
        <w:rPr>
          <w:szCs w:val="28"/>
          <w:vertAlign w:val="superscript"/>
          <w:lang w:val="kk-KZ"/>
        </w:rPr>
        <w:t>-</w:t>
      </w:r>
      <w:r w:rsidRPr="000B6BCB">
        <w:rPr>
          <w:szCs w:val="28"/>
          <w:lang w:val="kk-KZ"/>
        </w:rPr>
        <w:t>) молекулалық орбитальға 12 электронымен келеді. Бұл кешенді қосылыста ∆ &gt; E</w:t>
      </w:r>
      <w:r w:rsidRPr="000B6BCB">
        <w:rPr>
          <w:szCs w:val="28"/>
          <w:vertAlign w:val="subscript"/>
          <w:lang w:val="kk-KZ"/>
        </w:rPr>
        <w:t>тебу</w:t>
      </w:r>
      <w:r w:rsidRPr="000B6BCB">
        <w:rPr>
          <w:szCs w:val="28"/>
          <w:lang w:val="kk-KZ"/>
        </w:rPr>
        <w:t>, сондықтан, лиганд төмен спинді болуына байланысты электрондар бірден молекулалық орбитальдарға жұптаса орналасады. Ал, енді келесі мысалда осы элементтің жоғары спинді [FeF</w:t>
      </w:r>
      <w:r w:rsidRPr="000B6BCB">
        <w:rPr>
          <w:szCs w:val="28"/>
          <w:vertAlign w:val="subscript"/>
          <w:lang w:val="kk-KZ"/>
        </w:rPr>
        <w:t>6</w:t>
      </w:r>
      <w:r w:rsidRPr="000B6BCB">
        <w:rPr>
          <w:szCs w:val="28"/>
          <w:lang w:val="kk-KZ"/>
        </w:rPr>
        <w:t>]</w:t>
      </w:r>
      <w:r w:rsidRPr="000B6BCB">
        <w:rPr>
          <w:szCs w:val="28"/>
          <w:vertAlign w:val="superscript"/>
          <w:lang w:val="kk-KZ"/>
        </w:rPr>
        <w:t>4-</w:t>
      </w:r>
      <w:r w:rsidRPr="000B6BCB">
        <w:rPr>
          <w:szCs w:val="28"/>
          <w:lang w:val="kk-KZ"/>
        </w:rPr>
        <w:t xml:space="preserve"> кешенді қосылысында электрондар алдымен барлық байланыстырушы орбитальдарға толып болғаннан кейін қалған электрондар бір-бірден орналасып, соңынан жұптасады. Бұл қосылыста лиганд 6F</w:t>
      </w:r>
      <w:r w:rsidRPr="000B6BCB">
        <w:rPr>
          <w:szCs w:val="28"/>
          <w:vertAlign w:val="superscript"/>
          <w:lang w:val="kk-KZ"/>
        </w:rPr>
        <w:t>-</w:t>
      </w:r>
      <w:r w:rsidRPr="000B6BCB">
        <w:rPr>
          <w:szCs w:val="28"/>
          <w:lang w:val="kk-KZ"/>
        </w:rPr>
        <w:t xml:space="preserve"> кешенді қосылыстың молекулалық орбитальдарына 6 жұп электрондарын қатыстырады:</w:t>
      </w:r>
    </w:p>
    <w:p w:rsidR="00764B97" w:rsidRPr="000B6BCB" w:rsidRDefault="00764B97" w:rsidP="00764B97">
      <w:pPr>
        <w:tabs>
          <w:tab w:val="left" w:pos="2244"/>
        </w:tabs>
        <w:ind w:firstLine="567"/>
        <w:jc w:val="both"/>
        <w:rPr>
          <w:szCs w:val="28"/>
          <w:lang w:val="kk-KZ"/>
        </w:rPr>
      </w:pPr>
      <w:r w:rsidRPr="000B6BCB">
        <w:rPr>
          <w:szCs w:val="28"/>
          <w:lang w:val="kk-KZ"/>
        </w:rPr>
        <w:t>∆(F</w:t>
      </w:r>
      <w:r w:rsidRPr="000B6BCB">
        <w:rPr>
          <w:szCs w:val="28"/>
          <w:vertAlign w:val="superscript"/>
          <w:lang w:val="kk-KZ"/>
        </w:rPr>
        <w:t>-</w:t>
      </w:r>
      <w:r w:rsidRPr="000B6BCB">
        <w:rPr>
          <w:szCs w:val="28"/>
          <w:lang w:val="kk-KZ"/>
        </w:rPr>
        <w:t>) &lt; Е</w:t>
      </w:r>
      <w:r w:rsidRPr="000B6BCB">
        <w:rPr>
          <w:szCs w:val="28"/>
          <w:vertAlign w:val="subscript"/>
          <w:lang w:val="kk-KZ"/>
        </w:rPr>
        <w:t>тебу</w:t>
      </w:r>
      <w:r w:rsidRPr="000B6BCB">
        <w:rPr>
          <w:szCs w:val="28"/>
          <w:lang w:val="kk-KZ"/>
        </w:rPr>
        <w:t>. [FeF</w:t>
      </w:r>
      <w:r w:rsidRPr="000B6BCB">
        <w:rPr>
          <w:szCs w:val="28"/>
          <w:vertAlign w:val="subscript"/>
          <w:lang w:val="kk-KZ"/>
        </w:rPr>
        <w:t>6</w:t>
      </w:r>
      <w:r w:rsidRPr="000B6BCB">
        <w:rPr>
          <w:szCs w:val="28"/>
          <w:lang w:val="kk-KZ"/>
        </w:rPr>
        <w:t>]</w:t>
      </w:r>
      <w:r w:rsidRPr="000B6BCB">
        <w:rPr>
          <w:szCs w:val="28"/>
          <w:vertAlign w:val="superscript"/>
          <w:lang w:val="kk-KZ"/>
        </w:rPr>
        <w:t>4-</w:t>
      </w:r>
      <w:r w:rsidRPr="000B6BCB">
        <w:rPr>
          <w:szCs w:val="28"/>
          <w:lang w:val="kk-KZ"/>
        </w:rPr>
        <w:t xml:space="preserve"> - парамагнитті кешенді қосылыс екендігі оның молекулалық орбиталіндегі дара 4-электронның болуына байланысты анықталады.</w:t>
      </w:r>
    </w:p>
    <w:p w:rsidR="00DC27D1" w:rsidRPr="00764B97" w:rsidRDefault="00DC27D1">
      <w:pPr>
        <w:rPr>
          <w:lang w:val="kk-KZ"/>
        </w:rPr>
      </w:pPr>
    </w:p>
    <w:sectPr w:rsidR="00DC27D1" w:rsidRPr="00764B9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KZ Times New Roman">
    <w:altName w:val="Times New Roman"/>
    <w:charset w:val="CC"/>
    <w:family w:val="roman"/>
    <w:pitch w:val="variable"/>
    <w:sig w:usb0="00000001" w:usb1="00000000"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A00002EF" w:usb1="420020EB" w:usb2="00000000"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700E74"/>
    <w:multiLevelType w:val="hybridMultilevel"/>
    <w:tmpl w:val="C374E5B4"/>
    <w:lvl w:ilvl="0" w:tplc="DD606E76">
      <w:start w:val="1"/>
      <w:numFmt w:val="decimal"/>
      <w:lvlText w:val="%1)"/>
      <w:lvlJc w:val="left"/>
      <w:pPr>
        <w:tabs>
          <w:tab w:val="num" w:pos="644"/>
        </w:tabs>
        <w:ind w:left="644" w:hanging="360"/>
      </w:pPr>
      <w:rPr>
        <w:rFonts w:ascii="KZ Times New Roman" w:eastAsia="Times New Roman" w:hAnsi="KZ Times New Roman" w:cs="Times New Roman"/>
      </w:rPr>
    </w:lvl>
    <w:lvl w:ilvl="1" w:tplc="043F0019">
      <w:start w:val="1"/>
      <w:numFmt w:val="lowerLetter"/>
      <w:lvlText w:val="%2."/>
      <w:lvlJc w:val="left"/>
      <w:pPr>
        <w:tabs>
          <w:tab w:val="num" w:pos="1647"/>
        </w:tabs>
        <w:ind w:left="1647" w:hanging="360"/>
      </w:pPr>
    </w:lvl>
    <w:lvl w:ilvl="2" w:tplc="043F001B" w:tentative="1">
      <w:start w:val="1"/>
      <w:numFmt w:val="lowerRoman"/>
      <w:lvlText w:val="%3."/>
      <w:lvlJc w:val="right"/>
      <w:pPr>
        <w:tabs>
          <w:tab w:val="num" w:pos="2367"/>
        </w:tabs>
        <w:ind w:left="2367" w:hanging="180"/>
      </w:pPr>
    </w:lvl>
    <w:lvl w:ilvl="3" w:tplc="043F000F" w:tentative="1">
      <w:start w:val="1"/>
      <w:numFmt w:val="decimal"/>
      <w:lvlText w:val="%4."/>
      <w:lvlJc w:val="left"/>
      <w:pPr>
        <w:tabs>
          <w:tab w:val="num" w:pos="3087"/>
        </w:tabs>
        <w:ind w:left="3087" w:hanging="360"/>
      </w:pPr>
    </w:lvl>
    <w:lvl w:ilvl="4" w:tplc="043F0019" w:tentative="1">
      <w:start w:val="1"/>
      <w:numFmt w:val="lowerLetter"/>
      <w:lvlText w:val="%5."/>
      <w:lvlJc w:val="left"/>
      <w:pPr>
        <w:tabs>
          <w:tab w:val="num" w:pos="3807"/>
        </w:tabs>
        <w:ind w:left="3807" w:hanging="360"/>
      </w:pPr>
    </w:lvl>
    <w:lvl w:ilvl="5" w:tplc="043F001B" w:tentative="1">
      <w:start w:val="1"/>
      <w:numFmt w:val="lowerRoman"/>
      <w:lvlText w:val="%6."/>
      <w:lvlJc w:val="right"/>
      <w:pPr>
        <w:tabs>
          <w:tab w:val="num" w:pos="4527"/>
        </w:tabs>
        <w:ind w:left="4527" w:hanging="180"/>
      </w:pPr>
    </w:lvl>
    <w:lvl w:ilvl="6" w:tplc="043F000F" w:tentative="1">
      <w:start w:val="1"/>
      <w:numFmt w:val="decimal"/>
      <w:lvlText w:val="%7."/>
      <w:lvlJc w:val="left"/>
      <w:pPr>
        <w:tabs>
          <w:tab w:val="num" w:pos="5247"/>
        </w:tabs>
        <w:ind w:left="5247" w:hanging="360"/>
      </w:pPr>
    </w:lvl>
    <w:lvl w:ilvl="7" w:tplc="043F0019" w:tentative="1">
      <w:start w:val="1"/>
      <w:numFmt w:val="lowerLetter"/>
      <w:lvlText w:val="%8."/>
      <w:lvlJc w:val="left"/>
      <w:pPr>
        <w:tabs>
          <w:tab w:val="num" w:pos="5967"/>
        </w:tabs>
        <w:ind w:left="5967" w:hanging="360"/>
      </w:pPr>
    </w:lvl>
    <w:lvl w:ilvl="8" w:tplc="043F001B" w:tentative="1">
      <w:start w:val="1"/>
      <w:numFmt w:val="lowerRoman"/>
      <w:lvlText w:val="%9."/>
      <w:lvlJc w:val="right"/>
      <w:pPr>
        <w:tabs>
          <w:tab w:val="num" w:pos="6687"/>
        </w:tabs>
        <w:ind w:left="6687" w:hanging="180"/>
      </w:pPr>
    </w:lvl>
  </w:abstractNum>
  <w:abstractNum w:abstractNumId="1">
    <w:nsid w:val="151A46C7"/>
    <w:multiLevelType w:val="hybridMultilevel"/>
    <w:tmpl w:val="19449A54"/>
    <w:lvl w:ilvl="0" w:tplc="0332168E">
      <w:start w:val="1"/>
      <w:numFmt w:val="decimal"/>
      <w:lvlText w:val="%1)"/>
      <w:lvlJc w:val="left"/>
      <w:pPr>
        <w:tabs>
          <w:tab w:val="num" w:pos="927"/>
        </w:tabs>
        <w:ind w:left="927" w:hanging="360"/>
      </w:pPr>
      <w:rPr>
        <w:rFonts w:ascii="KZ Times New Roman" w:eastAsia="Times New Roman" w:hAnsi="KZ Times New Roman" w:cs="Times New Roman"/>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2">
    <w:nsid w:val="18D1487B"/>
    <w:multiLevelType w:val="multilevel"/>
    <w:tmpl w:val="043F0023"/>
    <w:lvl w:ilvl="0">
      <w:start w:val="1"/>
      <w:numFmt w:val="upperRoman"/>
      <w:pStyle w:val="1"/>
      <w:lvlText w:val="Статья %1."/>
      <w:lvlJc w:val="left"/>
      <w:pPr>
        <w:tabs>
          <w:tab w:val="num" w:pos="1800"/>
        </w:tabs>
        <w:ind w:left="0" w:firstLine="0"/>
      </w:pPr>
    </w:lvl>
    <w:lvl w:ilvl="1">
      <w:start w:val="1"/>
      <w:numFmt w:val="decimalZero"/>
      <w:pStyle w:val="2"/>
      <w:isLgl/>
      <w:lvlText w:val="Раздел %1.%2"/>
      <w:lvlJc w:val="left"/>
      <w:pPr>
        <w:tabs>
          <w:tab w:val="num" w:pos="1440"/>
        </w:tabs>
        <w:ind w:left="0" w:firstLine="0"/>
      </w:pPr>
    </w:lvl>
    <w:lvl w:ilvl="2">
      <w:start w:val="1"/>
      <w:numFmt w:val="lowerLetter"/>
      <w:pStyle w:val="3"/>
      <w:lvlText w:val="(%3)"/>
      <w:lvlJc w:val="left"/>
      <w:pPr>
        <w:tabs>
          <w:tab w:val="num" w:pos="720"/>
        </w:tabs>
        <w:ind w:left="720" w:hanging="432"/>
      </w:pPr>
    </w:lvl>
    <w:lvl w:ilvl="3">
      <w:start w:val="1"/>
      <w:numFmt w:val="lowerRoman"/>
      <w:pStyle w:val="4"/>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3">
    <w:nsid w:val="3110757C"/>
    <w:multiLevelType w:val="multilevel"/>
    <w:tmpl w:val="043F001D"/>
    <w:styleLink w:val="11"/>
    <w:lvl w:ilvl="0">
      <w:start w:val="1"/>
      <w:numFmt w:val="bullet"/>
      <w:lvlText w:val=""/>
      <w:lvlJc w:val="left"/>
      <w:pPr>
        <w:tabs>
          <w:tab w:val="num" w:pos="360"/>
        </w:tabs>
        <w:ind w:left="360" w:hanging="360"/>
      </w:pPr>
      <w:rPr>
        <w:rFonts w:ascii="Symbol" w:hAnsi="Symbol" w:hint="default"/>
        <w:b/>
        <w:color w:val="auto"/>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4CCC687E"/>
    <w:multiLevelType w:val="multilevel"/>
    <w:tmpl w:val="043F001D"/>
    <w:styleLink w:val="21"/>
    <w:lvl w:ilvl="0">
      <w:start w:val="1"/>
      <w:numFmt w:val="bullet"/>
      <w:lvlText w:val=""/>
      <w:lvlJc w:val="left"/>
      <w:pPr>
        <w:tabs>
          <w:tab w:val="num" w:pos="360"/>
        </w:tabs>
        <w:ind w:left="360" w:hanging="360"/>
      </w:pPr>
      <w:rPr>
        <w:rFonts w:ascii="Symbol" w:hAnsi="Symbol" w:hint="default"/>
        <w:b/>
        <w:color w:val="auto"/>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nsid w:val="7D3651D2"/>
    <w:multiLevelType w:val="hybridMultilevel"/>
    <w:tmpl w:val="2D8E2012"/>
    <w:lvl w:ilvl="0" w:tplc="DE248768">
      <w:start w:val="1"/>
      <w:numFmt w:val="decimal"/>
      <w:lvlText w:val="%1)"/>
      <w:lvlJc w:val="left"/>
      <w:pPr>
        <w:tabs>
          <w:tab w:val="num" w:pos="927"/>
        </w:tabs>
        <w:ind w:left="927" w:hanging="360"/>
      </w:pPr>
      <w:rPr>
        <w:rFonts w:ascii="KZ Times New Roman" w:eastAsia="Times New Roman" w:hAnsi="KZ Times New Roman" w:cs="Times New Roman"/>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5"/>
  </w:num>
  <w:num w:numId="2">
    <w:abstractNumId w:val="1"/>
  </w:num>
  <w:num w:numId="3">
    <w:abstractNumId w:val="2"/>
  </w:num>
  <w:num w:numId="4">
    <w:abstractNumId w:val="3"/>
  </w:num>
  <w:num w:numId="5">
    <w:abstractNumId w:val="4"/>
  </w:num>
  <w:num w:numId="6">
    <w:abstractNumId w:val="0"/>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characterSpacingControl w:val="doNotCompress"/>
  <w:savePreviewPicture/>
  <w:compat>
    <w:useFELayout/>
  </w:compat>
  <w:rsids>
    <w:rsidRoot w:val="00764B97"/>
    <w:rsid w:val="00764B97"/>
    <w:rsid w:val="00DC27D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rules v:ext="edit">
        <o:r id="V:Rule1" type="arc" idref="#_x0000_s1112"/>
        <o:r id="V:Rule2" type="connector" idref="#_x0000_s1722"/>
        <o:r id="V:Rule3" type="connector" idref="#_x0000_s1716"/>
        <o:r id="V:Rule4" type="connector" idref="#_x0000_s1735"/>
        <o:r id="V:Rule5" type="connector" idref="#_x0000_s1720"/>
        <o:r id="V:Rule6" type="connector" idref="#_x0000_s1741"/>
        <o:r id="V:Rule7" type="connector" idref="#_x0000_s1739"/>
        <o:r id="V:Rule8" type="connector" idref="#_x0000_s1724"/>
        <o:r id="V:Rule9" type="connector" idref="#_x0000_s1737"/>
        <o:r id="V:Rule10" type="connector" idref="#_x0000_s1743"/>
        <o:r id="V:Rule11" type="connector" idref="#_x0000_s1719"/>
        <o:r id="V:Rule12" type="connector" idref="#_x0000_s1718"/>
        <o:r id="V:Rule13" type="connector" idref="#_x0000_s1721"/>
        <o:r id="V:Rule14" type="connector" idref="#_x0000_s1731"/>
        <o:r id="V:Rule15" type="connector" idref="#_x0000_s1710"/>
        <o:r id="V:Rule16" type="connector" idref="#_x0000_s1723"/>
        <o:r id="V:Rule17" type="connector" idref="#_x0000_s1736"/>
        <o:r id="V:Rule18" type="connector" idref="#_x0000_s1742"/>
        <o:r id="V:Rule19" type="connector" idref="#_x0000_s1738"/>
        <o:r id="V:Rule20" type="connector" idref="#_x0000_s1714"/>
        <o:r id="V:Rule21" type="connector" idref="#_x0000_s1717"/>
        <o:r id="V:Rule22" type="connector" idref="#_x0000_s1734"/>
        <o:r id="V:Rule23" type="connector" idref="#_x0000_s1715"/>
        <o:r id="V:Rule24" type="connector" idref="#_x0000_s1713"/>
        <o:r id="V:Rule25" type="connector" idref="#_x0000_s1709"/>
        <o:r id="V:Rule26" type="connector" idref="#_x0000_s1740"/>
        <o:r id="V:Rule27" type="connector" idref="#_x0000_s1711"/>
        <o:r id="V:Rule28" type="connector" idref="#_x0000_s1732"/>
        <o:r id="V:Rule29" type="connector" idref="#_x0000_s173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764B97"/>
    <w:pPr>
      <w:keepNext/>
      <w:numPr>
        <w:numId w:val="3"/>
      </w:numPr>
      <w:spacing w:after="0" w:line="240" w:lineRule="auto"/>
      <w:jc w:val="center"/>
      <w:outlineLvl w:val="0"/>
    </w:pPr>
    <w:rPr>
      <w:rFonts w:ascii="KZ Times New Roman" w:eastAsia="Times New Roman" w:hAnsi="KZ Times New Roman" w:cs="Times New Roman"/>
      <w:b/>
      <w:sz w:val="28"/>
      <w:szCs w:val="20"/>
    </w:rPr>
  </w:style>
  <w:style w:type="paragraph" w:styleId="2">
    <w:name w:val="heading 2"/>
    <w:basedOn w:val="a"/>
    <w:next w:val="a"/>
    <w:link w:val="20"/>
    <w:uiPriority w:val="99"/>
    <w:qFormat/>
    <w:rsid w:val="00764B97"/>
    <w:pPr>
      <w:keepNext/>
      <w:numPr>
        <w:ilvl w:val="1"/>
        <w:numId w:val="3"/>
      </w:numPr>
      <w:spacing w:after="0" w:line="240" w:lineRule="auto"/>
      <w:jc w:val="both"/>
      <w:outlineLvl w:val="1"/>
    </w:pPr>
    <w:rPr>
      <w:rFonts w:ascii="KZ Times New Roman" w:eastAsia="Times New Roman" w:hAnsi="KZ Times New Roman" w:cs="Times New Roman"/>
      <w:sz w:val="28"/>
      <w:szCs w:val="24"/>
      <w:vertAlign w:val="subscript"/>
      <w:lang w:val="ru-MO"/>
    </w:rPr>
  </w:style>
  <w:style w:type="paragraph" w:styleId="3">
    <w:name w:val="heading 3"/>
    <w:basedOn w:val="a"/>
    <w:next w:val="a"/>
    <w:link w:val="30"/>
    <w:uiPriority w:val="99"/>
    <w:qFormat/>
    <w:rsid w:val="00764B97"/>
    <w:pPr>
      <w:keepNext/>
      <w:numPr>
        <w:ilvl w:val="2"/>
        <w:numId w:val="3"/>
      </w:numPr>
      <w:spacing w:after="0" w:line="240" w:lineRule="auto"/>
      <w:jc w:val="both"/>
      <w:outlineLvl w:val="2"/>
    </w:pPr>
    <w:rPr>
      <w:rFonts w:ascii="KZ Times New Roman" w:eastAsia="Times New Roman" w:hAnsi="KZ Times New Roman" w:cs="Times New Roman"/>
      <w:sz w:val="28"/>
      <w:szCs w:val="24"/>
      <w:lang w:val="ru-MO"/>
    </w:rPr>
  </w:style>
  <w:style w:type="paragraph" w:styleId="4">
    <w:name w:val="heading 4"/>
    <w:basedOn w:val="a"/>
    <w:next w:val="a"/>
    <w:link w:val="40"/>
    <w:uiPriority w:val="99"/>
    <w:qFormat/>
    <w:rsid w:val="00764B97"/>
    <w:pPr>
      <w:keepNext/>
      <w:numPr>
        <w:ilvl w:val="3"/>
        <w:numId w:val="3"/>
      </w:numPr>
      <w:spacing w:after="0" w:line="240" w:lineRule="auto"/>
      <w:jc w:val="both"/>
      <w:outlineLvl w:val="3"/>
    </w:pPr>
    <w:rPr>
      <w:rFonts w:ascii="KZ Times New Roman" w:eastAsia="Times New Roman" w:hAnsi="KZ Times New Roman" w:cs="Times New Roman"/>
      <w:sz w:val="28"/>
      <w:szCs w:val="24"/>
      <w:lang w:val="ru-MO"/>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764B97"/>
    <w:rPr>
      <w:rFonts w:ascii="KZ Times New Roman" w:eastAsia="Times New Roman" w:hAnsi="KZ Times New Roman" w:cs="Times New Roman"/>
      <w:b/>
      <w:sz w:val="28"/>
      <w:szCs w:val="20"/>
    </w:rPr>
  </w:style>
  <w:style w:type="character" w:customStyle="1" w:styleId="20">
    <w:name w:val="Заголовок 2 Знак"/>
    <w:basedOn w:val="a0"/>
    <w:link w:val="2"/>
    <w:uiPriority w:val="99"/>
    <w:rsid w:val="00764B97"/>
    <w:rPr>
      <w:rFonts w:ascii="KZ Times New Roman" w:eastAsia="Times New Roman" w:hAnsi="KZ Times New Roman" w:cs="Times New Roman"/>
      <w:sz w:val="28"/>
      <w:szCs w:val="24"/>
      <w:vertAlign w:val="subscript"/>
      <w:lang w:val="ru-MO"/>
    </w:rPr>
  </w:style>
  <w:style w:type="character" w:customStyle="1" w:styleId="30">
    <w:name w:val="Заголовок 3 Знак"/>
    <w:basedOn w:val="a0"/>
    <w:link w:val="3"/>
    <w:uiPriority w:val="99"/>
    <w:rsid w:val="00764B97"/>
    <w:rPr>
      <w:rFonts w:ascii="KZ Times New Roman" w:eastAsia="Times New Roman" w:hAnsi="KZ Times New Roman" w:cs="Times New Roman"/>
      <w:sz w:val="28"/>
      <w:szCs w:val="24"/>
      <w:lang w:val="ru-MO"/>
    </w:rPr>
  </w:style>
  <w:style w:type="character" w:customStyle="1" w:styleId="40">
    <w:name w:val="Заголовок 4 Знак"/>
    <w:basedOn w:val="a0"/>
    <w:link w:val="4"/>
    <w:uiPriority w:val="99"/>
    <w:rsid w:val="00764B97"/>
    <w:rPr>
      <w:rFonts w:ascii="KZ Times New Roman" w:eastAsia="Times New Roman" w:hAnsi="KZ Times New Roman" w:cs="Times New Roman"/>
      <w:sz w:val="28"/>
      <w:szCs w:val="24"/>
      <w:lang w:val="ru-MO"/>
    </w:rPr>
  </w:style>
  <w:style w:type="paragraph" w:styleId="a3">
    <w:name w:val="header"/>
    <w:basedOn w:val="a"/>
    <w:link w:val="a4"/>
    <w:uiPriority w:val="99"/>
    <w:rsid w:val="00764B97"/>
    <w:pPr>
      <w:tabs>
        <w:tab w:val="center" w:pos="4153"/>
        <w:tab w:val="right" w:pos="8306"/>
      </w:tabs>
      <w:spacing w:after="0" w:line="240" w:lineRule="auto"/>
    </w:pPr>
    <w:rPr>
      <w:rFonts w:ascii="KZ Times New Roman" w:eastAsia="Times New Roman" w:hAnsi="KZ Times New Roman" w:cs="Times New Roman"/>
      <w:sz w:val="28"/>
      <w:szCs w:val="20"/>
    </w:rPr>
  </w:style>
  <w:style w:type="character" w:customStyle="1" w:styleId="a4">
    <w:name w:val="Верхний колонтитул Знак"/>
    <w:basedOn w:val="a0"/>
    <w:link w:val="a3"/>
    <w:uiPriority w:val="99"/>
    <w:rsid w:val="00764B97"/>
    <w:rPr>
      <w:rFonts w:ascii="KZ Times New Roman" w:eastAsia="Times New Roman" w:hAnsi="KZ Times New Roman" w:cs="Times New Roman"/>
      <w:sz w:val="28"/>
      <w:szCs w:val="20"/>
    </w:rPr>
  </w:style>
  <w:style w:type="paragraph" w:styleId="a5">
    <w:name w:val="Body Text"/>
    <w:basedOn w:val="a"/>
    <w:link w:val="a6"/>
    <w:rsid w:val="00764B97"/>
    <w:pPr>
      <w:spacing w:after="0" w:line="240" w:lineRule="auto"/>
      <w:jc w:val="both"/>
    </w:pPr>
    <w:rPr>
      <w:rFonts w:ascii="KZ Times New Roman" w:eastAsia="Times New Roman" w:hAnsi="KZ Times New Roman" w:cs="Times New Roman"/>
      <w:sz w:val="28"/>
      <w:szCs w:val="20"/>
      <w:lang w:val="kk-KZ"/>
    </w:rPr>
  </w:style>
  <w:style w:type="character" w:customStyle="1" w:styleId="a6">
    <w:name w:val="Основной текст Знак"/>
    <w:basedOn w:val="a0"/>
    <w:link w:val="a5"/>
    <w:rsid w:val="00764B97"/>
    <w:rPr>
      <w:rFonts w:ascii="KZ Times New Roman" w:eastAsia="Times New Roman" w:hAnsi="KZ Times New Roman" w:cs="Times New Roman"/>
      <w:sz w:val="28"/>
      <w:szCs w:val="20"/>
      <w:lang w:val="kk-KZ"/>
    </w:rPr>
  </w:style>
  <w:style w:type="paragraph" w:styleId="a7">
    <w:name w:val="Body Text Indent"/>
    <w:basedOn w:val="a"/>
    <w:link w:val="a8"/>
    <w:uiPriority w:val="99"/>
    <w:rsid w:val="00764B97"/>
    <w:pPr>
      <w:spacing w:after="0" w:line="240" w:lineRule="auto"/>
      <w:ind w:left="709" w:hanging="709"/>
      <w:jc w:val="both"/>
    </w:pPr>
    <w:rPr>
      <w:rFonts w:ascii="KZ Times New Roman" w:eastAsia="Times New Roman" w:hAnsi="KZ Times New Roman" w:cs="Times New Roman"/>
      <w:sz w:val="28"/>
      <w:szCs w:val="20"/>
      <w:lang w:val="en-US"/>
    </w:rPr>
  </w:style>
  <w:style w:type="character" w:customStyle="1" w:styleId="a8">
    <w:name w:val="Основной текст с отступом Знак"/>
    <w:basedOn w:val="a0"/>
    <w:link w:val="a7"/>
    <w:uiPriority w:val="99"/>
    <w:rsid w:val="00764B97"/>
    <w:rPr>
      <w:rFonts w:ascii="KZ Times New Roman" w:eastAsia="Times New Roman" w:hAnsi="KZ Times New Roman" w:cs="Times New Roman"/>
      <w:sz w:val="28"/>
      <w:szCs w:val="20"/>
      <w:lang w:val="en-US"/>
    </w:rPr>
  </w:style>
  <w:style w:type="paragraph" w:styleId="22">
    <w:name w:val="Body Text Indent 2"/>
    <w:basedOn w:val="a"/>
    <w:link w:val="23"/>
    <w:uiPriority w:val="99"/>
    <w:rsid w:val="00764B97"/>
    <w:pPr>
      <w:spacing w:after="0" w:line="240" w:lineRule="auto"/>
      <w:ind w:firstLine="720"/>
      <w:jc w:val="both"/>
    </w:pPr>
    <w:rPr>
      <w:rFonts w:ascii="KZ Times New Roman" w:eastAsia="Times New Roman" w:hAnsi="KZ Times New Roman" w:cs="Times New Roman"/>
      <w:sz w:val="28"/>
      <w:szCs w:val="20"/>
    </w:rPr>
  </w:style>
  <w:style w:type="character" w:customStyle="1" w:styleId="23">
    <w:name w:val="Основной текст с отступом 2 Знак"/>
    <w:basedOn w:val="a0"/>
    <w:link w:val="22"/>
    <w:uiPriority w:val="99"/>
    <w:rsid w:val="00764B97"/>
    <w:rPr>
      <w:rFonts w:ascii="KZ Times New Roman" w:eastAsia="Times New Roman" w:hAnsi="KZ Times New Roman" w:cs="Times New Roman"/>
      <w:sz w:val="28"/>
      <w:szCs w:val="20"/>
    </w:rPr>
  </w:style>
  <w:style w:type="paragraph" w:styleId="31">
    <w:name w:val="Body Text Indent 3"/>
    <w:basedOn w:val="a"/>
    <w:link w:val="32"/>
    <w:uiPriority w:val="99"/>
    <w:rsid w:val="00764B97"/>
    <w:pPr>
      <w:spacing w:after="0" w:line="240" w:lineRule="auto"/>
      <w:ind w:firstLine="720"/>
      <w:jc w:val="both"/>
    </w:pPr>
    <w:rPr>
      <w:rFonts w:ascii="KZ Times New Roman" w:eastAsia="Times New Roman" w:hAnsi="KZ Times New Roman" w:cs="Times New Roman"/>
      <w:sz w:val="28"/>
      <w:szCs w:val="24"/>
      <w:lang w:val="ru-MO"/>
    </w:rPr>
  </w:style>
  <w:style w:type="character" w:customStyle="1" w:styleId="32">
    <w:name w:val="Основной текст с отступом 3 Знак"/>
    <w:basedOn w:val="a0"/>
    <w:link w:val="31"/>
    <w:uiPriority w:val="99"/>
    <w:rsid w:val="00764B97"/>
    <w:rPr>
      <w:rFonts w:ascii="KZ Times New Roman" w:eastAsia="Times New Roman" w:hAnsi="KZ Times New Roman" w:cs="Times New Roman"/>
      <w:sz w:val="28"/>
      <w:szCs w:val="24"/>
      <w:lang w:val="ru-MO"/>
    </w:rPr>
  </w:style>
  <w:style w:type="table" w:styleId="a9">
    <w:name w:val="Table Grid"/>
    <w:basedOn w:val="a1"/>
    <w:uiPriority w:val="99"/>
    <w:rsid w:val="00764B97"/>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
    <w:name w:val="Стиль1"/>
    <w:rsid w:val="00764B97"/>
  </w:style>
  <w:style w:type="numbering" w:customStyle="1" w:styleId="24">
    <w:name w:val="Стиль2"/>
    <w:basedOn w:val="a2"/>
    <w:rsid w:val="00764B97"/>
  </w:style>
  <w:style w:type="character" w:styleId="aa">
    <w:name w:val="page number"/>
    <w:basedOn w:val="a0"/>
    <w:uiPriority w:val="99"/>
    <w:rsid w:val="00764B97"/>
  </w:style>
  <w:style w:type="paragraph" w:styleId="ab">
    <w:name w:val="footer"/>
    <w:basedOn w:val="a"/>
    <w:link w:val="ac"/>
    <w:uiPriority w:val="99"/>
    <w:rsid w:val="00764B97"/>
    <w:pPr>
      <w:tabs>
        <w:tab w:val="center" w:pos="4677"/>
        <w:tab w:val="right" w:pos="9355"/>
      </w:tabs>
      <w:spacing w:after="0" w:line="240" w:lineRule="auto"/>
    </w:pPr>
    <w:rPr>
      <w:rFonts w:ascii="KZ Times New Roman" w:eastAsia="Times New Roman" w:hAnsi="KZ Times New Roman" w:cs="Times New Roman"/>
      <w:sz w:val="28"/>
      <w:szCs w:val="20"/>
    </w:rPr>
  </w:style>
  <w:style w:type="character" w:customStyle="1" w:styleId="ac">
    <w:name w:val="Нижний колонтитул Знак"/>
    <w:basedOn w:val="a0"/>
    <w:link w:val="ab"/>
    <w:uiPriority w:val="99"/>
    <w:rsid w:val="00764B97"/>
    <w:rPr>
      <w:rFonts w:ascii="KZ Times New Roman" w:eastAsia="Times New Roman" w:hAnsi="KZ Times New Roman" w:cs="Times New Roman"/>
      <w:sz w:val="28"/>
      <w:szCs w:val="20"/>
    </w:rPr>
  </w:style>
  <w:style w:type="paragraph" w:styleId="ad">
    <w:name w:val="Balloon Text"/>
    <w:basedOn w:val="a"/>
    <w:link w:val="ae"/>
    <w:uiPriority w:val="99"/>
    <w:rsid w:val="00764B97"/>
    <w:pPr>
      <w:spacing w:after="0" w:line="240" w:lineRule="auto"/>
    </w:pPr>
    <w:rPr>
      <w:rFonts w:ascii="Tahoma" w:eastAsia="Times New Roman" w:hAnsi="Tahoma" w:cs="Times New Roman"/>
      <w:sz w:val="16"/>
      <w:szCs w:val="16"/>
    </w:rPr>
  </w:style>
  <w:style w:type="character" w:customStyle="1" w:styleId="ae">
    <w:name w:val="Текст выноски Знак"/>
    <w:basedOn w:val="a0"/>
    <w:link w:val="ad"/>
    <w:uiPriority w:val="99"/>
    <w:rsid w:val="00764B97"/>
    <w:rPr>
      <w:rFonts w:ascii="Tahoma" w:eastAsia="Times New Roman" w:hAnsi="Tahoma" w:cs="Times New Roman"/>
      <w:sz w:val="16"/>
      <w:szCs w:val="16"/>
    </w:rPr>
  </w:style>
  <w:style w:type="character" w:styleId="af">
    <w:name w:val="Placeholder Text"/>
    <w:uiPriority w:val="99"/>
    <w:semiHidden/>
    <w:rsid w:val="00764B97"/>
    <w:rPr>
      <w:color w:val="808080"/>
    </w:rPr>
  </w:style>
  <w:style w:type="numbering" w:customStyle="1" w:styleId="13">
    <w:name w:val="Нет списка1"/>
    <w:next w:val="a2"/>
    <w:uiPriority w:val="99"/>
    <w:semiHidden/>
    <w:unhideWhenUsed/>
    <w:rsid w:val="00764B97"/>
  </w:style>
  <w:style w:type="table" w:customStyle="1" w:styleId="14">
    <w:name w:val="Сетка таблицы1"/>
    <w:basedOn w:val="a1"/>
    <w:next w:val="a9"/>
    <w:uiPriority w:val="99"/>
    <w:rsid w:val="00764B97"/>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
    <w:name w:val="Стиль11"/>
    <w:rsid w:val="00764B97"/>
    <w:pPr>
      <w:numPr>
        <w:numId w:val="4"/>
      </w:numPr>
    </w:pPr>
  </w:style>
  <w:style w:type="numbering" w:customStyle="1" w:styleId="21">
    <w:name w:val="Стиль21"/>
    <w:basedOn w:val="a2"/>
    <w:rsid w:val="00764B97"/>
    <w:pPr>
      <w:numPr>
        <w:numId w:val="5"/>
      </w:numPr>
    </w:pPr>
  </w:style>
  <w:style w:type="paragraph" w:styleId="af0">
    <w:name w:val="List Paragraph"/>
    <w:basedOn w:val="a"/>
    <w:uiPriority w:val="34"/>
    <w:qFormat/>
    <w:rsid w:val="00764B97"/>
    <w:pPr>
      <w:ind w:left="720"/>
      <w:contextualSpacing/>
    </w:pPr>
    <w:rPr>
      <w:rFonts w:ascii="Calibri" w:eastAsia="Times New Roman"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21.wmf"/><Relationship Id="rId21" Type="http://schemas.openxmlformats.org/officeDocument/2006/relationships/image" Target="media/image16.png"/><Relationship Id="rId42" Type="http://schemas.openxmlformats.org/officeDocument/2006/relationships/image" Target="media/image34.wmf"/><Relationship Id="rId47" Type="http://schemas.openxmlformats.org/officeDocument/2006/relationships/image" Target="media/image39.png"/><Relationship Id="rId63" Type="http://schemas.openxmlformats.org/officeDocument/2006/relationships/image" Target="media/image49.wmf"/><Relationship Id="rId68" Type="http://schemas.openxmlformats.org/officeDocument/2006/relationships/oleObject" Target="embeddings/oleObject13.bin"/><Relationship Id="rId84" Type="http://schemas.openxmlformats.org/officeDocument/2006/relationships/oleObject" Target="embeddings/oleObject23.bin"/><Relationship Id="rId89" Type="http://schemas.openxmlformats.org/officeDocument/2006/relationships/oleObject" Target="embeddings/oleObject25.bin"/><Relationship Id="rId112"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1.jpeg"/><Relationship Id="rId29" Type="http://schemas.openxmlformats.org/officeDocument/2006/relationships/image" Target="media/image24.wmf"/><Relationship Id="rId107" Type="http://schemas.openxmlformats.org/officeDocument/2006/relationships/image" Target="media/image74.wmf"/><Relationship Id="rId11" Type="http://schemas.openxmlformats.org/officeDocument/2006/relationships/image" Target="media/image6.wmf"/><Relationship Id="rId24" Type="http://schemas.openxmlformats.org/officeDocument/2006/relationships/image" Target="media/image19.jpeg"/><Relationship Id="rId32" Type="http://schemas.openxmlformats.org/officeDocument/2006/relationships/image" Target="media/image27.wmf"/><Relationship Id="rId37" Type="http://schemas.openxmlformats.org/officeDocument/2006/relationships/oleObject" Target="embeddings/oleObject2.bin"/><Relationship Id="rId40" Type="http://schemas.openxmlformats.org/officeDocument/2006/relationships/oleObject" Target="embeddings/oleObject4.bin"/><Relationship Id="rId45" Type="http://schemas.openxmlformats.org/officeDocument/2006/relationships/image" Target="media/image37.png"/><Relationship Id="rId53" Type="http://schemas.openxmlformats.org/officeDocument/2006/relationships/image" Target="media/image43.wmf"/><Relationship Id="rId58" Type="http://schemas.openxmlformats.org/officeDocument/2006/relationships/oleObject" Target="embeddings/oleObject9.bin"/><Relationship Id="rId66" Type="http://schemas.openxmlformats.org/officeDocument/2006/relationships/oleObject" Target="embeddings/oleObject11.bin"/><Relationship Id="rId74" Type="http://schemas.openxmlformats.org/officeDocument/2006/relationships/oleObject" Target="embeddings/oleObject17.bin"/><Relationship Id="rId79" Type="http://schemas.openxmlformats.org/officeDocument/2006/relationships/image" Target="media/image56.wmf"/><Relationship Id="rId87" Type="http://schemas.openxmlformats.org/officeDocument/2006/relationships/image" Target="media/image60.wmf"/><Relationship Id="rId102" Type="http://schemas.openxmlformats.org/officeDocument/2006/relationships/image" Target="media/image69.wmf"/><Relationship Id="rId110" Type="http://schemas.openxmlformats.org/officeDocument/2006/relationships/image" Target="media/image77.png"/><Relationship Id="rId5" Type="http://schemas.openxmlformats.org/officeDocument/2006/relationships/image" Target="media/image1.wmf"/><Relationship Id="rId61" Type="http://schemas.openxmlformats.org/officeDocument/2006/relationships/image" Target="media/image47.wmf"/><Relationship Id="rId82" Type="http://schemas.openxmlformats.org/officeDocument/2006/relationships/oleObject" Target="embeddings/oleObject21.bin"/><Relationship Id="rId90" Type="http://schemas.openxmlformats.org/officeDocument/2006/relationships/oleObject" Target="embeddings/oleObject26.bin"/><Relationship Id="rId95" Type="http://schemas.openxmlformats.org/officeDocument/2006/relationships/image" Target="media/image62.wmf"/><Relationship Id="rId19" Type="http://schemas.openxmlformats.org/officeDocument/2006/relationships/image" Target="media/image14.wmf"/><Relationship Id="rId14" Type="http://schemas.openxmlformats.org/officeDocument/2006/relationships/image" Target="media/image9.wmf"/><Relationship Id="rId22" Type="http://schemas.openxmlformats.org/officeDocument/2006/relationships/image" Target="media/image17.png"/><Relationship Id="rId27" Type="http://schemas.openxmlformats.org/officeDocument/2006/relationships/image" Target="media/image22.wmf"/><Relationship Id="rId30" Type="http://schemas.openxmlformats.org/officeDocument/2006/relationships/image" Target="media/image25.png"/><Relationship Id="rId35" Type="http://schemas.openxmlformats.org/officeDocument/2006/relationships/image" Target="media/image30.wmf"/><Relationship Id="rId43" Type="http://schemas.openxmlformats.org/officeDocument/2006/relationships/image" Target="media/image35.wmf"/><Relationship Id="rId48" Type="http://schemas.openxmlformats.org/officeDocument/2006/relationships/image" Target="media/image40.wmf"/><Relationship Id="rId56" Type="http://schemas.openxmlformats.org/officeDocument/2006/relationships/oleObject" Target="embeddings/oleObject8.bin"/><Relationship Id="rId64" Type="http://schemas.openxmlformats.org/officeDocument/2006/relationships/image" Target="media/image50.wmf"/><Relationship Id="rId69" Type="http://schemas.openxmlformats.org/officeDocument/2006/relationships/oleObject" Target="embeddings/oleObject14.bin"/><Relationship Id="rId77" Type="http://schemas.openxmlformats.org/officeDocument/2006/relationships/image" Target="media/image55.wmf"/><Relationship Id="rId100" Type="http://schemas.openxmlformats.org/officeDocument/2006/relationships/image" Target="media/image67.jpeg"/><Relationship Id="rId105" Type="http://schemas.openxmlformats.org/officeDocument/2006/relationships/image" Target="media/image72.wmf"/><Relationship Id="rId8" Type="http://schemas.openxmlformats.org/officeDocument/2006/relationships/image" Target="media/image3.jpeg"/><Relationship Id="rId51" Type="http://schemas.openxmlformats.org/officeDocument/2006/relationships/image" Target="media/image42.wmf"/><Relationship Id="rId72" Type="http://schemas.openxmlformats.org/officeDocument/2006/relationships/oleObject" Target="embeddings/oleObject16.bin"/><Relationship Id="rId80" Type="http://schemas.openxmlformats.org/officeDocument/2006/relationships/oleObject" Target="embeddings/oleObject20.bin"/><Relationship Id="rId85" Type="http://schemas.openxmlformats.org/officeDocument/2006/relationships/image" Target="media/image58.wmf"/><Relationship Id="rId93" Type="http://schemas.openxmlformats.org/officeDocument/2006/relationships/image" Target="media/image61.wmf"/><Relationship Id="rId98" Type="http://schemas.openxmlformats.org/officeDocument/2006/relationships/image" Target="media/image65.wmf"/><Relationship Id="rId3" Type="http://schemas.openxmlformats.org/officeDocument/2006/relationships/settings" Target="settings.xml"/><Relationship Id="rId12" Type="http://schemas.openxmlformats.org/officeDocument/2006/relationships/image" Target="media/image7.wmf"/><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wmf"/><Relationship Id="rId38" Type="http://schemas.openxmlformats.org/officeDocument/2006/relationships/image" Target="media/image32.wmf"/><Relationship Id="rId46" Type="http://schemas.openxmlformats.org/officeDocument/2006/relationships/image" Target="media/image38.wmf"/><Relationship Id="rId59" Type="http://schemas.openxmlformats.org/officeDocument/2006/relationships/oleObject" Target="embeddings/oleObject10.bin"/><Relationship Id="rId67" Type="http://schemas.openxmlformats.org/officeDocument/2006/relationships/oleObject" Target="embeddings/oleObject12.bin"/><Relationship Id="rId103" Type="http://schemas.openxmlformats.org/officeDocument/2006/relationships/image" Target="media/image70.wmf"/><Relationship Id="rId108" Type="http://schemas.openxmlformats.org/officeDocument/2006/relationships/image" Target="media/image75.wmf"/><Relationship Id="rId20" Type="http://schemas.openxmlformats.org/officeDocument/2006/relationships/image" Target="media/image15.wmf"/><Relationship Id="rId41" Type="http://schemas.openxmlformats.org/officeDocument/2006/relationships/image" Target="media/image33.wmf"/><Relationship Id="rId54" Type="http://schemas.openxmlformats.org/officeDocument/2006/relationships/oleObject" Target="embeddings/oleObject7.bin"/><Relationship Id="rId62" Type="http://schemas.openxmlformats.org/officeDocument/2006/relationships/image" Target="media/image48.wmf"/><Relationship Id="rId70" Type="http://schemas.openxmlformats.org/officeDocument/2006/relationships/oleObject" Target="embeddings/oleObject15.bin"/><Relationship Id="rId75" Type="http://schemas.openxmlformats.org/officeDocument/2006/relationships/image" Target="media/image54.wmf"/><Relationship Id="rId83" Type="http://schemas.openxmlformats.org/officeDocument/2006/relationships/oleObject" Target="embeddings/oleObject22.bin"/><Relationship Id="rId88" Type="http://schemas.openxmlformats.org/officeDocument/2006/relationships/oleObject" Target="embeddings/oleObject24.bin"/><Relationship Id="rId91" Type="http://schemas.openxmlformats.org/officeDocument/2006/relationships/oleObject" Target="embeddings/oleObject27.bin"/><Relationship Id="rId96" Type="http://schemas.openxmlformats.org/officeDocument/2006/relationships/image" Target="media/image63.wmf"/><Relationship Id="rId11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oleObject" Target="embeddings/oleObject1.bin"/><Relationship Id="rId15" Type="http://schemas.openxmlformats.org/officeDocument/2006/relationships/image" Target="media/image10.wmf"/><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31.wmf"/><Relationship Id="rId49" Type="http://schemas.openxmlformats.org/officeDocument/2006/relationships/image" Target="media/image41.wmf"/><Relationship Id="rId57" Type="http://schemas.openxmlformats.org/officeDocument/2006/relationships/image" Target="media/image45.wmf"/><Relationship Id="rId106" Type="http://schemas.openxmlformats.org/officeDocument/2006/relationships/image" Target="media/image73.wmf"/><Relationship Id="rId10" Type="http://schemas.openxmlformats.org/officeDocument/2006/relationships/image" Target="media/image5.wmf"/><Relationship Id="rId31" Type="http://schemas.openxmlformats.org/officeDocument/2006/relationships/image" Target="media/image26.wmf"/><Relationship Id="rId44" Type="http://schemas.openxmlformats.org/officeDocument/2006/relationships/image" Target="media/image36.png"/><Relationship Id="rId52" Type="http://schemas.openxmlformats.org/officeDocument/2006/relationships/oleObject" Target="embeddings/oleObject6.bin"/><Relationship Id="rId60" Type="http://schemas.openxmlformats.org/officeDocument/2006/relationships/image" Target="media/image46.jpeg"/><Relationship Id="rId65" Type="http://schemas.openxmlformats.org/officeDocument/2006/relationships/image" Target="media/image51.wmf"/><Relationship Id="rId73" Type="http://schemas.openxmlformats.org/officeDocument/2006/relationships/image" Target="media/image53.wmf"/><Relationship Id="rId78" Type="http://schemas.openxmlformats.org/officeDocument/2006/relationships/oleObject" Target="embeddings/oleObject19.bin"/><Relationship Id="rId81" Type="http://schemas.openxmlformats.org/officeDocument/2006/relationships/image" Target="media/image57.wmf"/><Relationship Id="rId86" Type="http://schemas.openxmlformats.org/officeDocument/2006/relationships/image" Target="media/image59.wmf"/><Relationship Id="rId94" Type="http://schemas.openxmlformats.org/officeDocument/2006/relationships/oleObject" Target="embeddings/oleObject29.bin"/><Relationship Id="rId99" Type="http://schemas.openxmlformats.org/officeDocument/2006/relationships/image" Target="media/image66.wmf"/><Relationship Id="rId101" Type="http://schemas.openxmlformats.org/officeDocument/2006/relationships/image" Target="media/image68.jpeg"/><Relationship Id="rId4" Type="http://schemas.openxmlformats.org/officeDocument/2006/relationships/webSettings" Target="webSettings.xml"/><Relationship Id="rId9" Type="http://schemas.openxmlformats.org/officeDocument/2006/relationships/image" Target="media/image4.wmf"/><Relationship Id="rId13" Type="http://schemas.openxmlformats.org/officeDocument/2006/relationships/image" Target="media/image8.wmf"/><Relationship Id="rId18" Type="http://schemas.openxmlformats.org/officeDocument/2006/relationships/image" Target="media/image13.jpeg"/><Relationship Id="rId39" Type="http://schemas.openxmlformats.org/officeDocument/2006/relationships/oleObject" Target="embeddings/oleObject3.bin"/><Relationship Id="rId109" Type="http://schemas.openxmlformats.org/officeDocument/2006/relationships/image" Target="media/image76.wmf"/><Relationship Id="rId34" Type="http://schemas.openxmlformats.org/officeDocument/2006/relationships/image" Target="media/image29.wmf"/><Relationship Id="rId50" Type="http://schemas.openxmlformats.org/officeDocument/2006/relationships/oleObject" Target="embeddings/oleObject5.bin"/><Relationship Id="rId55" Type="http://schemas.openxmlformats.org/officeDocument/2006/relationships/image" Target="media/image44.wmf"/><Relationship Id="rId76" Type="http://schemas.openxmlformats.org/officeDocument/2006/relationships/oleObject" Target="embeddings/oleObject18.bin"/><Relationship Id="rId97" Type="http://schemas.openxmlformats.org/officeDocument/2006/relationships/image" Target="media/image64.wmf"/><Relationship Id="rId104" Type="http://schemas.openxmlformats.org/officeDocument/2006/relationships/image" Target="media/image71.wmf"/><Relationship Id="rId7" Type="http://schemas.openxmlformats.org/officeDocument/2006/relationships/image" Target="media/image2.wmf"/><Relationship Id="rId71" Type="http://schemas.openxmlformats.org/officeDocument/2006/relationships/image" Target="media/image52.wmf"/><Relationship Id="rId92" Type="http://schemas.openxmlformats.org/officeDocument/2006/relationships/oleObject" Target="embeddings/oleObject28.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41</Pages>
  <Words>8575</Words>
  <Characters>48878</Characters>
  <Application>Microsoft Office Word</Application>
  <DocSecurity>0</DocSecurity>
  <Lines>407</Lines>
  <Paragraphs>114</Paragraphs>
  <ScaleCrop>false</ScaleCrop>
  <Company/>
  <LinksUpToDate>false</LinksUpToDate>
  <CharactersWithSpaces>57339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2016-09-25T13:22:00Z</dcterms:created>
  <dcterms:modified xsi:type="dcterms:W3CDTF">2016-09-25T13:22:00Z</dcterms:modified>
</cp:coreProperties>
</file>